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E0C" w:rsidRPr="00856E0C" w:rsidRDefault="00856E0C" w:rsidP="00856E0C">
      <w:pPr>
        <w:autoSpaceDE w:val="0"/>
        <w:autoSpaceDN w:val="0"/>
        <w:adjustRightInd w:val="0"/>
        <w:jc w:val="right"/>
        <w:rPr>
          <w:b/>
          <w:bCs/>
          <w:caps/>
          <w:color w:val="000000"/>
          <w:sz w:val="22"/>
          <w:szCs w:val="22"/>
        </w:rPr>
      </w:pPr>
      <w:r w:rsidRPr="00856E0C">
        <w:rPr>
          <w:b/>
          <w:bCs/>
          <w:caps/>
          <w:color w:val="000000"/>
          <w:sz w:val="22"/>
          <w:szCs w:val="22"/>
        </w:rPr>
        <w:t>Projekt</w:t>
      </w:r>
    </w:p>
    <w:p w:rsidR="00856E0C" w:rsidRPr="00856E0C" w:rsidRDefault="00856E0C" w:rsidP="00856E0C">
      <w:pPr>
        <w:autoSpaceDE w:val="0"/>
        <w:autoSpaceDN w:val="0"/>
        <w:adjustRightInd w:val="0"/>
        <w:jc w:val="right"/>
        <w:rPr>
          <w:b/>
          <w:bCs/>
          <w:caps/>
          <w:color w:val="000000"/>
          <w:sz w:val="22"/>
          <w:szCs w:val="22"/>
        </w:rPr>
      </w:pPr>
    </w:p>
    <w:p w:rsidR="00856E0C" w:rsidRPr="00856E0C" w:rsidRDefault="00856E0C" w:rsidP="00856E0C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22"/>
          <w:szCs w:val="22"/>
        </w:rPr>
      </w:pPr>
      <w:r w:rsidRPr="00856E0C">
        <w:rPr>
          <w:b/>
          <w:bCs/>
          <w:caps/>
          <w:color w:val="000000"/>
          <w:sz w:val="22"/>
          <w:szCs w:val="22"/>
        </w:rPr>
        <w:t>Uchwała</w:t>
      </w:r>
    </w:p>
    <w:p w:rsidR="00856E0C" w:rsidRPr="00856E0C" w:rsidRDefault="00856E0C" w:rsidP="00856E0C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856E0C">
        <w:rPr>
          <w:b/>
          <w:bCs/>
          <w:caps/>
          <w:color w:val="000000"/>
          <w:sz w:val="22"/>
          <w:szCs w:val="22"/>
        </w:rPr>
        <w:t>Nr ………../2022</w:t>
      </w:r>
      <w:r w:rsidRPr="00856E0C"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856E0C" w:rsidRPr="00856E0C" w:rsidRDefault="00856E0C" w:rsidP="00856E0C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 w:rsidRPr="00856E0C">
        <w:rPr>
          <w:color w:val="000000"/>
          <w:sz w:val="22"/>
          <w:szCs w:val="22"/>
        </w:rPr>
        <w:t>z dnia  ….. października 2022 r.</w:t>
      </w:r>
    </w:p>
    <w:p w:rsidR="00856E0C" w:rsidRPr="00856E0C" w:rsidRDefault="00856E0C" w:rsidP="00856E0C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 w:rsidRPr="00856E0C">
        <w:rPr>
          <w:b/>
          <w:bCs/>
          <w:color w:val="000000"/>
          <w:sz w:val="22"/>
          <w:szCs w:val="22"/>
        </w:rPr>
        <w:t>w sprawie nadania nazwy ulicy</w:t>
      </w:r>
    </w:p>
    <w:p w:rsidR="00856E0C" w:rsidRPr="00856E0C" w:rsidRDefault="00856E0C" w:rsidP="00856E0C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 w:rsidRPr="00856E0C"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 w:rsidRPr="00856E0C">
        <w:rPr>
          <w:color w:val="000000"/>
          <w:sz w:val="22"/>
          <w:szCs w:val="22"/>
        </w:rPr>
        <w:t>t.j</w:t>
      </w:r>
      <w:proofErr w:type="spellEnd"/>
      <w:r w:rsidRPr="00856E0C">
        <w:rPr>
          <w:color w:val="000000"/>
          <w:sz w:val="22"/>
          <w:szCs w:val="22"/>
        </w:rPr>
        <w:t>. Dz. U.  z 2022 r. poz. 559 ze zm.)</w:t>
      </w:r>
      <w:r w:rsidRPr="00856E0C">
        <w:rPr>
          <w:color w:val="000000"/>
          <w:sz w:val="22"/>
          <w:szCs w:val="22"/>
          <w:vertAlign w:val="superscript"/>
        </w:rPr>
        <w:t>1</w:t>
      </w:r>
      <w:r w:rsidRPr="00856E0C">
        <w:rPr>
          <w:color w:val="000000"/>
          <w:sz w:val="22"/>
          <w:szCs w:val="22"/>
        </w:rPr>
        <w:t xml:space="preserve">  Rada Gminy Radziejowice uchwala, co następuje: </w:t>
      </w:r>
    </w:p>
    <w:p w:rsidR="00856E0C" w:rsidRPr="00856E0C" w:rsidRDefault="00856E0C" w:rsidP="00856E0C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 w:rsidRPr="00856E0C">
        <w:rPr>
          <w:b/>
          <w:bCs/>
          <w:color w:val="000000"/>
          <w:sz w:val="22"/>
          <w:szCs w:val="22"/>
        </w:rPr>
        <w:t xml:space="preserve">§ 1. </w:t>
      </w:r>
      <w:r w:rsidRPr="00856E0C">
        <w:rPr>
          <w:bCs/>
          <w:color w:val="000000"/>
          <w:sz w:val="22"/>
          <w:szCs w:val="22"/>
        </w:rPr>
        <w:t>Ulicy zlokalizowanej w obrębie nr 000</w:t>
      </w:r>
      <w:r>
        <w:rPr>
          <w:bCs/>
          <w:color w:val="000000"/>
          <w:sz w:val="22"/>
          <w:szCs w:val="22"/>
        </w:rPr>
        <w:t>6</w:t>
      </w:r>
      <w:r w:rsidRPr="00856E0C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Chroboty</w:t>
      </w:r>
      <w:r w:rsidRPr="00856E0C">
        <w:rPr>
          <w:bCs/>
          <w:color w:val="000000"/>
          <w:sz w:val="22"/>
          <w:szCs w:val="22"/>
        </w:rPr>
        <w:t xml:space="preserve"> gmina Radziejowice na działce</w:t>
      </w:r>
      <w:r>
        <w:rPr>
          <w:color w:val="000000"/>
          <w:sz w:val="22"/>
          <w:szCs w:val="22"/>
        </w:rPr>
        <w:t xml:space="preserve"> o nr ew. 202 </w:t>
      </w:r>
      <w:r w:rsidRPr="00856E0C">
        <w:rPr>
          <w:color w:val="000000"/>
          <w:sz w:val="22"/>
          <w:szCs w:val="22"/>
        </w:rPr>
        <w:t xml:space="preserve">stanowiącej drogę wewnętrzną  położoną w miejscowości </w:t>
      </w:r>
      <w:r>
        <w:rPr>
          <w:color w:val="000000"/>
          <w:sz w:val="22"/>
          <w:szCs w:val="22"/>
        </w:rPr>
        <w:t>Chroboty</w:t>
      </w:r>
      <w:r w:rsidRPr="00856E0C">
        <w:rPr>
          <w:bCs/>
          <w:color w:val="000000"/>
          <w:sz w:val="22"/>
          <w:szCs w:val="22"/>
        </w:rPr>
        <w:t xml:space="preserve">, której przebieg przedstawiony jest na załączniku graficznym do niniejszej uchwały </w:t>
      </w:r>
      <w:r w:rsidRPr="00856E0C">
        <w:rPr>
          <w:color w:val="000000"/>
          <w:sz w:val="22"/>
          <w:szCs w:val="22"/>
        </w:rPr>
        <w:t xml:space="preserve">nadaje się nazwę  </w:t>
      </w:r>
      <w:r w:rsidRPr="00856E0C">
        <w:rPr>
          <w:b/>
          <w:bCs/>
          <w:color w:val="000000"/>
          <w:sz w:val="22"/>
          <w:szCs w:val="22"/>
        </w:rPr>
        <w:t xml:space="preserve">ul. </w:t>
      </w:r>
      <w:r>
        <w:rPr>
          <w:b/>
          <w:bCs/>
          <w:color w:val="000000"/>
          <w:sz w:val="22"/>
          <w:szCs w:val="22"/>
        </w:rPr>
        <w:t>Wiśniowa</w:t>
      </w:r>
      <w:r w:rsidRPr="00856E0C">
        <w:rPr>
          <w:b/>
          <w:bCs/>
          <w:color w:val="000000"/>
          <w:sz w:val="22"/>
          <w:szCs w:val="22"/>
        </w:rPr>
        <w:t>.</w:t>
      </w:r>
    </w:p>
    <w:p w:rsidR="00856E0C" w:rsidRPr="00856E0C" w:rsidRDefault="00856E0C" w:rsidP="00856E0C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 w:rsidRPr="00856E0C">
        <w:rPr>
          <w:b/>
          <w:bCs/>
          <w:color w:val="000000"/>
          <w:sz w:val="22"/>
          <w:szCs w:val="22"/>
        </w:rPr>
        <w:t xml:space="preserve">§ 2. </w:t>
      </w:r>
      <w:r w:rsidRPr="00856E0C">
        <w:rPr>
          <w:color w:val="000000"/>
          <w:sz w:val="22"/>
          <w:szCs w:val="22"/>
        </w:rPr>
        <w:t xml:space="preserve">Wykonanie uchwały powierza się Wójtowi Gminy Radziejowice. </w:t>
      </w:r>
      <w:r w:rsidRPr="00856E0C">
        <w:rPr>
          <w:color w:val="000000"/>
          <w:sz w:val="22"/>
          <w:szCs w:val="22"/>
        </w:rPr>
        <w:tab/>
      </w:r>
    </w:p>
    <w:p w:rsidR="00856E0C" w:rsidRPr="00856E0C" w:rsidRDefault="00856E0C" w:rsidP="00856E0C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 w:rsidRPr="00856E0C">
        <w:rPr>
          <w:b/>
          <w:bCs/>
          <w:color w:val="000000"/>
          <w:sz w:val="22"/>
          <w:szCs w:val="22"/>
        </w:rPr>
        <w:t xml:space="preserve">§ 3. </w:t>
      </w:r>
      <w:r w:rsidRPr="00856E0C"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856E0C" w:rsidRPr="00856E0C" w:rsidRDefault="00856E0C" w:rsidP="00856E0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856E0C" w:rsidRPr="00856E0C" w:rsidRDefault="00856E0C" w:rsidP="00856E0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856E0C" w:rsidRPr="00856E0C" w:rsidRDefault="00856E0C" w:rsidP="00856E0C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856E0C" w:rsidRPr="00856E0C" w:rsidRDefault="00856E0C" w:rsidP="00856E0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856E0C" w:rsidRPr="00856E0C" w:rsidRDefault="00856E0C" w:rsidP="00856E0C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856E0C">
        <w:rPr>
          <w:bCs/>
          <w:color w:val="000000"/>
          <w:sz w:val="22"/>
          <w:szCs w:val="22"/>
        </w:rPr>
        <w:tab/>
      </w:r>
    </w:p>
    <w:p w:rsidR="00856E0C" w:rsidRPr="00856E0C" w:rsidRDefault="00856E0C" w:rsidP="00856E0C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856E0C">
        <w:rPr>
          <w:bCs/>
          <w:color w:val="000000"/>
          <w:sz w:val="22"/>
          <w:szCs w:val="22"/>
        </w:rPr>
        <w:tab/>
        <w:t>Przewodniczący Rady Gminy</w:t>
      </w:r>
    </w:p>
    <w:p w:rsidR="00856E0C" w:rsidRPr="00856E0C" w:rsidRDefault="00856E0C" w:rsidP="00856E0C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856E0C"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856E0C" w:rsidRPr="00856E0C" w:rsidRDefault="00856E0C" w:rsidP="00856E0C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856E0C" w:rsidRPr="00856E0C" w:rsidRDefault="00856E0C" w:rsidP="00856E0C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/>
    <w:p w:rsidR="00856E0C" w:rsidRPr="00856E0C" w:rsidRDefault="00856E0C" w:rsidP="00856E0C">
      <w:pPr>
        <w:numPr>
          <w:ilvl w:val="0"/>
          <w:numId w:val="1"/>
        </w:numPr>
        <w:contextualSpacing/>
      </w:pPr>
      <w:r w:rsidRPr="00856E0C">
        <w:t>Dz.U. z 2022r. poz.1005, 1079;</w:t>
      </w:r>
    </w:p>
    <w:p w:rsidR="00856E0C" w:rsidRDefault="00856E0C" w:rsidP="00856E0C">
      <w:pPr>
        <w:jc w:val="right"/>
      </w:pPr>
    </w:p>
    <w:p w:rsidR="00856E0C" w:rsidRDefault="00856E0C" w:rsidP="00856E0C">
      <w:pPr>
        <w:jc w:val="right"/>
      </w:pPr>
    </w:p>
    <w:p w:rsidR="00856E0C" w:rsidRDefault="00856E0C" w:rsidP="00856E0C">
      <w:pPr>
        <w:jc w:val="right"/>
      </w:pPr>
    </w:p>
    <w:p w:rsidR="00856E0C" w:rsidRDefault="00856E0C" w:rsidP="00856E0C">
      <w:pPr>
        <w:jc w:val="right"/>
      </w:pPr>
    </w:p>
    <w:p w:rsidR="00856E0C" w:rsidRDefault="00856E0C" w:rsidP="00856E0C">
      <w:pPr>
        <w:jc w:val="right"/>
      </w:pPr>
    </w:p>
    <w:p w:rsidR="00856E0C" w:rsidRDefault="00856E0C" w:rsidP="00856E0C">
      <w:pPr>
        <w:jc w:val="right"/>
      </w:pPr>
      <w:r>
        <w:t>Uzasadnienie</w:t>
      </w:r>
    </w:p>
    <w:p w:rsidR="00856E0C" w:rsidRDefault="00856E0C" w:rsidP="00856E0C">
      <w:pPr>
        <w:jc w:val="right"/>
      </w:pPr>
      <w:r>
        <w:t xml:space="preserve"> do Uchwały Nr …………../2022</w:t>
      </w:r>
    </w:p>
    <w:p w:rsidR="00856E0C" w:rsidRDefault="00856E0C" w:rsidP="00856E0C">
      <w:pPr>
        <w:jc w:val="right"/>
      </w:pPr>
      <w:r>
        <w:t xml:space="preserve"> Rady Gminy Radziejowice</w:t>
      </w:r>
    </w:p>
    <w:p w:rsidR="00856E0C" w:rsidRDefault="00856E0C" w:rsidP="00856E0C">
      <w:pPr>
        <w:jc w:val="right"/>
      </w:pPr>
      <w:r>
        <w:t xml:space="preserve"> z dnia ………………… 2022r.</w:t>
      </w:r>
    </w:p>
    <w:p w:rsidR="00856E0C" w:rsidRDefault="00856E0C" w:rsidP="00856E0C">
      <w:pPr>
        <w:jc w:val="right"/>
      </w:pPr>
    </w:p>
    <w:p w:rsidR="00856E0C" w:rsidRDefault="00856E0C" w:rsidP="00856E0C">
      <w:pPr>
        <w:jc w:val="right"/>
      </w:pPr>
    </w:p>
    <w:p w:rsidR="00856E0C" w:rsidRDefault="00856E0C" w:rsidP="00856E0C">
      <w:pPr>
        <w:jc w:val="right"/>
      </w:pPr>
    </w:p>
    <w:p w:rsidR="00856E0C" w:rsidRDefault="00856E0C" w:rsidP="00856E0C">
      <w:pPr>
        <w:jc w:val="both"/>
      </w:pPr>
      <w:r>
        <w:t xml:space="preserve">     Zgodnie z art. 18 ust.2 pkt.13 ustawy z 8 marca 1990r. o samorządzie gminnym (Dz. U z 2022r. poz.559 tj. ze zm.) do wyłącznej właściwości rady gminy należy m.in. podejmowanie uchwał w sprawach herbu gminy, nazw ulic i placów będących drogami publicznymi lub nazw dróg wewnętrznych  w rozumieniu ustawy z dnia 21 marca 1985r, o drogach publicznych.</w:t>
      </w:r>
    </w:p>
    <w:p w:rsidR="00856E0C" w:rsidRDefault="00856E0C" w:rsidP="00856E0C">
      <w:pPr>
        <w:jc w:val="both"/>
      </w:pPr>
      <w:r>
        <w:t xml:space="preserve">    Z wnioskiem o nadanie  nazw</w:t>
      </w:r>
      <w:r w:rsidR="00035EDD">
        <w:t>y</w:t>
      </w:r>
      <w:r>
        <w:t xml:space="preserve">  ulic</w:t>
      </w:r>
      <w:r w:rsidR="00035EDD">
        <w:t>y</w:t>
      </w:r>
      <w:bookmarkStart w:id="0" w:name="_GoBack"/>
      <w:bookmarkEnd w:id="0"/>
      <w:r>
        <w:t xml:space="preserve"> drodze wewnętrznej  będącej własnością Gminy Radziejowice zlokalizowanej na dz. nr </w:t>
      </w:r>
      <w:proofErr w:type="spellStart"/>
      <w:r>
        <w:t>ewid</w:t>
      </w:r>
      <w:proofErr w:type="spellEnd"/>
      <w:r>
        <w:t>. 202  w miejscowości Chroboty wystąpił Sołtys, Rada Sołecka i mieszkańcy miejscowości Chroboty. Proponując nazwy  ul. Wiśniowa, ul. Klonowa i ul. Akacjowa. Do projektu uchwały przyjęto  nazwę ul. Wiśniowa, ponieważ  została wymieniona jako pierwsza. W uzasadnieniu wniosku wskazano, że zaproponowane nazwy współgrają z nazewnictwem ulic istniejących w miejscowości Chroboty, oraz nie powielają się z nazwami ulic w okolicy. Większość  ulic położonych w Chrobotach posiada nazwy, zatem nadanie nazwy działce drogowej nr 202 wydaję się niezbędne i niewątpliwie ułatwi życie mieszkańcom posiadającym nieruchomości położone w przedmiotowej lokalizacji.</w:t>
      </w:r>
    </w:p>
    <w:p w:rsidR="00856E0C" w:rsidRDefault="00856E0C" w:rsidP="00856E0C">
      <w:pPr>
        <w:jc w:val="both"/>
      </w:pPr>
      <w:r>
        <w:t xml:space="preserve"> W związku z powyższym zasadne jest podjęcie uchwały w sprawie nadania nazwy ulicy.  </w:t>
      </w:r>
    </w:p>
    <w:p w:rsidR="00856E0C" w:rsidRDefault="00856E0C" w:rsidP="00856E0C"/>
    <w:p w:rsidR="0059309E" w:rsidRDefault="0059309E"/>
    <w:sectPr w:rsidR="00593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281B48"/>
    <w:multiLevelType w:val="hybridMultilevel"/>
    <w:tmpl w:val="D8524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DC"/>
    <w:rsid w:val="00013FDC"/>
    <w:rsid w:val="00035EDD"/>
    <w:rsid w:val="0059309E"/>
    <w:rsid w:val="0085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00DCAA-D14B-4530-B95E-363ECC4F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5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330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Anna Chadryś</cp:lastModifiedBy>
  <cp:revision>3</cp:revision>
  <dcterms:created xsi:type="dcterms:W3CDTF">2022-10-11T08:48:00Z</dcterms:created>
  <dcterms:modified xsi:type="dcterms:W3CDTF">2022-10-11T09:06:00Z</dcterms:modified>
</cp:coreProperties>
</file>