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92B" w:rsidRDefault="0037192B" w:rsidP="0037192B">
      <w:pPr>
        <w:pStyle w:val="Tekstpodstawowy"/>
        <w:jc w:val="right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PROJEKT</w:t>
      </w:r>
    </w:p>
    <w:p w:rsidR="007C7363" w:rsidRPr="002014A3" w:rsidRDefault="003B0901" w:rsidP="007C7363">
      <w:pPr>
        <w:pStyle w:val="Tekstpodstawowy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UCHWAŁA NR    /   /2021</w:t>
      </w:r>
    </w:p>
    <w:p w:rsidR="007C7363" w:rsidRPr="002014A3" w:rsidRDefault="007C7363" w:rsidP="007C7363">
      <w:pPr>
        <w:spacing w:after="120"/>
        <w:jc w:val="center"/>
        <w:rPr>
          <w:b/>
          <w:bCs/>
          <w:kern w:val="2"/>
          <w:sz w:val="28"/>
          <w:szCs w:val="28"/>
        </w:rPr>
      </w:pPr>
      <w:r w:rsidRPr="002014A3">
        <w:rPr>
          <w:b/>
          <w:bCs/>
          <w:kern w:val="2"/>
          <w:sz w:val="28"/>
          <w:szCs w:val="28"/>
        </w:rPr>
        <w:t>RADY GMINY RADZIEJOWICE</w:t>
      </w:r>
    </w:p>
    <w:p w:rsidR="007C7363" w:rsidRPr="002014A3" w:rsidRDefault="003B0901" w:rsidP="007C7363">
      <w:pPr>
        <w:spacing w:after="120"/>
        <w:jc w:val="center"/>
        <w:rPr>
          <w:b/>
          <w:bCs/>
          <w:kern w:val="2"/>
          <w:sz w:val="28"/>
          <w:szCs w:val="28"/>
        </w:rPr>
      </w:pPr>
      <w:r>
        <w:rPr>
          <w:b/>
          <w:bCs/>
          <w:kern w:val="2"/>
          <w:sz w:val="28"/>
          <w:szCs w:val="28"/>
        </w:rPr>
        <w:t xml:space="preserve">z dnia </w:t>
      </w:r>
      <w:r w:rsidR="001537B3">
        <w:rPr>
          <w:b/>
          <w:bCs/>
          <w:kern w:val="2"/>
          <w:sz w:val="28"/>
          <w:szCs w:val="28"/>
        </w:rPr>
        <w:t>…</w:t>
      </w:r>
      <w:r>
        <w:rPr>
          <w:b/>
          <w:bCs/>
          <w:kern w:val="2"/>
          <w:sz w:val="28"/>
          <w:szCs w:val="28"/>
        </w:rPr>
        <w:t xml:space="preserve"> listopada 2021</w:t>
      </w:r>
      <w:r w:rsidR="007C7363" w:rsidRPr="002014A3">
        <w:rPr>
          <w:b/>
          <w:bCs/>
          <w:kern w:val="2"/>
          <w:sz w:val="28"/>
          <w:szCs w:val="28"/>
        </w:rPr>
        <w:t xml:space="preserve"> roku</w:t>
      </w:r>
    </w:p>
    <w:p w:rsidR="007C7363" w:rsidRPr="002014A3" w:rsidRDefault="007C7363" w:rsidP="007C7363">
      <w:pPr>
        <w:spacing w:after="120"/>
        <w:jc w:val="center"/>
        <w:rPr>
          <w:kern w:val="2"/>
          <w:szCs w:val="24"/>
        </w:rPr>
      </w:pPr>
    </w:p>
    <w:p w:rsidR="007C7363" w:rsidRPr="002014A3" w:rsidRDefault="007C7363" w:rsidP="007C7363">
      <w:pPr>
        <w:jc w:val="center"/>
        <w:rPr>
          <w:b/>
          <w:bCs/>
          <w:kern w:val="2"/>
          <w:sz w:val="28"/>
          <w:szCs w:val="28"/>
        </w:rPr>
      </w:pPr>
      <w:r w:rsidRPr="002014A3">
        <w:rPr>
          <w:b/>
          <w:bCs/>
          <w:kern w:val="2"/>
          <w:sz w:val="28"/>
          <w:szCs w:val="28"/>
        </w:rPr>
        <w:t>w sprawie przyjęcia</w:t>
      </w:r>
    </w:p>
    <w:p w:rsidR="007C7363" w:rsidRPr="002014A3" w:rsidRDefault="007C7363" w:rsidP="007C7363">
      <w:pPr>
        <w:jc w:val="center"/>
        <w:rPr>
          <w:b/>
          <w:bCs/>
          <w:kern w:val="2"/>
          <w:sz w:val="28"/>
          <w:szCs w:val="28"/>
        </w:rPr>
      </w:pPr>
      <w:r w:rsidRPr="002014A3">
        <w:rPr>
          <w:b/>
          <w:bCs/>
          <w:kern w:val="2"/>
          <w:sz w:val="28"/>
          <w:szCs w:val="28"/>
        </w:rPr>
        <w:t xml:space="preserve">Rocznego Programu Współpracy Gminy Radziejowice </w:t>
      </w:r>
    </w:p>
    <w:p w:rsidR="007C7363" w:rsidRPr="002014A3" w:rsidRDefault="007C7363" w:rsidP="007C7363">
      <w:pPr>
        <w:widowControl/>
        <w:jc w:val="center"/>
        <w:rPr>
          <w:b/>
          <w:bCs/>
          <w:sz w:val="28"/>
          <w:szCs w:val="28"/>
        </w:rPr>
      </w:pPr>
      <w:r w:rsidRPr="002014A3">
        <w:rPr>
          <w:b/>
          <w:bCs/>
          <w:sz w:val="28"/>
          <w:szCs w:val="28"/>
        </w:rPr>
        <w:t xml:space="preserve">z organizacjami pozarządowymi oraz podmiotami, </w:t>
      </w:r>
    </w:p>
    <w:p w:rsidR="007C7363" w:rsidRPr="002014A3" w:rsidRDefault="007C7363" w:rsidP="007C7363">
      <w:pPr>
        <w:widowControl/>
        <w:jc w:val="center"/>
        <w:rPr>
          <w:b/>
          <w:bCs/>
          <w:sz w:val="28"/>
          <w:szCs w:val="28"/>
        </w:rPr>
      </w:pPr>
      <w:r w:rsidRPr="002014A3">
        <w:rPr>
          <w:b/>
          <w:bCs/>
          <w:sz w:val="28"/>
          <w:szCs w:val="28"/>
        </w:rPr>
        <w:t xml:space="preserve">o których mowa </w:t>
      </w:r>
      <w:r w:rsidR="00CE3846">
        <w:rPr>
          <w:b/>
          <w:bCs/>
          <w:sz w:val="28"/>
          <w:szCs w:val="28"/>
        </w:rPr>
        <w:t xml:space="preserve">w </w:t>
      </w:r>
      <w:r w:rsidRPr="002014A3">
        <w:rPr>
          <w:b/>
          <w:bCs/>
          <w:sz w:val="28"/>
          <w:szCs w:val="28"/>
        </w:rPr>
        <w:t xml:space="preserve">art. 3 ust. 3 ustawy z dnia 24 kwietnia 2003r. </w:t>
      </w:r>
    </w:p>
    <w:p w:rsidR="007C7363" w:rsidRPr="002014A3" w:rsidRDefault="007C7363" w:rsidP="007C7363">
      <w:pPr>
        <w:jc w:val="center"/>
        <w:rPr>
          <w:kern w:val="2"/>
          <w:sz w:val="26"/>
          <w:szCs w:val="26"/>
        </w:rPr>
      </w:pPr>
      <w:r w:rsidRPr="002014A3">
        <w:rPr>
          <w:b/>
          <w:bCs/>
          <w:kern w:val="2"/>
          <w:sz w:val="28"/>
          <w:szCs w:val="28"/>
        </w:rPr>
        <w:t>o działalności pożytku publicznego i o wolontariacie, na  202</w:t>
      </w:r>
      <w:r w:rsidR="003B0901">
        <w:rPr>
          <w:b/>
          <w:bCs/>
          <w:kern w:val="2"/>
          <w:sz w:val="28"/>
          <w:szCs w:val="28"/>
        </w:rPr>
        <w:t>2</w:t>
      </w:r>
      <w:r w:rsidRPr="002014A3">
        <w:rPr>
          <w:b/>
          <w:bCs/>
          <w:kern w:val="2"/>
          <w:sz w:val="28"/>
          <w:szCs w:val="28"/>
        </w:rPr>
        <w:t xml:space="preserve"> rok. </w:t>
      </w:r>
    </w:p>
    <w:p w:rsidR="007C7363" w:rsidRPr="002014A3" w:rsidRDefault="007C7363" w:rsidP="007C7363">
      <w:pPr>
        <w:jc w:val="both"/>
        <w:rPr>
          <w:kern w:val="2"/>
          <w:sz w:val="26"/>
          <w:szCs w:val="26"/>
        </w:rPr>
      </w:pPr>
    </w:p>
    <w:p w:rsidR="007C7363" w:rsidRPr="002014A3" w:rsidRDefault="007C7363" w:rsidP="007C7363">
      <w:pPr>
        <w:jc w:val="both"/>
        <w:rPr>
          <w:kern w:val="2"/>
          <w:sz w:val="26"/>
          <w:szCs w:val="26"/>
        </w:rPr>
      </w:pPr>
    </w:p>
    <w:p w:rsidR="007C7363" w:rsidRPr="002014A3" w:rsidRDefault="007C7363" w:rsidP="002014A3">
      <w:pPr>
        <w:jc w:val="both"/>
        <w:rPr>
          <w:b/>
          <w:bCs/>
          <w:kern w:val="2"/>
          <w:sz w:val="26"/>
          <w:szCs w:val="26"/>
        </w:rPr>
      </w:pPr>
      <w:r w:rsidRPr="002014A3">
        <w:rPr>
          <w:kern w:val="2"/>
          <w:sz w:val="26"/>
          <w:szCs w:val="26"/>
        </w:rPr>
        <w:t xml:space="preserve">Na podstawie art. 7 ust. 1 pkt 19 oraz art. 18 ust. 2 pkt 15 ustawy z dnia 8 marca 1990 r.  o samorządzie gminnym </w:t>
      </w:r>
      <w:r w:rsidRPr="002014A3">
        <w:rPr>
          <w:sz w:val="26"/>
          <w:szCs w:val="26"/>
        </w:rPr>
        <w:t>(</w:t>
      </w:r>
      <w:proofErr w:type="spellStart"/>
      <w:r w:rsidRPr="002014A3">
        <w:rPr>
          <w:sz w:val="26"/>
          <w:szCs w:val="26"/>
        </w:rPr>
        <w:t>t.j</w:t>
      </w:r>
      <w:proofErr w:type="spellEnd"/>
      <w:r w:rsidRPr="002014A3">
        <w:rPr>
          <w:sz w:val="26"/>
          <w:szCs w:val="26"/>
        </w:rPr>
        <w:t>. Dz. U. z 2020 r. poz. 713, 1378</w:t>
      </w:r>
      <w:r w:rsidR="001537B3">
        <w:rPr>
          <w:sz w:val="26"/>
          <w:szCs w:val="26"/>
        </w:rPr>
        <w:t>, Dz. U. 2021, poz. 1372</w:t>
      </w:r>
      <w:r w:rsidRPr="002014A3">
        <w:rPr>
          <w:sz w:val="26"/>
          <w:szCs w:val="26"/>
        </w:rPr>
        <w:t>)</w:t>
      </w:r>
      <w:r w:rsidRPr="002014A3">
        <w:rPr>
          <w:kern w:val="2"/>
          <w:sz w:val="26"/>
          <w:szCs w:val="26"/>
        </w:rPr>
        <w:t>, art. 5a ust.1 ustawy</w:t>
      </w:r>
      <w:r w:rsidR="001537B3">
        <w:rPr>
          <w:kern w:val="2"/>
          <w:sz w:val="26"/>
          <w:szCs w:val="26"/>
        </w:rPr>
        <w:t xml:space="preserve"> </w:t>
      </w:r>
      <w:r w:rsidRPr="002014A3">
        <w:rPr>
          <w:kern w:val="2"/>
          <w:sz w:val="26"/>
          <w:szCs w:val="26"/>
        </w:rPr>
        <w:t xml:space="preserve">z dnia 24 kwietnia 2003 r. o działalności pożytku publicznego i o wolontariacie </w:t>
      </w:r>
      <w:r w:rsidRPr="002014A3">
        <w:rPr>
          <w:sz w:val="26"/>
          <w:szCs w:val="26"/>
        </w:rPr>
        <w:t>(</w:t>
      </w:r>
      <w:proofErr w:type="spellStart"/>
      <w:r w:rsidRPr="002014A3">
        <w:rPr>
          <w:sz w:val="26"/>
          <w:szCs w:val="26"/>
        </w:rPr>
        <w:t>t.j</w:t>
      </w:r>
      <w:proofErr w:type="spellEnd"/>
      <w:r w:rsidRPr="002014A3">
        <w:rPr>
          <w:sz w:val="26"/>
          <w:szCs w:val="26"/>
        </w:rPr>
        <w:t>. Dz. U. z 2020 r. poz. 1057</w:t>
      </w:r>
      <w:r w:rsidRPr="002014A3">
        <w:rPr>
          <w:kern w:val="2"/>
          <w:sz w:val="26"/>
          <w:szCs w:val="26"/>
        </w:rPr>
        <w:t>) Rada Gminy Radziejowice uchwala, co następuje:</w:t>
      </w:r>
    </w:p>
    <w:p w:rsidR="007C7363" w:rsidRPr="002014A3" w:rsidRDefault="007C7363" w:rsidP="002014A3">
      <w:pPr>
        <w:jc w:val="center"/>
        <w:rPr>
          <w:b/>
          <w:bCs/>
          <w:kern w:val="2"/>
          <w:sz w:val="26"/>
          <w:szCs w:val="26"/>
        </w:rPr>
      </w:pPr>
    </w:p>
    <w:p w:rsidR="007C7363" w:rsidRPr="002014A3" w:rsidRDefault="007C7363" w:rsidP="002014A3">
      <w:pPr>
        <w:jc w:val="center"/>
        <w:rPr>
          <w:kern w:val="2"/>
          <w:sz w:val="26"/>
          <w:szCs w:val="26"/>
        </w:rPr>
      </w:pPr>
      <w:r w:rsidRPr="002014A3">
        <w:rPr>
          <w:b/>
          <w:bCs/>
          <w:kern w:val="2"/>
          <w:sz w:val="26"/>
          <w:szCs w:val="26"/>
        </w:rPr>
        <w:t>§ 1.</w:t>
      </w:r>
    </w:p>
    <w:p w:rsidR="007C7363" w:rsidRPr="002014A3" w:rsidRDefault="007C7363" w:rsidP="002014A3">
      <w:pPr>
        <w:jc w:val="center"/>
        <w:rPr>
          <w:kern w:val="2"/>
          <w:sz w:val="26"/>
          <w:szCs w:val="26"/>
        </w:rPr>
      </w:pPr>
    </w:p>
    <w:p w:rsidR="007C7363" w:rsidRPr="002014A3" w:rsidRDefault="007C7363" w:rsidP="002014A3">
      <w:pPr>
        <w:jc w:val="both"/>
        <w:rPr>
          <w:kern w:val="2"/>
          <w:sz w:val="26"/>
          <w:szCs w:val="26"/>
        </w:rPr>
      </w:pPr>
      <w:r w:rsidRPr="002014A3">
        <w:rPr>
          <w:kern w:val="2"/>
          <w:sz w:val="26"/>
          <w:szCs w:val="26"/>
        </w:rPr>
        <w:t xml:space="preserve">Przyjmuje się „Roczny Program Współpracy Gminy Radziejowice z organizacjami pozarządowymi oraz podmiotami, o których mowa w art. 3 ust. 3 ustawy z dnia </w:t>
      </w:r>
      <w:r w:rsidR="002014A3" w:rsidRPr="002014A3">
        <w:rPr>
          <w:kern w:val="2"/>
          <w:sz w:val="26"/>
          <w:szCs w:val="26"/>
        </w:rPr>
        <w:br/>
      </w:r>
      <w:r w:rsidRPr="002014A3">
        <w:rPr>
          <w:kern w:val="2"/>
          <w:sz w:val="26"/>
          <w:szCs w:val="26"/>
        </w:rPr>
        <w:t>24 kwietnia 2003 r. o działalności pożytku publicznego i o wolontariacie, na 202</w:t>
      </w:r>
      <w:r w:rsidR="003B0901">
        <w:rPr>
          <w:kern w:val="2"/>
          <w:sz w:val="26"/>
          <w:szCs w:val="26"/>
        </w:rPr>
        <w:t>2</w:t>
      </w:r>
      <w:r w:rsidRPr="002014A3">
        <w:rPr>
          <w:kern w:val="2"/>
          <w:sz w:val="26"/>
          <w:szCs w:val="26"/>
        </w:rPr>
        <w:t xml:space="preserve"> rok”, stanowiący załącznik do  niniejszej uchwały.</w:t>
      </w:r>
    </w:p>
    <w:p w:rsidR="007C7363" w:rsidRPr="002014A3" w:rsidRDefault="007C7363" w:rsidP="002014A3">
      <w:pPr>
        <w:jc w:val="center"/>
        <w:rPr>
          <w:kern w:val="2"/>
          <w:sz w:val="26"/>
          <w:szCs w:val="26"/>
        </w:rPr>
      </w:pPr>
    </w:p>
    <w:p w:rsidR="007C7363" w:rsidRPr="002014A3" w:rsidRDefault="007C7363" w:rsidP="002014A3">
      <w:pPr>
        <w:jc w:val="center"/>
        <w:rPr>
          <w:kern w:val="2"/>
          <w:sz w:val="26"/>
          <w:szCs w:val="26"/>
        </w:rPr>
      </w:pPr>
      <w:r w:rsidRPr="002014A3">
        <w:rPr>
          <w:b/>
          <w:bCs/>
          <w:kern w:val="2"/>
          <w:sz w:val="26"/>
          <w:szCs w:val="26"/>
        </w:rPr>
        <w:t>§ 2.</w:t>
      </w:r>
    </w:p>
    <w:p w:rsidR="007C7363" w:rsidRPr="002014A3" w:rsidRDefault="007C7363" w:rsidP="002014A3">
      <w:pPr>
        <w:jc w:val="both"/>
        <w:rPr>
          <w:kern w:val="2"/>
          <w:sz w:val="26"/>
          <w:szCs w:val="26"/>
        </w:rPr>
      </w:pPr>
    </w:p>
    <w:p w:rsidR="007C7363" w:rsidRPr="002014A3" w:rsidRDefault="007C7363" w:rsidP="002014A3">
      <w:pPr>
        <w:rPr>
          <w:kern w:val="2"/>
          <w:sz w:val="26"/>
          <w:szCs w:val="26"/>
        </w:rPr>
      </w:pPr>
      <w:r w:rsidRPr="002014A3">
        <w:rPr>
          <w:kern w:val="2"/>
          <w:sz w:val="26"/>
          <w:szCs w:val="26"/>
        </w:rPr>
        <w:t>Wykonanie uchwały powierza się Wójtowi Gminy Radziejowice.</w:t>
      </w:r>
    </w:p>
    <w:p w:rsidR="007C7363" w:rsidRPr="002014A3" w:rsidRDefault="007C7363" w:rsidP="002014A3">
      <w:pPr>
        <w:jc w:val="center"/>
        <w:rPr>
          <w:kern w:val="2"/>
          <w:sz w:val="26"/>
          <w:szCs w:val="26"/>
        </w:rPr>
      </w:pPr>
    </w:p>
    <w:p w:rsidR="007C7363" w:rsidRPr="002014A3" w:rsidRDefault="007C7363" w:rsidP="002014A3">
      <w:pPr>
        <w:jc w:val="center"/>
        <w:rPr>
          <w:kern w:val="2"/>
          <w:sz w:val="26"/>
          <w:szCs w:val="26"/>
        </w:rPr>
      </w:pPr>
      <w:r w:rsidRPr="002014A3">
        <w:rPr>
          <w:b/>
          <w:bCs/>
          <w:kern w:val="2"/>
          <w:sz w:val="26"/>
          <w:szCs w:val="26"/>
        </w:rPr>
        <w:t>§ 3.</w:t>
      </w:r>
    </w:p>
    <w:p w:rsidR="007C7363" w:rsidRPr="002014A3" w:rsidRDefault="007C7363" w:rsidP="002014A3">
      <w:pPr>
        <w:rPr>
          <w:kern w:val="2"/>
          <w:sz w:val="26"/>
          <w:szCs w:val="26"/>
        </w:rPr>
      </w:pPr>
    </w:p>
    <w:p w:rsidR="003B0901" w:rsidRDefault="007C7363" w:rsidP="002014A3">
      <w:pPr>
        <w:jc w:val="both"/>
        <w:rPr>
          <w:kern w:val="2"/>
          <w:sz w:val="26"/>
          <w:szCs w:val="26"/>
        </w:rPr>
      </w:pPr>
      <w:r w:rsidRPr="002014A3">
        <w:rPr>
          <w:kern w:val="2"/>
          <w:sz w:val="26"/>
          <w:szCs w:val="26"/>
        </w:rPr>
        <w:t>Uchwała wchodzi w życie z dniem podjęcia z mocą obowiązującą od 1 stycznia 202</w:t>
      </w:r>
      <w:r w:rsidR="003B0901">
        <w:rPr>
          <w:kern w:val="2"/>
          <w:sz w:val="26"/>
          <w:szCs w:val="26"/>
        </w:rPr>
        <w:t>2</w:t>
      </w:r>
      <w:r w:rsidRPr="002014A3">
        <w:rPr>
          <w:kern w:val="2"/>
          <w:sz w:val="26"/>
          <w:szCs w:val="26"/>
        </w:rPr>
        <w:t xml:space="preserve"> roku do 31 grudnia 202</w:t>
      </w:r>
      <w:r w:rsidR="003B0901">
        <w:rPr>
          <w:kern w:val="2"/>
          <w:sz w:val="26"/>
          <w:szCs w:val="26"/>
        </w:rPr>
        <w:t>2</w:t>
      </w:r>
      <w:r w:rsidR="001537B3">
        <w:rPr>
          <w:kern w:val="2"/>
          <w:sz w:val="26"/>
          <w:szCs w:val="26"/>
        </w:rPr>
        <w:t xml:space="preserve"> </w:t>
      </w:r>
      <w:r w:rsidRPr="002014A3">
        <w:rPr>
          <w:kern w:val="2"/>
          <w:sz w:val="26"/>
          <w:szCs w:val="26"/>
        </w:rPr>
        <w:t>r.</w:t>
      </w:r>
    </w:p>
    <w:p w:rsidR="003B0901" w:rsidRDefault="003B0901" w:rsidP="002014A3">
      <w:pPr>
        <w:jc w:val="both"/>
        <w:rPr>
          <w:kern w:val="2"/>
          <w:sz w:val="26"/>
          <w:szCs w:val="26"/>
        </w:rPr>
      </w:pPr>
    </w:p>
    <w:p w:rsidR="003B0901" w:rsidRDefault="003B0901" w:rsidP="002014A3">
      <w:pPr>
        <w:jc w:val="both"/>
        <w:rPr>
          <w:kern w:val="2"/>
          <w:sz w:val="26"/>
          <w:szCs w:val="26"/>
        </w:rPr>
      </w:pPr>
    </w:p>
    <w:p w:rsidR="003B0901" w:rsidRDefault="003B0901" w:rsidP="002014A3">
      <w:pPr>
        <w:jc w:val="both"/>
        <w:rPr>
          <w:kern w:val="2"/>
          <w:sz w:val="26"/>
          <w:szCs w:val="26"/>
        </w:rPr>
      </w:pPr>
    </w:p>
    <w:p w:rsidR="003B0901" w:rsidRDefault="003B0901" w:rsidP="002014A3">
      <w:pPr>
        <w:jc w:val="both"/>
        <w:rPr>
          <w:kern w:val="2"/>
          <w:sz w:val="26"/>
          <w:szCs w:val="26"/>
        </w:rPr>
      </w:pPr>
    </w:p>
    <w:p w:rsidR="003B0901" w:rsidRDefault="003B0901" w:rsidP="002014A3">
      <w:pPr>
        <w:jc w:val="both"/>
        <w:rPr>
          <w:kern w:val="2"/>
          <w:sz w:val="26"/>
          <w:szCs w:val="26"/>
        </w:rPr>
      </w:pPr>
    </w:p>
    <w:p w:rsidR="003B0901" w:rsidRDefault="003B0901" w:rsidP="002014A3">
      <w:pPr>
        <w:jc w:val="both"/>
        <w:rPr>
          <w:kern w:val="2"/>
          <w:sz w:val="26"/>
          <w:szCs w:val="26"/>
        </w:rPr>
      </w:pPr>
    </w:p>
    <w:p w:rsidR="003B0901" w:rsidRDefault="003B0901" w:rsidP="002014A3">
      <w:pPr>
        <w:jc w:val="both"/>
        <w:rPr>
          <w:kern w:val="2"/>
          <w:sz w:val="26"/>
          <w:szCs w:val="26"/>
        </w:rPr>
      </w:pPr>
    </w:p>
    <w:p w:rsidR="003B0901" w:rsidRDefault="003B0901" w:rsidP="002014A3">
      <w:pPr>
        <w:jc w:val="both"/>
        <w:rPr>
          <w:kern w:val="2"/>
          <w:sz w:val="26"/>
          <w:szCs w:val="26"/>
        </w:rPr>
      </w:pPr>
    </w:p>
    <w:p w:rsidR="003B0901" w:rsidRDefault="003B0901" w:rsidP="002014A3">
      <w:pPr>
        <w:jc w:val="both"/>
        <w:rPr>
          <w:kern w:val="2"/>
          <w:sz w:val="26"/>
          <w:szCs w:val="26"/>
        </w:rPr>
      </w:pPr>
    </w:p>
    <w:p w:rsidR="003B0901" w:rsidRDefault="003B0901" w:rsidP="002014A3">
      <w:pPr>
        <w:jc w:val="both"/>
        <w:rPr>
          <w:kern w:val="2"/>
          <w:sz w:val="26"/>
          <w:szCs w:val="26"/>
        </w:rPr>
      </w:pPr>
    </w:p>
    <w:p w:rsidR="003B0901" w:rsidRDefault="003B0901" w:rsidP="002014A3">
      <w:pPr>
        <w:jc w:val="both"/>
        <w:rPr>
          <w:kern w:val="2"/>
          <w:sz w:val="26"/>
          <w:szCs w:val="26"/>
        </w:rPr>
      </w:pPr>
    </w:p>
    <w:p w:rsidR="003B0901" w:rsidRDefault="003B0901" w:rsidP="002014A3">
      <w:pPr>
        <w:jc w:val="both"/>
        <w:rPr>
          <w:kern w:val="2"/>
          <w:sz w:val="26"/>
          <w:szCs w:val="26"/>
        </w:rPr>
      </w:pPr>
    </w:p>
    <w:p w:rsidR="007C7363" w:rsidRPr="002014A3" w:rsidRDefault="007C7363" w:rsidP="003B0901">
      <w:pPr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UZASADNIENIE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do Uchwały Nr /   /202</w:t>
      </w:r>
      <w:r w:rsidR="003B0901">
        <w:rPr>
          <w:b/>
          <w:bCs/>
          <w:sz w:val="26"/>
          <w:szCs w:val="26"/>
        </w:rPr>
        <w:t>1</w:t>
      </w:r>
      <w:r w:rsidRPr="002014A3">
        <w:rPr>
          <w:b/>
          <w:bCs/>
          <w:sz w:val="26"/>
          <w:szCs w:val="26"/>
        </w:rPr>
        <w:t xml:space="preserve">  Rady Gminy Radziejowice z dnia </w:t>
      </w:r>
      <w:r w:rsidR="001537B3">
        <w:rPr>
          <w:b/>
          <w:bCs/>
          <w:sz w:val="26"/>
          <w:szCs w:val="26"/>
        </w:rPr>
        <w:t>…..</w:t>
      </w:r>
      <w:r w:rsidRPr="002014A3">
        <w:rPr>
          <w:b/>
          <w:bCs/>
          <w:sz w:val="26"/>
          <w:szCs w:val="26"/>
        </w:rPr>
        <w:t xml:space="preserve"> listopada  202</w:t>
      </w:r>
      <w:r w:rsidR="003B0901">
        <w:rPr>
          <w:b/>
          <w:bCs/>
          <w:sz w:val="26"/>
          <w:szCs w:val="26"/>
        </w:rPr>
        <w:t>1</w:t>
      </w:r>
      <w:r w:rsidRPr="002014A3">
        <w:rPr>
          <w:b/>
          <w:bCs/>
          <w:sz w:val="26"/>
          <w:szCs w:val="26"/>
        </w:rPr>
        <w:t xml:space="preserve"> r. w sprawie uchwalenia "Rocznego Programu Współpracy Gminy Radziejowice z organizacjami pozarządowymi oraz podmiotami, o których mowa</w:t>
      </w:r>
      <w:r w:rsidR="00C24AC7">
        <w:rPr>
          <w:b/>
          <w:bCs/>
          <w:sz w:val="26"/>
          <w:szCs w:val="26"/>
        </w:rPr>
        <w:t xml:space="preserve"> w</w:t>
      </w:r>
      <w:r w:rsidRPr="002014A3">
        <w:rPr>
          <w:b/>
          <w:bCs/>
          <w:sz w:val="26"/>
          <w:szCs w:val="26"/>
        </w:rPr>
        <w:t xml:space="preserve"> art. 3 ust. 3 ustawy z dnia 24 kwietnia 2003r. o działalności pożytku publicznego  </w:t>
      </w:r>
      <w:r w:rsidR="002014A3" w:rsidRPr="002014A3">
        <w:rPr>
          <w:b/>
          <w:bCs/>
          <w:sz w:val="26"/>
          <w:szCs w:val="26"/>
        </w:rPr>
        <w:br/>
      </w:r>
      <w:r w:rsidRPr="002014A3">
        <w:rPr>
          <w:b/>
          <w:bCs/>
          <w:sz w:val="26"/>
          <w:szCs w:val="26"/>
        </w:rPr>
        <w:t>i o wolontariacie, na  202</w:t>
      </w:r>
      <w:r w:rsidR="003B0901">
        <w:rPr>
          <w:b/>
          <w:bCs/>
          <w:sz w:val="26"/>
          <w:szCs w:val="26"/>
        </w:rPr>
        <w:t>2</w:t>
      </w:r>
      <w:r w:rsidRPr="002014A3">
        <w:rPr>
          <w:b/>
          <w:bCs/>
          <w:sz w:val="26"/>
          <w:szCs w:val="26"/>
        </w:rPr>
        <w:t xml:space="preserve"> rok. 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</w:p>
    <w:p w:rsidR="007C7363" w:rsidRPr="002014A3" w:rsidRDefault="007C7363" w:rsidP="002014A3">
      <w:pPr>
        <w:ind w:firstLine="709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Opracowanie Rocznego Programu Współpracy Gminy Radziejowice </w:t>
      </w:r>
      <w:r w:rsidR="002014A3" w:rsidRPr="002014A3">
        <w:rPr>
          <w:sz w:val="26"/>
          <w:szCs w:val="26"/>
        </w:rPr>
        <w:br/>
      </w:r>
      <w:r w:rsidRPr="002014A3">
        <w:rPr>
          <w:sz w:val="26"/>
          <w:szCs w:val="26"/>
        </w:rPr>
        <w:t>z organizacjami pozarządowymi oraz podmiotami, o których mowa art. 3 ust. 3 ustawy z dnia 24 kwietnia 2003r. o działalności pożytku publicznego i o wolontariacie, na  202</w:t>
      </w:r>
      <w:r w:rsidR="007C113E">
        <w:rPr>
          <w:sz w:val="26"/>
          <w:szCs w:val="26"/>
        </w:rPr>
        <w:t>2</w:t>
      </w:r>
      <w:r w:rsidRPr="002014A3">
        <w:rPr>
          <w:sz w:val="26"/>
          <w:szCs w:val="26"/>
        </w:rPr>
        <w:t xml:space="preserve"> rok,</w:t>
      </w:r>
      <w:r w:rsidRPr="002014A3">
        <w:rPr>
          <w:b/>
          <w:bCs/>
          <w:sz w:val="26"/>
          <w:szCs w:val="26"/>
        </w:rPr>
        <w:t xml:space="preserve"> </w:t>
      </w:r>
      <w:r w:rsidRPr="002014A3">
        <w:rPr>
          <w:sz w:val="26"/>
          <w:szCs w:val="26"/>
        </w:rPr>
        <w:t>jest powinnością</w:t>
      </w:r>
      <w:r w:rsidRPr="002014A3">
        <w:rPr>
          <w:b/>
          <w:bCs/>
          <w:sz w:val="26"/>
          <w:szCs w:val="26"/>
        </w:rPr>
        <w:t xml:space="preserve"> </w:t>
      </w:r>
      <w:r w:rsidRPr="002014A3">
        <w:rPr>
          <w:sz w:val="26"/>
          <w:szCs w:val="26"/>
        </w:rPr>
        <w:t>wynikającą z art. 5a ustawy z dnia 24 kwietnia 2003r.</w:t>
      </w:r>
      <w:r w:rsidRPr="002014A3">
        <w:rPr>
          <w:b/>
          <w:bCs/>
          <w:sz w:val="26"/>
          <w:szCs w:val="26"/>
        </w:rPr>
        <w:t xml:space="preserve"> </w:t>
      </w:r>
      <w:r w:rsidR="002014A3" w:rsidRPr="002014A3">
        <w:rPr>
          <w:b/>
          <w:bCs/>
          <w:sz w:val="26"/>
          <w:szCs w:val="26"/>
        </w:rPr>
        <w:br/>
      </w:r>
      <w:r w:rsidRPr="002014A3">
        <w:rPr>
          <w:sz w:val="26"/>
          <w:szCs w:val="26"/>
        </w:rPr>
        <w:t>o działalności pożytku publicznego i o wolontariaci</w:t>
      </w:r>
      <w:r w:rsidRPr="002014A3">
        <w:rPr>
          <w:b/>
          <w:bCs/>
          <w:sz w:val="26"/>
          <w:szCs w:val="26"/>
        </w:rPr>
        <w:t>e</w:t>
      </w:r>
      <w:r w:rsidRPr="002014A3">
        <w:rPr>
          <w:sz w:val="26"/>
          <w:szCs w:val="26"/>
        </w:rPr>
        <w:t xml:space="preserve">   (</w:t>
      </w:r>
      <w:proofErr w:type="spellStart"/>
      <w:r w:rsidRPr="002014A3">
        <w:rPr>
          <w:sz w:val="26"/>
          <w:szCs w:val="26"/>
        </w:rPr>
        <w:t>t.j</w:t>
      </w:r>
      <w:proofErr w:type="spellEnd"/>
      <w:r w:rsidRPr="002014A3">
        <w:rPr>
          <w:sz w:val="26"/>
          <w:szCs w:val="26"/>
        </w:rPr>
        <w:t xml:space="preserve">. Dz. U. z 2020 r. poz. 1057), co jest zbieżne z zapisami art. 7 ust. 1 pkt 19 ustawy z dnia 8 marca 1990 r. </w:t>
      </w:r>
      <w:r w:rsidR="002014A3" w:rsidRPr="002014A3">
        <w:rPr>
          <w:sz w:val="26"/>
          <w:szCs w:val="26"/>
        </w:rPr>
        <w:br/>
      </w:r>
      <w:r w:rsidRPr="002014A3">
        <w:rPr>
          <w:sz w:val="26"/>
          <w:szCs w:val="26"/>
        </w:rPr>
        <w:t>o samorządzie  gminnym (</w:t>
      </w:r>
      <w:proofErr w:type="spellStart"/>
      <w:r w:rsidRPr="002014A3">
        <w:rPr>
          <w:sz w:val="26"/>
          <w:szCs w:val="26"/>
        </w:rPr>
        <w:t>t.j</w:t>
      </w:r>
      <w:proofErr w:type="spellEnd"/>
      <w:r w:rsidRPr="002014A3">
        <w:rPr>
          <w:sz w:val="26"/>
          <w:szCs w:val="26"/>
        </w:rPr>
        <w:t xml:space="preserve">. Dz. U. z 2020 r. poz. 713, 1378.),  stanowiącego, </w:t>
      </w:r>
      <w:r w:rsidR="002014A3" w:rsidRPr="002014A3">
        <w:rPr>
          <w:sz w:val="26"/>
          <w:szCs w:val="26"/>
        </w:rPr>
        <w:br/>
      </w:r>
      <w:r w:rsidRPr="002014A3">
        <w:rPr>
          <w:sz w:val="26"/>
          <w:szCs w:val="26"/>
        </w:rPr>
        <w:t xml:space="preserve">iż do zadań własnych gminy należy zaspakajanie zbiorowych potrzeb wspólnoty </w:t>
      </w:r>
      <w:r w:rsidR="002014A3" w:rsidRPr="002014A3">
        <w:rPr>
          <w:sz w:val="26"/>
          <w:szCs w:val="26"/>
        </w:rPr>
        <w:br/>
      </w:r>
      <w:r w:rsidRPr="002014A3">
        <w:rPr>
          <w:sz w:val="26"/>
          <w:szCs w:val="26"/>
        </w:rPr>
        <w:t xml:space="preserve">w zakresie współpracy i działalności na rzecz organizacji pozarządowych oraz podmiotów wymienionych w art. 3 ust. 3 ustawy o działalności pożytku publicznego </w:t>
      </w:r>
      <w:r w:rsidR="002014A3" w:rsidRPr="002014A3">
        <w:rPr>
          <w:sz w:val="26"/>
          <w:szCs w:val="26"/>
        </w:rPr>
        <w:br/>
      </w:r>
      <w:r w:rsidRPr="002014A3">
        <w:rPr>
          <w:sz w:val="26"/>
          <w:szCs w:val="26"/>
        </w:rPr>
        <w:t xml:space="preserve">i wolontariacie. </w:t>
      </w:r>
    </w:p>
    <w:p w:rsidR="007C7363" w:rsidRPr="002014A3" w:rsidRDefault="007C7363" w:rsidP="002014A3">
      <w:pPr>
        <w:pStyle w:val="Bezodstpw"/>
        <w:jc w:val="both"/>
        <w:rPr>
          <w:rFonts w:ascii="Times New Roman" w:hAnsi="Times New Roman"/>
          <w:sz w:val="26"/>
          <w:szCs w:val="26"/>
        </w:rPr>
      </w:pPr>
      <w:r w:rsidRPr="002014A3">
        <w:rPr>
          <w:rFonts w:ascii="Times New Roman" w:hAnsi="Times New Roman"/>
          <w:sz w:val="26"/>
          <w:szCs w:val="26"/>
        </w:rPr>
        <w:t>Przedłożenie dokumentu do zatwierdzenia Radzie Gminy Radziejowice jest uzasadnione zapisami art. 18 ust. 2 pkt 15 ustawy z dnia 8 marca 1990 r. o samorządzie  gminnym,  który zastrzega do wyłącznej właściwości rady gminy stanowienie w innych sprawach zastrzeżonych ustawami do kompetencji rady gminy. Właściwość taka wynika właśnie z art. 5a ust. 1 ustawy z dnia 24 kwietnia 2003 r. o działalności pożytku publicznego i o wolontariacie, nakładające na organ stanowiący jednostki samorządu terytorialnego, po konsultacjach z organizacjami  pozarządowymi oraz podmiotami wymienionymi w art. 3 ust. 3 o działalności pożytku publicznego i o wolontariacie,  obowiązek uchwalenia rocznego programu współpracy.</w:t>
      </w:r>
    </w:p>
    <w:p w:rsidR="007C7363" w:rsidRPr="002014A3" w:rsidRDefault="007C7363" w:rsidP="002014A3">
      <w:pPr>
        <w:pStyle w:val="Bezodstpw"/>
        <w:jc w:val="both"/>
        <w:rPr>
          <w:rFonts w:ascii="Times New Roman" w:hAnsi="Times New Roman"/>
          <w:sz w:val="26"/>
          <w:szCs w:val="26"/>
        </w:rPr>
      </w:pPr>
      <w:r w:rsidRPr="002014A3">
        <w:rPr>
          <w:rFonts w:ascii="Times New Roman" w:hAnsi="Times New Roman"/>
          <w:sz w:val="26"/>
          <w:szCs w:val="26"/>
        </w:rPr>
        <w:t xml:space="preserve">Sposób konsultacji projektów programów został określony w uchwale  </w:t>
      </w:r>
      <w:r w:rsidR="002014A3" w:rsidRPr="002014A3">
        <w:rPr>
          <w:rFonts w:ascii="Times New Roman" w:hAnsi="Times New Roman"/>
          <w:sz w:val="26"/>
          <w:szCs w:val="26"/>
        </w:rPr>
        <w:br/>
      </w:r>
      <w:r w:rsidRPr="002014A3">
        <w:rPr>
          <w:rFonts w:ascii="Times New Roman" w:hAnsi="Times New Roman"/>
          <w:sz w:val="26"/>
          <w:szCs w:val="26"/>
        </w:rPr>
        <w:t xml:space="preserve">Nr XX/144/2012 Rady Gminy Radziejowice z dnia 25 kwietnia 2012 r. w sprawie sposobu konsultacji z organizacjami pozarządowymi i podmiotami, o których mowa </w:t>
      </w:r>
      <w:r w:rsidR="002014A3" w:rsidRPr="002014A3">
        <w:rPr>
          <w:rFonts w:ascii="Times New Roman" w:hAnsi="Times New Roman"/>
          <w:sz w:val="26"/>
          <w:szCs w:val="26"/>
        </w:rPr>
        <w:br/>
      </w:r>
      <w:r w:rsidRPr="002014A3">
        <w:rPr>
          <w:rFonts w:ascii="Times New Roman" w:hAnsi="Times New Roman"/>
          <w:sz w:val="26"/>
          <w:szCs w:val="26"/>
        </w:rPr>
        <w:t>w art. 3 ust. 3 ustawy o działalności pożytku publicznego i o wolontariacie, projektów aktów prawa miejscowego w dziedzinach dotyczących działalności statutowej tych organizacji.  (Dziennik Urzędowy Województwa Mazowieckiego z 2012r</w:t>
      </w:r>
      <w:r w:rsidRPr="002014A3">
        <w:rPr>
          <w:rFonts w:ascii="Times New Roman" w:hAnsi="Times New Roman"/>
          <w:color w:val="FF0000"/>
          <w:sz w:val="26"/>
          <w:szCs w:val="26"/>
        </w:rPr>
        <w:t xml:space="preserve">. </w:t>
      </w:r>
      <w:r w:rsidRPr="002014A3">
        <w:rPr>
          <w:rFonts w:ascii="Times New Roman" w:hAnsi="Times New Roman"/>
          <w:sz w:val="26"/>
          <w:szCs w:val="26"/>
        </w:rPr>
        <w:t>poz. 4941).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Urząd Gminy Radziejowice zbierał propozycje działań do Rocznego Programu Współpracy. W odpowiedzi wpłynęły propozycje w zakresie działań związanych z : </w:t>
      </w:r>
    </w:p>
    <w:p w:rsidR="007C7363" w:rsidRPr="002014A3" w:rsidRDefault="00F90C25" w:rsidP="002014A3">
      <w:pPr>
        <w:jc w:val="both"/>
        <w:rPr>
          <w:sz w:val="26"/>
          <w:szCs w:val="26"/>
        </w:rPr>
      </w:pPr>
      <w:r>
        <w:rPr>
          <w:sz w:val="26"/>
          <w:szCs w:val="26"/>
        </w:rPr>
        <w:t>- kulturą fizyczną</w:t>
      </w:r>
      <w:r w:rsidR="007C7363" w:rsidRPr="002014A3">
        <w:rPr>
          <w:sz w:val="26"/>
          <w:szCs w:val="26"/>
        </w:rPr>
        <w:t xml:space="preserve">, 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- kulturą sztuką i edukacją, 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>- ochroną przeciwpożarową.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W oparciu o zgłoszone  propozycje, a także potrzeby lokalnej społeczności został opracowany projekt Rocznego Programu Współpracy Gminy Radziejowice </w:t>
      </w:r>
      <w:r w:rsidR="002014A3" w:rsidRPr="002014A3">
        <w:rPr>
          <w:sz w:val="26"/>
          <w:szCs w:val="26"/>
        </w:rPr>
        <w:br/>
      </w:r>
      <w:r w:rsidRPr="002014A3">
        <w:rPr>
          <w:sz w:val="26"/>
          <w:szCs w:val="26"/>
        </w:rPr>
        <w:t>z organizacjami pozarządowymi oraz innymi podmiotami, o których mowa art. 3 ust. 3 ustawy z dnia 24 kwietnia 2003r. o działalności pożytku publicznego i o wolontariacie, na 202</w:t>
      </w:r>
      <w:r w:rsidR="003B0901">
        <w:rPr>
          <w:sz w:val="26"/>
          <w:szCs w:val="26"/>
        </w:rPr>
        <w:t>2</w:t>
      </w:r>
      <w:r w:rsidRPr="002014A3">
        <w:rPr>
          <w:sz w:val="26"/>
          <w:szCs w:val="26"/>
        </w:rPr>
        <w:t xml:space="preserve"> rok.</w:t>
      </w:r>
      <w:r w:rsidRPr="002014A3">
        <w:rPr>
          <w:b/>
          <w:bCs/>
          <w:sz w:val="26"/>
          <w:szCs w:val="26"/>
        </w:rPr>
        <w:t xml:space="preserve"> </w:t>
      </w:r>
      <w:r w:rsidRPr="002014A3">
        <w:rPr>
          <w:sz w:val="26"/>
          <w:szCs w:val="26"/>
        </w:rPr>
        <w:t xml:space="preserve">Na podstawie Zarządzenia nr  </w:t>
      </w:r>
      <w:r w:rsidR="001537B3">
        <w:rPr>
          <w:sz w:val="26"/>
          <w:szCs w:val="26"/>
        </w:rPr>
        <w:t>74</w:t>
      </w:r>
      <w:r w:rsidRPr="002014A3">
        <w:rPr>
          <w:sz w:val="26"/>
          <w:szCs w:val="26"/>
        </w:rPr>
        <w:t>/202</w:t>
      </w:r>
      <w:r w:rsidR="003B0901">
        <w:rPr>
          <w:sz w:val="26"/>
          <w:szCs w:val="26"/>
        </w:rPr>
        <w:t>1</w:t>
      </w:r>
      <w:r w:rsidRPr="002014A3">
        <w:rPr>
          <w:sz w:val="26"/>
          <w:szCs w:val="26"/>
        </w:rPr>
        <w:t xml:space="preserve"> Wójta Gminy Radziejowice z dnia 2</w:t>
      </w:r>
      <w:r w:rsidR="003B0901">
        <w:rPr>
          <w:sz w:val="26"/>
          <w:szCs w:val="26"/>
        </w:rPr>
        <w:t>5</w:t>
      </w:r>
      <w:r w:rsidRPr="002014A3">
        <w:rPr>
          <w:sz w:val="26"/>
          <w:szCs w:val="26"/>
        </w:rPr>
        <w:t xml:space="preserve"> października 202</w:t>
      </w:r>
      <w:r w:rsidR="003B0901">
        <w:rPr>
          <w:sz w:val="26"/>
          <w:szCs w:val="26"/>
        </w:rPr>
        <w:t xml:space="preserve">1 </w:t>
      </w:r>
      <w:r w:rsidRPr="002014A3">
        <w:rPr>
          <w:sz w:val="26"/>
          <w:szCs w:val="26"/>
        </w:rPr>
        <w:t xml:space="preserve">r. Roczny Program Współpracy został poddany procesowi konsultacji społecznych. Uwagi i opinie w zakresie postanowień zawartych </w:t>
      </w:r>
      <w:r w:rsidR="002014A3" w:rsidRPr="002014A3">
        <w:rPr>
          <w:sz w:val="26"/>
          <w:szCs w:val="26"/>
        </w:rPr>
        <w:br/>
      </w:r>
      <w:r w:rsidRPr="002014A3">
        <w:rPr>
          <w:sz w:val="26"/>
          <w:szCs w:val="26"/>
        </w:rPr>
        <w:lastRenderedPageBreak/>
        <w:t xml:space="preserve">w dokumencie </w:t>
      </w:r>
      <w:r w:rsidR="001537B3">
        <w:rPr>
          <w:sz w:val="26"/>
          <w:szCs w:val="26"/>
        </w:rPr>
        <w:t>są</w:t>
      </w:r>
      <w:r w:rsidRPr="002014A3">
        <w:rPr>
          <w:sz w:val="26"/>
          <w:szCs w:val="26"/>
        </w:rPr>
        <w:t xml:space="preserve"> zbierane w terminie od dnia 2</w:t>
      </w:r>
      <w:r w:rsidR="003B0901">
        <w:rPr>
          <w:sz w:val="26"/>
          <w:szCs w:val="26"/>
        </w:rPr>
        <w:t>6</w:t>
      </w:r>
      <w:r w:rsidRPr="002014A3">
        <w:rPr>
          <w:sz w:val="26"/>
          <w:szCs w:val="26"/>
        </w:rPr>
        <w:t xml:space="preserve"> października 202</w:t>
      </w:r>
      <w:r w:rsidR="003B0901">
        <w:rPr>
          <w:sz w:val="26"/>
          <w:szCs w:val="26"/>
        </w:rPr>
        <w:t xml:space="preserve">1 </w:t>
      </w:r>
      <w:r w:rsidRPr="002014A3">
        <w:rPr>
          <w:sz w:val="26"/>
          <w:szCs w:val="26"/>
        </w:rPr>
        <w:t xml:space="preserve">r. do dnia </w:t>
      </w:r>
      <w:r w:rsidR="002014A3" w:rsidRPr="002014A3">
        <w:rPr>
          <w:sz w:val="26"/>
          <w:szCs w:val="26"/>
        </w:rPr>
        <w:br/>
      </w:r>
      <w:r w:rsidR="003B0901">
        <w:rPr>
          <w:sz w:val="26"/>
          <w:szCs w:val="26"/>
        </w:rPr>
        <w:t xml:space="preserve">24 listopada  2021 </w:t>
      </w:r>
      <w:r w:rsidRPr="002014A3">
        <w:rPr>
          <w:sz w:val="26"/>
          <w:szCs w:val="26"/>
        </w:rPr>
        <w:t>r.</w:t>
      </w:r>
      <w:r w:rsidR="0051267E" w:rsidRPr="0051267E">
        <w:rPr>
          <w:sz w:val="26"/>
          <w:szCs w:val="26"/>
        </w:rPr>
        <w:t xml:space="preserve"> </w:t>
      </w:r>
      <w:r w:rsidRPr="002014A3">
        <w:rPr>
          <w:sz w:val="26"/>
          <w:szCs w:val="26"/>
        </w:rPr>
        <w:t xml:space="preserve">Projekt Rocznego Programu Współpracy Gminy Radziejowice z organizacjami pozarządowymi oraz innymi podmiotami, o których mowa </w:t>
      </w:r>
      <w:r w:rsidR="004D2339">
        <w:rPr>
          <w:sz w:val="26"/>
          <w:szCs w:val="26"/>
        </w:rPr>
        <w:t xml:space="preserve">w </w:t>
      </w:r>
      <w:r w:rsidRPr="002014A3">
        <w:rPr>
          <w:sz w:val="26"/>
          <w:szCs w:val="26"/>
        </w:rPr>
        <w:t>art. 3 ust. 3 ustawy z dnia 24 kwietnia 2003r. o działalności pożytku publicznego i o wolontariacie, na  202</w:t>
      </w:r>
      <w:r w:rsidR="003B0901">
        <w:rPr>
          <w:sz w:val="26"/>
          <w:szCs w:val="26"/>
        </w:rPr>
        <w:t>2</w:t>
      </w:r>
      <w:r w:rsidRPr="002014A3">
        <w:rPr>
          <w:sz w:val="26"/>
          <w:szCs w:val="26"/>
        </w:rPr>
        <w:t xml:space="preserve"> rok  </w:t>
      </w:r>
      <w:r w:rsidR="004055E8">
        <w:rPr>
          <w:sz w:val="26"/>
          <w:szCs w:val="26"/>
        </w:rPr>
        <w:t>jest</w:t>
      </w:r>
      <w:r w:rsidRPr="002014A3">
        <w:rPr>
          <w:sz w:val="26"/>
          <w:szCs w:val="26"/>
        </w:rPr>
        <w:t xml:space="preserve"> konsultowany w formie:</w:t>
      </w:r>
    </w:p>
    <w:p w:rsidR="003B0901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- publikacji na  stronie internetowej </w:t>
      </w:r>
      <w:r w:rsidRPr="002014A3">
        <w:rPr>
          <w:color w:val="0000FF"/>
          <w:sz w:val="26"/>
          <w:szCs w:val="26"/>
          <w:u w:val="single"/>
        </w:rPr>
        <w:t>www.radziejowice.pl</w:t>
      </w:r>
      <w:r w:rsidRPr="002014A3">
        <w:rPr>
          <w:sz w:val="26"/>
          <w:szCs w:val="26"/>
        </w:rPr>
        <w:t xml:space="preserve"> w zakładce „Dla Organizacji” oraz na </w:t>
      </w:r>
      <w:r w:rsidRPr="002014A3">
        <w:rPr>
          <w:color w:val="0000FF"/>
          <w:sz w:val="26"/>
          <w:szCs w:val="26"/>
          <w:u w:val="single"/>
        </w:rPr>
        <w:t>www.bip.radziejowice.pl</w:t>
      </w:r>
      <w:r w:rsidRPr="002014A3">
        <w:rPr>
          <w:sz w:val="26"/>
          <w:szCs w:val="26"/>
        </w:rPr>
        <w:t xml:space="preserve"> w zakładce „Zarządzenia Wójta” i „Konsultacje społeczne”, wraz z  formularzem zgłoszenia uwag i opinii, </w:t>
      </w:r>
    </w:p>
    <w:p w:rsidR="003B0901" w:rsidRPr="002014A3" w:rsidRDefault="003B0901" w:rsidP="002014A3">
      <w:pPr>
        <w:jc w:val="both"/>
        <w:rPr>
          <w:sz w:val="26"/>
          <w:szCs w:val="26"/>
        </w:rPr>
      </w:pPr>
      <w:r>
        <w:rPr>
          <w:sz w:val="26"/>
          <w:szCs w:val="26"/>
        </w:rPr>
        <w:t>- publikacji w lokalnej prasie,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>- wywiesze</w:t>
      </w:r>
      <w:r w:rsidR="003B0901">
        <w:rPr>
          <w:sz w:val="26"/>
          <w:szCs w:val="26"/>
        </w:rPr>
        <w:t>nia na Tablicy Ogłoszeń Urzędu G</w:t>
      </w:r>
      <w:r w:rsidRPr="002014A3">
        <w:rPr>
          <w:sz w:val="26"/>
          <w:szCs w:val="26"/>
        </w:rPr>
        <w:t>miny Radziejowice,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- wyłożenia </w:t>
      </w:r>
      <w:r w:rsidR="003D72F8" w:rsidRPr="003D72F8">
        <w:rPr>
          <w:sz w:val="26"/>
          <w:szCs w:val="26"/>
        </w:rPr>
        <w:t>w pokoju nr 10 i zgłaszania uwag na formularzu zgłoszenia uwag i opinii</w:t>
      </w:r>
      <w:r w:rsidRPr="002014A3">
        <w:rPr>
          <w:sz w:val="26"/>
          <w:szCs w:val="26"/>
        </w:rPr>
        <w:t>.</w:t>
      </w:r>
    </w:p>
    <w:p w:rsidR="007C7363" w:rsidRPr="002014A3" w:rsidRDefault="007C7363" w:rsidP="002014A3">
      <w:pPr>
        <w:rPr>
          <w:b/>
          <w:bCs/>
          <w:sz w:val="26"/>
          <w:szCs w:val="26"/>
        </w:rPr>
      </w:pPr>
    </w:p>
    <w:p w:rsidR="007C7363" w:rsidRPr="002014A3" w:rsidRDefault="007C7363" w:rsidP="002014A3">
      <w:pPr>
        <w:pageBreakBefore/>
        <w:ind w:left="4254" w:firstLine="709"/>
        <w:rPr>
          <w:i/>
          <w:sz w:val="26"/>
          <w:szCs w:val="26"/>
        </w:rPr>
      </w:pPr>
      <w:r w:rsidRPr="002014A3">
        <w:rPr>
          <w:i/>
          <w:sz w:val="26"/>
          <w:szCs w:val="26"/>
        </w:rPr>
        <w:lastRenderedPageBreak/>
        <w:t>Załącz</w:t>
      </w:r>
      <w:r w:rsidR="003B0901">
        <w:rPr>
          <w:i/>
          <w:sz w:val="26"/>
          <w:szCs w:val="26"/>
        </w:rPr>
        <w:t>nik nr 1 do Uchwały Nr   / /2021</w:t>
      </w:r>
    </w:p>
    <w:p w:rsidR="007C7363" w:rsidRPr="002014A3" w:rsidRDefault="007C7363" w:rsidP="002014A3">
      <w:pPr>
        <w:rPr>
          <w:i/>
          <w:sz w:val="26"/>
          <w:szCs w:val="26"/>
        </w:rPr>
      </w:pPr>
      <w:r w:rsidRPr="002014A3">
        <w:rPr>
          <w:i/>
          <w:sz w:val="26"/>
          <w:szCs w:val="26"/>
        </w:rPr>
        <w:tab/>
      </w:r>
      <w:r w:rsidRPr="002014A3">
        <w:rPr>
          <w:i/>
          <w:sz w:val="26"/>
          <w:szCs w:val="26"/>
        </w:rPr>
        <w:tab/>
      </w:r>
      <w:r w:rsidRPr="002014A3">
        <w:rPr>
          <w:i/>
          <w:sz w:val="26"/>
          <w:szCs w:val="26"/>
        </w:rPr>
        <w:tab/>
      </w:r>
      <w:r w:rsidRPr="002014A3">
        <w:rPr>
          <w:i/>
          <w:sz w:val="26"/>
          <w:szCs w:val="26"/>
        </w:rPr>
        <w:tab/>
      </w:r>
      <w:r w:rsidRPr="002014A3">
        <w:rPr>
          <w:i/>
          <w:sz w:val="26"/>
          <w:szCs w:val="26"/>
        </w:rPr>
        <w:tab/>
      </w:r>
      <w:r w:rsidRPr="002014A3">
        <w:rPr>
          <w:i/>
          <w:sz w:val="26"/>
          <w:szCs w:val="26"/>
        </w:rPr>
        <w:tab/>
      </w:r>
      <w:r w:rsidRPr="002014A3">
        <w:rPr>
          <w:i/>
          <w:sz w:val="26"/>
          <w:szCs w:val="26"/>
        </w:rPr>
        <w:tab/>
      </w:r>
      <w:r w:rsidRPr="002014A3">
        <w:rPr>
          <w:i/>
          <w:sz w:val="26"/>
          <w:szCs w:val="26"/>
        </w:rPr>
        <w:tab/>
        <w:t>Rady Gminy Radziejowice</w:t>
      </w:r>
    </w:p>
    <w:p w:rsidR="007C7363" w:rsidRPr="002014A3" w:rsidRDefault="0051267E" w:rsidP="002014A3">
      <w:pPr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</w:r>
      <w:r>
        <w:rPr>
          <w:i/>
          <w:sz w:val="26"/>
          <w:szCs w:val="26"/>
        </w:rPr>
        <w:tab/>
        <w:t xml:space="preserve">z dnia  </w:t>
      </w:r>
      <w:r w:rsidR="003D72F8" w:rsidRPr="003D72F8">
        <w:rPr>
          <w:i/>
          <w:sz w:val="26"/>
          <w:szCs w:val="26"/>
        </w:rPr>
        <w:t>……</w:t>
      </w:r>
      <w:r w:rsidRPr="003B0901">
        <w:rPr>
          <w:i/>
          <w:color w:val="FF0000"/>
          <w:sz w:val="26"/>
          <w:szCs w:val="26"/>
        </w:rPr>
        <w:t xml:space="preserve"> </w:t>
      </w:r>
      <w:r w:rsidR="003B0901">
        <w:rPr>
          <w:i/>
          <w:sz w:val="26"/>
          <w:szCs w:val="26"/>
        </w:rPr>
        <w:t>listopada 2021</w:t>
      </w:r>
      <w:r w:rsidR="007C7363" w:rsidRPr="002014A3">
        <w:rPr>
          <w:i/>
          <w:sz w:val="26"/>
          <w:szCs w:val="26"/>
        </w:rPr>
        <w:t>r.</w:t>
      </w:r>
    </w:p>
    <w:p w:rsidR="007C7363" w:rsidRPr="002014A3" w:rsidRDefault="007C7363" w:rsidP="002014A3">
      <w:pPr>
        <w:rPr>
          <w:i/>
          <w:sz w:val="26"/>
          <w:szCs w:val="26"/>
        </w:rPr>
      </w:pPr>
    </w:p>
    <w:p w:rsidR="007C7363" w:rsidRPr="002014A3" w:rsidRDefault="007C7363" w:rsidP="002014A3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 w:rsidRPr="002014A3">
        <w:rPr>
          <w:rFonts w:ascii="Times New Roman" w:hAnsi="Times New Roman"/>
          <w:b/>
          <w:sz w:val="28"/>
          <w:szCs w:val="28"/>
        </w:rPr>
        <w:t xml:space="preserve">Roczny Program Współpracy Gminy Radziejowice </w:t>
      </w:r>
    </w:p>
    <w:p w:rsidR="007C7363" w:rsidRPr="002014A3" w:rsidRDefault="007C7363" w:rsidP="002014A3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 w:rsidRPr="002014A3">
        <w:rPr>
          <w:rFonts w:ascii="Times New Roman" w:hAnsi="Times New Roman"/>
          <w:b/>
          <w:sz w:val="28"/>
          <w:szCs w:val="28"/>
        </w:rPr>
        <w:t xml:space="preserve">z organizacjami pozarządowymi oraz innymi podmiotami, </w:t>
      </w:r>
    </w:p>
    <w:p w:rsidR="007C7363" w:rsidRPr="002014A3" w:rsidRDefault="007C7363" w:rsidP="002014A3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 w:rsidRPr="002014A3">
        <w:rPr>
          <w:rFonts w:ascii="Times New Roman" w:hAnsi="Times New Roman"/>
          <w:b/>
          <w:sz w:val="28"/>
          <w:szCs w:val="28"/>
        </w:rPr>
        <w:t xml:space="preserve">o których mowa </w:t>
      </w:r>
      <w:r w:rsidR="004D2339">
        <w:rPr>
          <w:rFonts w:ascii="Times New Roman" w:hAnsi="Times New Roman"/>
          <w:b/>
          <w:sz w:val="28"/>
          <w:szCs w:val="28"/>
        </w:rPr>
        <w:t xml:space="preserve">w </w:t>
      </w:r>
      <w:r w:rsidRPr="002014A3">
        <w:rPr>
          <w:rFonts w:ascii="Times New Roman" w:hAnsi="Times New Roman"/>
          <w:b/>
          <w:sz w:val="28"/>
          <w:szCs w:val="28"/>
        </w:rPr>
        <w:t xml:space="preserve">art. 3 ust. 3 ustawy z dnia 24 kwietnia 2003r. </w:t>
      </w:r>
    </w:p>
    <w:p w:rsidR="007C7363" w:rsidRPr="002014A3" w:rsidRDefault="007C7363" w:rsidP="002014A3">
      <w:pPr>
        <w:pStyle w:val="Bezodstpw"/>
        <w:jc w:val="center"/>
        <w:rPr>
          <w:rFonts w:ascii="Times New Roman" w:hAnsi="Times New Roman"/>
          <w:sz w:val="28"/>
          <w:szCs w:val="28"/>
        </w:rPr>
      </w:pPr>
      <w:r w:rsidRPr="002014A3">
        <w:rPr>
          <w:rFonts w:ascii="Times New Roman" w:hAnsi="Times New Roman"/>
          <w:b/>
          <w:sz w:val="28"/>
          <w:szCs w:val="28"/>
        </w:rPr>
        <w:t>o działalności pożytku publicznego  i o wolontariacie na  202</w:t>
      </w:r>
      <w:r w:rsidR="003B0901">
        <w:rPr>
          <w:rFonts w:ascii="Times New Roman" w:hAnsi="Times New Roman"/>
          <w:b/>
          <w:sz w:val="28"/>
          <w:szCs w:val="28"/>
        </w:rPr>
        <w:t>2</w:t>
      </w:r>
      <w:r w:rsidRPr="002014A3">
        <w:rPr>
          <w:rFonts w:ascii="Times New Roman" w:hAnsi="Times New Roman"/>
          <w:b/>
          <w:sz w:val="28"/>
          <w:szCs w:val="28"/>
        </w:rPr>
        <w:t xml:space="preserve"> rok.</w:t>
      </w:r>
    </w:p>
    <w:p w:rsidR="007C7363" w:rsidRPr="002014A3" w:rsidRDefault="007C7363" w:rsidP="002014A3">
      <w:pPr>
        <w:pStyle w:val="Bezodstpw"/>
        <w:jc w:val="center"/>
        <w:rPr>
          <w:rFonts w:ascii="Times New Roman" w:hAnsi="Times New Roman"/>
          <w:sz w:val="26"/>
          <w:szCs w:val="26"/>
        </w:rPr>
      </w:pPr>
    </w:p>
    <w:p w:rsidR="007C7363" w:rsidRPr="002014A3" w:rsidRDefault="007C7363" w:rsidP="002014A3">
      <w:pPr>
        <w:jc w:val="center"/>
        <w:rPr>
          <w:b/>
          <w:i/>
          <w:sz w:val="26"/>
          <w:szCs w:val="26"/>
        </w:rPr>
      </w:pPr>
      <w:r w:rsidRPr="002014A3">
        <w:rPr>
          <w:b/>
          <w:sz w:val="26"/>
          <w:szCs w:val="26"/>
        </w:rPr>
        <w:t>PREAMBUŁA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b/>
          <w:sz w:val="26"/>
          <w:szCs w:val="26"/>
        </w:rPr>
        <w:t xml:space="preserve">Program został stworzony z udziałem partnerów społecznych i samorządu </w:t>
      </w:r>
      <w:r w:rsidR="002014A3">
        <w:rPr>
          <w:b/>
          <w:sz w:val="26"/>
          <w:szCs w:val="26"/>
        </w:rPr>
        <w:br/>
      </w:r>
      <w:r w:rsidRPr="002014A3">
        <w:rPr>
          <w:b/>
          <w:sz w:val="26"/>
          <w:szCs w:val="26"/>
        </w:rPr>
        <w:t xml:space="preserve">w sposób partycypacyjny, z uwzględnieniem doświadczeń, wynikających </w:t>
      </w:r>
      <w:r w:rsidR="002014A3">
        <w:rPr>
          <w:b/>
          <w:sz w:val="26"/>
          <w:szCs w:val="26"/>
        </w:rPr>
        <w:br/>
      </w:r>
      <w:r w:rsidRPr="002014A3">
        <w:rPr>
          <w:b/>
          <w:sz w:val="26"/>
          <w:szCs w:val="26"/>
        </w:rPr>
        <w:t>z dotychczasowej współpracy i analizy potrzeb organizacji pozarządowych. Wyznacza on kierunki i nadaje ramy współpracy na rok 202</w:t>
      </w:r>
      <w:r w:rsidR="003B0901">
        <w:rPr>
          <w:b/>
          <w:sz w:val="26"/>
          <w:szCs w:val="26"/>
        </w:rPr>
        <w:t>2</w:t>
      </w:r>
      <w:r w:rsidRPr="002014A3">
        <w:rPr>
          <w:b/>
          <w:sz w:val="26"/>
          <w:szCs w:val="26"/>
        </w:rPr>
        <w:t xml:space="preserve"> oraz tworzy warunki dla realizacji konstytucyjnej zasady pomocniczości i rozwoju społeczeństwa obywatelskiego.</w:t>
      </w:r>
    </w:p>
    <w:p w:rsidR="007C7363" w:rsidRPr="002014A3" w:rsidRDefault="007C7363" w:rsidP="002014A3">
      <w:pPr>
        <w:jc w:val="center"/>
        <w:rPr>
          <w:sz w:val="26"/>
          <w:szCs w:val="26"/>
        </w:rPr>
      </w:pPr>
    </w:p>
    <w:p w:rsidR="007C7363" w:rsidRPr="002014A3" w:rsidRDefault="007C7363" w:rsidP="002014A3">
      <w:pPr>
        <w:jc w:val="center"/>
        <w:rPr>
          <w:b/>
          <w:sz w:val="26"/>
          <w:szCs w:val="26"/>
        </w:rPr>
      </w:pPr>
      <w:r w:rsidRPr="002014A3">
        <w:rPr>
          <w:b/>
          <w:sz w:val="26"/>
          <w:szCs w:val="26"/>
        </w:rPr>
        <w:t>Rozdział I</w:t>
      </w: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sz w:val="26"/>
          <w:szCs w:val="26"/>
        </w:rPr>
        <w:t>INFORMACJE OGÓLNE</w:t>
      </w:r>
    </w:p>
    <w:p w:rsidR="007C7363" w:rsidRPr="002014A3" w:rsidRDefault="007C7363" w:rsidP="002014A3">
      <w:pPr>
        <w:jc w:val="center"/>
        <w:rPr>
          <w:sz w:val="26"/>
          <w:szCs w:val="26"/>
        </w:rPr>
      </w:pP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§ 1</w:t>
      </w:r>
    </w:p>
    <w:p w:rsidR="007C7363" w:rsidRPr="002014A3" w:rsidRDefault="007C7363" w:rsidP="002014A3">
      <w:pPr>
        <w:numPr>
          <w:ilvl w:val="0"/>
          <w:numId w:val="1"/>
        </w:num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Podstawą uchwalenia Rocznego Programu Współpracy Gminy Radziejowice </w:t>
      </w:r>
      <w:r w:rsidR="002014A3">
        <w:rPr>
          <w:sz w:val="26"/>
          <w:szCs w:val="26"/>
        </w:rPr>
        <w:br/>
      </w:r>
      <w:r w:rsidRPr="002014A3">
        <w:rPr>
          <w:sz w:val="26"/>
          <w:szCs w:val="26"/>
        </w:rPr>
        <w:t xml:space="preserve">z organizacjami pozarządowymi  oraz podmiotami, o których mowa w art. 3 ust. 3 ustawy z dnia 24 kwietnia 2003r. o działalności pożytku publicznego </w:t>
      </w:r>
      <w:r w:rsidR="002014A3">
        <w:rPr>
          <w:sz w:val="26"/>
          <w:szCs w:val="26"/>
        </w:rPr>
        <w:br/>
      </w:r>
      <w:r w:rsidRPr="002014A3">
        <w:rPr>
          <w:sz w:val="26"/>
          <w:szCs w:val="26"/>
        </w:rPr>
        <w:t>i o wolontariacie na 202</w:t>
      </w:r>
      <w:r w:rsidR="003B0901">
        <w:rPr>
          <w:sz w:val="26"/>
          <w:szCs w:val="26"/>
        </w:rPr>
        <w:t>2</w:t>
      </w:r>
      <w:r w:rsidRPr="002014A3">
        <w:rPr>
          <w:sz w:val="26"/>
          <w:szCs w:val="26"/>
        </w:rPr>
        <w:t xml:space="preserve"> rok,  zwanego  dalej „Programem”, jest ustawa z dnia </w:t>
      </w:r>
      <w:r w:rsidR="002014A3">
        <w:rPr>
          <w:sz w:val="26"/>
          <w:szCs w:val="26"/>
        </w:rPr>
        <w:br/>
      </w:r>
      <w:r w:rsidRPr="002014A3">
        <w:rPr>
          <w:sz w:val="26"/>
          <w:szCs w:val="26"/>
        </w:rPr>
        <w:t xml:space="preserve">24 kwietnia 2003r. o działalności pożytku publicznego i o wolontariacie  </w:t>
      </w:r>
      <w:r w:rsidR="002014A3">
        <w:rPr>
          <w:sz w:val="26"/>
          <w:szCs w:val="26"/>
        </w:rPr>
        <w:br/>
      </w:r>
      <w:r w:rsidRPr="002014A3">
        <w:rPr>
          <w:sz w:val="26"/>
          <w:szCs w:val="26"/>
        </w:rPr>
        <w:t>(</w:t>
      </w:r>
      <w:proofErr w:type="spellStart"/>
      <w:r w:rsidRPr="002014A3">
        <w:rPr>
          <w:sz w:val="26"/>
          <w:szCs w:val="26"/>
        </w:rPr>
        <w:t>t.j</w:t>
      </w:r>
      <w:proofErr w:type="spellEnd"/>
      <w:r w:rsidRPr="002014A3">
        <w:rPr>
          <w:sz w:val="26"/>
          <w:szCs w:val="26"/>
        </w:rPr>
        <w:t>. Dz. U. z 2020 r. poz. 1057).</w:t>
      </w:r>
    </w:p>
    <w:p w:rsidR="007C7363" w:rsidRPr="002014A3" w:rsidRDefault="007C7363" w:rsidP="003D72F8">
      <w:pPr>
        <w:numPr>
          <w:ilvl w:val="0"/>
          <w:numId w:val="1"/>
        </w:numPr>
        <w:tabs>
          <w:tab w:val="left" w:pos="284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>Przedmiotowy zakres współpracy gminy z organizacjami pozarządowymi oraz podmiotami określa w art. 7 ust. 1 pkt 19 ustawy z dnia 8 marca 1990r. o samorządzie gminnym (</w:t>
      </w:r>
      <w:proofErr w:type="spellStart"/>
      <w:r w:rsidRPr="002014A3">
        <w:rPr>
          <w:sz w:val="26"/>
          <w:szCs w:val="26"/>
        </w:rPr>
        <w:t>t.j</w:t>
      </w:r>
      <w:proofErr w:type="spellEnd"/>
      <w:r w:rsidRPr="002014A3">
        <w:rPr>
          <w:sz w:val="26"/>
          <w:szCs w:val="26"/>
        </w:rPr>
        <w:t>. Dz. U. z 2020 r. poz. 713, 1378</w:t>
      </w:r>
      <w:r w:rsidR="003D72F8">
        <w:rPr>
          <w:sz w:val="26"/>
          <w:szCs w:val="26"/>
        </w:rPr>
        <w:t>,</w:t>
      </w:r>
      <w:r w:rsidR="003D72F8" w:rsidRPr="003D72F8">
        <w:t xml:space="preserve"> </w:t>
      </w:r>
      <w:r w:rsidR="003D72F8" w:rsidRPr="003D72F8">
        <w:rPr>
          <w:sz w:val="26"/>
          <w:szCs w:val="26"/>
        </w:rPr>
        <w:t>Dz. U. 2021, poz. 1372</w:t>
      </w:r>
      <w:r w:rsidRPr="002014A3">
        <w:rPr>
          <w:sz w:val="26"/>
          <w:szCs w:val="26"/>
        </w:rPr>
        <w:t>)</w:t>
      </w:r>
      <w:r w:rsidRPr="002014A3">
        <w:rPr>
          <w:kern w:val="2"/>
          <w:sz w:val="26"/>
          <w:szCs w:val="26"/>
        </w:rPr>
        <w:t xml:space="preserve">, </w:t>
      </w:r>
      <w:r w:rsidRPr="002014A3">
        <w:rPr>
          <w:sz w:val="26"/>
          <w:szCs w:val="26"/>
        </w:rPr>
        <w:t xml:space="preserve"> oraz art. 4 ustawy z dnia 24 kwietnia 2003r. o działalności pożytku publicznego i o wolontariacie.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§ 2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Ilekroć w Programie, jest mowa o: </w:t>
      </w:r>
    </w:p>
    <w:p w:rsidR="007C7363" w:rsidRPr="00914C1C" w:rsidRDefault="007C7363" w:rsidP="00914C1C">
      <w:pPr>
        <w:pStyle w:val="Akapitzlist"/>
        <w:numPr>
          <w:ilvl w:val="0"/>
          <w:numId w:val="2"/>
        </w:numPr>
        <w:ind w:left="284" w:hanging="284"/>
        <w:jc w:val="both"/>
        <w:rPr>
          <w:sz w:val="26"/>
          <w:szCs w:val="26"/>
        </w:rPr>
      </w:pPr>
      <w:r w:rsidRPr="00914C1C">
        <w:rPr>
          <w:b/>
          <w:bCs/>
          <w:sz w:val="26"/>
          <w:szCs w:val="26"/>
        </w:rPr>
        <w:t>Ustawie –</w:t>
      </w:r>
      <w:r w:rsidRPr="00914C1C">
        <w:rPr>
          <w:sz w:val="26"/>
          <w:szCs w:val="26"/>
        </w:rPr>
        <w:t xml:space="preserve"> należy przez to rozumieć Ustawę z dnia 24 kwietnia 2003r. o działalności pożytku publicznego i o wolontariacie (</w:t>
      </w:r>
      <w:proofErr w:type="spellStart"/>
      <w:r w:rsidRPr="00914C1C">
        <w:rPr>
          <w:sz w:val="26"/>
          <w:szCs w:val="26"/>
        </w:rPr>
        <w:t>t.j</w:t>
      </w:r>
      <w:proofErr w:type="spellEnd"/>
      <w:r w:rsidRPr="00914C1C">
        <w:rPr>
          <w:sz w:val="26"/>
          <w:szCs w:val="26"/>
        </w:rPr>
        <w:t>. Dz. U. z 2020 r. poz. 1057).</w:t>
      </w:r>
    </w:p>
    <w:p w:rsidR="007C7363" w:rsidRPr="002014A3" w:rsidRDefault="007C7363" w:rsidP="00914C1C">
      <w:pPr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Organizacjach</w:t>
      </w:r>
      <w:r w:rsidRPr="002014A3">
        <w:rPr>
          <w:sz w:val="26"/>
          <w:szCs w:val="26"/>
        </w:rPr>
        <w:t xml:space="preserve"> – należy przez to rozumieć organizacje pozarządowe oraz podmioty, o których mowa w art. 3 ust. 3 Ustawy,</w:t>
      </w:r>
    </w:p>
    <w:p w:rsidR="007C7363" w:rsidRPr="002014A3" w:rsidRDefault="007C7363" w:rsidP="00914C1C">
      <w:pPr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Programie</w:t>
      </w:r>
      <w:r w:rsidRPr="002014A3">
        <w:rPr>
          <w:sz w:val="26"/>
          <w:szCs w:val="26"/>
        </w:rPr>
        <w:t xml:space="preserve"> – należy przez to rozumieć „Roczny Program Współpracy Gminy Radziejowice z organizacjami pozarządowymi oraz innymi podmiotami, o których mowa w art. 3 ust. 3 ustawy z dnia 24 kwietnia 2003r. o działalności pożytku publicznego i o wolontariacie na 202</w:t>
      </w:r>
      <w:r w:rsidR="003B0901">
        <w:rPr>
          <w:sz w:val="26"/>
          <w:szCs w:val="26"/>
        </w:rPr>
        <w:t>2</w:t>
      </w:r>
      <w:r w:rsidRPr="002014A3">
        <w:rPr>
          <w:sz w:val="26"/>
          <w:szCs w:val="26"/>
        </w:rPr>
        <w:t xml:space="preserve"> rok”,</w:t>
      </w:r>
    </w:p>
    <w:p w:rsidR="007C7363" w:rsidRPr="002014A3" w:rsidRDefault="007C7363" w:rsidP="00914C1C">
      <w:pPr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Gminie</w:t>
      </w:r>
      <w:r w:rsidRPr="002014A3">
        <w:rPr>
          <w:sz w:val="26"/>
          <w:szCs w:val="26"/>
        </w:rPr>
        <w:t xml:space="preserve"> - należy przez to rozumieć Gminę Radziejowice,</w:t>
      </w:r>
    </w:p>
    <w:p w:rsidR="007C7363" w:rsidRPr="002014A3" w:rsidRDefault="007C7363" w:rsidP="00914C1C">
      <w:pPr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 xml:space="preserve">Wójcie </w:t>
      </w:r>
      <w:r w:rsidRPr="002014A3">
        <w:rPr>
          <w:sz w:val="26"/>
          <w:szCs w:val="26"/>
        </w:rPr>
        <w:t>- należy przez to rozumieć Wójta Gminy Radziejowice,</w:t>
      </w:r>
    </w:p>
    <w:p w:rsidR="007C7363" w:rsidRPr="002014A3" w:rsidRDefault="007C7363" w:rsidP="00914C1C">
      <w:pPr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Konkursie</w:t>
      </w:r>
      <w:r w:rsidRPr="002014A3">
        <w:rPr>
          <w:sz w:val="26"/>
          <w:szCs w:val="26"/>
        </w:rPr>
        <w:t xml:space="preserve"> - należy  przez to rozumieć otwarty konkurs ofert, o którym mowa </w:t>
      </w:r>
      <w:r w:rsidR="00F3632B">
        <w:rPr>
          <w:sz w:val="26"/>
          <w:szCs w:val="26"/>
        </w:rPr>
        <w:br/>
      </w:r>
      <w:r w:rsidRPr="002014A3">
        <w:rPr>
          <w:sz w:val="26"/>
          <w:szCs w:val="26"/>
        </w:rPr>
        <w:t>w art. 11 ust. 2 i art. 13 Ustawy.</w:t>
      </w:r>
    </w:p>
    <w:p w:rsidR="007C7363" w:rsidRPr="002014A3" w:rsidRDefault="007C7363" w:rsidP="00914C1C">
      <w:pPr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lastRenderedPageBreak/>
        <w:t>Dotacjach</w:t>
      </w:r>
      <w:r w:rsidRPr="002014A3">
        <w:rPr>
          <w:sz w:val="26"/>
          <w:szCs w:val="26"/>
        </w:rPr>
        <w:t xml:space="preserve"> -  należy przez to rozumieć podlegające szczególnym zasadom rozliczenia, wydatki budżetowe Gminy przeznaczone na finansowanie </w:t>
      </w:r>
      <w:r w:rsidR="00F3632B">
        <w:rPr>
          <w:sz w:val="26"/>
          <w:szCs w:val="26"/>
        </w:rPr>
        <w:br/>
      </w:r>
      <w:r w:rsidRPr="002014A3">
        <w:rPr>
          <w:sz w:val="26"/>
          <w:szCs w:val="26"/>
        </w:rPr>
        <w:t>lub dofinansowanie zadań zleconych do realizacji organizacjom pozarządowym oraz podmiotom wymienionym w art. 3 ust. 3 Ustawy,</w:t>
      </w:r>
    </w:p>
    <w:p w:rsidR="007C7363" w:rsidRPr="002014A3" w:rsidRDefault="007C7363" w:rsidP="00914C1C">
      <w:pPr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Przedmiocie programu</w:t>
      </w:r>
      <w:r w:rsidRPr="002014A3">
        <w:rPr>
          <w:sz w:val="26"/>
          <w:szCs w:val="26"/>
        </w:rPr>
        <w:t xml:space="preserve"> – należy przez to rozumieć realizację części zadań publicznych o charakterze lokalnym przez Gminę Radziejowice w zakresie </w:t>
      </w:r>
      <w:r w:rsidR="00F3632B">
        <w:rPr>
          <w:sz w:val="26"/>
          <w:szCs w:val="26"/>
        </w:rPr>
        <w:br/>
      </w:r>
      <w:r w:rsidRPr="002014A3">
        <w:rPr>
          <w:sz w:val="26"/>
          <w:szCs w:val="26"/>
        </w:rPr>
        <w:t xml:space="preserve">nie zastrzeżonym ustawami na rzecz innych organów administracji publicznej. 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Rozdział II</w:t>
      </w: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CELE WSPÓŁPRACY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3</w:t>
      </w:r>
    </w:p>
    <w:p w:rsidR="007C7363" w:rsidRPr="002014A3" w:rsidRDefault="007C7363" w:rsidP="002014A3">
      <w:pPr>
        <w:numPr>
          <w:ilvl w:val="0"/>
          <w:numId w:val="3"/>
        </w:num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>Celem głównym Programu jest budowanie partnerstwa pomiędzy Gminą Radziejowice a Organizacjami, prowadzącego do skutecznego, efektywnego rozwiązywania problemów lokalnych i zaspakajania potrzeb mieszkańców oraz umacnianie w świadomości społecznej poczucia odpowiedzialności za siebie i swoje otoczenie.</w:t>
      </w:r>
    </w:p>
    <w:p w:rsidR="007C7363" w:rsidRPr="002014A3" w:rsidRDefault="007C7363" w:rsidP="002014A3">
      <w:pPr>
        <w:numPr>
          <w:ilvl w:val="0"/>
          <w:numId w:val="3"/>
        </w:num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>Celami szczegółowymi współpracy są:</w:t>
      </w:r>
    </w:p>
    <w:p w:rsidR="007C7363" w:rsidRPr="002014A3" w:rsidRDefault="007C7363" w:rsidP="002014A3">
      <w:pPr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1) </w:t>
      </w:r>
      <w:r w:rsidRPr="002014A3">
        <w:rPr>
          <w:sz w:val="26"/>
          <w:szCs w:val="26"/>
        </w:rPr>
        <w:tab/>
        <w:t xml:space="preserve"> podnoszenie standardów współpracy Gminy z Organizacjami, </w:t>
      </w:r>
    </w:p>
    <w:p w:rsidR="007C7363" w:rsidRPr="002014A3" w:rsidRDefault="007C7363" w:rsidP="002014A3">
      <w:pPr>
        <w:numPr>
          <w:ilvl w:val="0"/>
          <w:numId w:val="4"/>
        </w:num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     stworzenie warunków do zwiększenia aktywności mieszkańców,</w:t>
      </w:r>
    </w:p>
    <w:p w:rsidR="007C7363" w:rsidRPr="002014A3" w:rsidRDefault="007C7363" w:rsidP="002014A3">
      <w:pPr>
        <w:tabs>
          <w:tab w:val="left" w:pos="0"/>
        </w:tabs>
        <w:ind w:left="709" w:hanging="425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3)  dążenie do stworzenia modelu społeczeństwa obywatelskiego poprzez wspieranie inicjatyw oraz  nowatorskich pomysłów i rozwiązań, </w:t>
      </w:r>
    </w:p>
    <w:p w:rsidR="007C7363" w:rsidRPr="002014A3" w:rsidRDefault="007C7363" w:rsidP="002014A3">
      <w:pPr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4) </w:t>
      </w:r>
      <w:r w:rsidRPr="002014A3">
        <w:rPr>
          <w:sz w:val="26"/>
          <w:szCs w:val="26"/>
        </w:rPr>
        <w:tab/>
        <w:t xml:space="preserve"> wykorzystanie możliwości i potencjału Organizacji, do poprawy jakości życia mieszkańców,</w:t>
      </w:r>
    </w:p>
    <w:p w:rsidR="007C7363" w:rsidRPr="002014A3" w:rsidRDefault="007C7363" w:rsidP="002014A3">
      <w:pPr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5) </w:t>
      </w:r>
      <w:r w:rsidRPr="002014A3">
        <w:rPr>
          <w:sz w:val="26"/>
          <w:szCs w:val="26"/>
        </w:rPr>
        <w:tab/>
        <w:t xml:space="preserve"> prowadzenie nowatorskich i bardziej efektywnych działań na rzecz mieszkańców,</w:t>
      </w:r>
    </w:p>
    <w:p w:rsidR="007C7363" w:rsidRPr="002014A3" w:rsidRDefault="007C7363" w:rsidP="002014A3">
      <w:pPr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6) </w:t>
      </w:r>
      <w:r w:rsidRPr="002014A3">
        <w:rPr>
          <w:sz w:val="26"/>
          <w:szCs w:val="26"/>
        </w:rPr>
        <w:tab/>
        <w:t xml:space="preserve"> efektywne i racjonalne wykorzystanie środków publicznych,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7)     zwiększenie udziału mieszkańców w rozwiązywaniu lokalnych problemów, 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8)     integracja podmiotów realizujących zadania publiczne,</w:t>
      </w:r>
    </w:p>
    <w:p w:rsidR="007C7363" w:rsidRPr="002014A3" w:rsidRDefault="007C7363" w:rsidP="002014A3">
      <w:pPr>
        <w:tabs>
          <w:tab w:val="left" w:pos="0"/>
        </w:tabs>
        <w:ind w:left="851" w:hanging="567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9)     wzmocnienie potencjału Organizacji.</w:t>
      </w:r>
    </w:p>
    <w:p w:rsidR="007C7363" w:rsidRPr="002014A3" w:rsidRDefault="007C7363" w:rsidP="002014A3">
      <w:pPr>
        <w:tabs>
          <w:tab w:val="left" w:pos="0"/>
        </w:tabs>
        <w:rPr>
          <w:sz w:val="26"/>
          <w:szCs w:val="26"/>
        </w:rPr>
      </w:pPr>
    </w:p>
    <w:p w:rsidR="007C7363" w:rsidRPr="002014A3" w:rsidRDefault="007C7363" w:rsidP="002014A3">
      <w:p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Rozdział III</w:t>
      </w:r>
    </w:p>
    <w:p w:rsidR="007C7363" w:rsidRPr="002014A3" w:rsidRDefault="007C7363" w:rsidP="002014A3">
      <w:pPr>
        <w:tabs>
          <w:tab w:val="left" w:pos="0"/>
        </w:tabs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ZASADY WSPÓŁPRACY</w:t>
      </w:r>
    </w:p>
    <w:p w:rsidR="007C7363" w:rsidRPr="002014A3" w:rsidRDefault="007C7363" w:rsidP="002014A3">
      <w:pPr>
        <w:tabs>
          <w:tab w:val="left" w:pos="0"/>
        </w:tabs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tabs>
          <w:tab w:val="left" w:pos="0"/>
        </w:tabs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4</w:t>
      </w:r>
    </w:p>
    <w:p w:rsidR="007C7363" w:rsidRPr="002014A3" w:rsidRDefault="007C7363" w:rsidP="002014A3">
      <w:p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1. Współpraca Gminy z Organizacjami realizowana będzie  na zasadach: 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1) wzajemnego wsparcia,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2) suwerenności stron, 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3) partnerstwa, 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4) efektywności, 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5) uczciwej konkurencji,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6) jawności.</w:t>
      </w:r>
    </w:p>
    <w:p w:rsidR="007C7363" w:rsidRPr="002014A3" w:rsidRDefault="007C7363" w:rsidP="002014A3">
      <w:pPr>
        <w:tabs>
          <w:tab w:val="left" w:pos="142"/>
        </w:tabs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2. </w:t>
      </w:r>
      <w:r w:rsidRPr="002014A3">
        <w:rPr>
          <w:b/>
          <w:bCs/>
          <w:sz w:val="26"/>
          <w:szCs w:val="26"/>
        </w:rPr>
        <w:t>Zasada wzajemnego wsparcia</w:t>
      </w:r>
      <w:r w:rsidRPr="002014A3">
        <w:rPr>
          <w:sz w:val="26"/>
          <w:szCs w:val="26"/>
        </w:rPr>
        <w:t xml:space="preserve"> jest zasadą o charakterze ustrojowym i oznacza uporządkowanie  wzajemnych relacji oraz podziału zadań między sektorem publicznym, a sektorem obywatelskim, ukierunkowane na umacnianie obywateli, ich wspólnot i organizacji oraz ograniczanie interwencjonizmu państwa i </w:t>
      </w:r>
      <w:r w:rsidRPr="002014A3">
        <w:rPr>
          <w:sz w:val="26"/>
          <w:szCs w:val="26"/>
        </w:rPr>
        <w:lastRenderedPageBreak/>
        <w:t>administracji lokalnej.</w:t>
      </w:r>
    </w:p>
    <w:p w:rsidR="007C7363" w:rsidRPr="002014A3" w:rsidRDefault="007C7363" w:rsidP="002014A3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3. </w:t>
      </w:r>
      <w:r w:rsidRPr="002014A3">
        <w:rPr>
          <w:b/>
          <w:bCs/>
          <w:sz w:val="26"/>
          <w:szCs w:val="26"/>
        </w:rPr>
        <w:t>Zasada suwerenności stron</w:t>
      </w:r>
      <w:r w:rsidRPr="002014A3">
        <w:rPr>
          <w:sz w:val="26"/>
          <w:szCs w:val="26"/>
        </w:rPr>
        <w:t xml:space="preserve"> polega na tym, iż Organizacje mają prawo do niezależności i odrębności, samodzielnie definiują i poszukują sposobów rozwiązywania problemów i zadań.</w:t>
      </w:r>
    </w:p>
    <w:p w:rsidR="007C7363" w:rsidRPr="002014A3" w:rsidRDefault="007C7363" w:rsidP="002014A3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4. </w:t>
      </w:r>
      <w:r w:rsidRPr="002014A3">
        <w:rPr>
          <w:b/>
          <w:bCs/>
          <w:sz w:val="26"/>
          <w:szCs w:val="26"/>
        </w:rPr>
        <w:t>Zasada partnerstwa</w:t>
      </w:r>
      <w:r w:rsidRPr="002014A3">
        <w:rPr>
          <w:sz w:val="26"/>
          <w:szCs w:val="26"/>
        </w:rPr>
        <w:t xml:space="preserve"> oznacza, iż Organizacje uczestniczą w określaniu potrzeb, definiowaniu zadań przeznaczonych do realizacji oraz w ocenie ich wykonania poprzez:</w:t>
      </w:r>
    </w:p>
    <w:p w:rsidR="007C7363" w:rsidRPr="002014A3" w:rsidRDefault="007C7363" w:rsidP="002014A3">
      <w:pPr>
        <w:tabs>
          <w:tab w:val="left" w:pos="426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1) konsultowanie planowanych zadań,</w:t>
      </w:r>
    </w:p>
    <w:p w:rsidR="007C7363" w:rsidRPr="002014A3" w:rsidRDefault="007C7363" w:rsidP="002014A3">
      <w:pPr>
        <w:tabs>
          <w:tab w:val="left" w:pos="426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2) wspólną ocenę podjętych działań,</w:t>
      </w:r>
    </w:p>
    <w:p w:rsidR="007C7363" w:rsidRPr="002014A3" w:rsidRDefault="007C7363" w:rsidP="002014A3">
      <w:pPr>
        <w:tabs>
          <w:tab w:val="left" w:pos="426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3) współtworzenie standardów zadań publicznych.</w:t>
      </w:r>
    </w:p>
    <w:p w:rsidR="007C7363" w:rsidRPr="002014A3" w:rsidRDefault="007C7363" w:rsidP="002014A3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5</w:t>
      </w:r>
      <w:r w:rsidRPr="002014A3">
        <w:rPr>
          <w:b/>
          <w:bCs/>
          <w:sz w:val="26"/>
          <w:szCs w:val="26"/>
        </w:rPr>
        <w:t>. Zasada efektywności</w:t>
      </w:r>
      <w:r w:rsidRPr="002014A3">
        <w:rPr>
          <w:sz w:val="26"/>
          <w:szCs w:val="26"/>
        </w:rPr>
        <w:t xml:space="preserve"> polega na wspólnym dążeniu do osiągnięcia możliwie najlepszych efektów realizacji zadań publicznych, przy jak najmniejszych nakładach.</w:t>
      </w:r>
    </w:p>
    <w:p w:rsidR="007C7363" w:rsidRPr="002014A3" w:rsidRDefault="007C7363" w:rsidP="002014A3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6. </w:t>
      </w:r>
      <w:r w:rsidRPr="002014A3">
        <w:rPr>
          <w:b/>
          <w:bCs/>
          <w:sz w:val="26"/>
          <w:szCs w:val="26"/>
        </w:rPr>
        <w:t xml:space="preserve">Zasada uczciwej konkurencji </w:t>
      </w:r>
      <w:r w:rsidRPr="002014A3">
        <w:rPr>
          <w:sz w:val="26"/>
          <w:szCs w:val="26"/>
        </w:rPr>
        <w:t>polega na stosowaniu tych samych kryteriów w zakresie zlecanych zadań, ich oceny oraz finansowania.</w:t>
      </w:r>
    </w:p>
    <w:p w:rsidR="007C7363" w:rsidRPr="002014A3" w:rsidRDefault="007C7363" w:rsidP="002014A3">
      <w:pPr>
        <w:tabs>
          <w:tab w:val="left" w:pos="426"/>
        </w:tabs>
        <w:ind w:left="284" w:hanging="284"/>
        <w:jc w:val="both"/>
        <w:rPr>
          <w:b/>
          <w:bCs/>
          <w:sz w:val="26"/>
          <w:szCs w:val="26"/>
        </w:rPr>
      </w:pPr>
      <w:r w:rsidRPr="002014A3">
        <w:rPr>
          <w:sz w:val="26"/>
          <w:szCs w:val="26"/>
        </w:rPr>
        <w:t>7. Z</w:t>
      </w:r>
      <w:r w:rsidRPr="002014A3">
        <w:rPr>
          <w:b/>
          <w:bCs/>
          <w:sz w:val="26"/>
          <w:szCs w:val="26"/>
        </w:rPr>
        <w:t>asada jawności</w:t>
      </w:r>
      <w:r w:rsidRPr="002014A3">
        <w:rPr>
          <w:sz w:val="26"/>
          <w:szCs w:val="26"/>
        </w:rPr>
        <w:t xml:space="preserve"> zakłada kształtowanie przejrzystych zasad współpracy, opartych na równych i jawnych kryteriach wyboru realizatora zadania publicznego oraz na zapewnieniu równego dostępu do informacji.</w:t>
      </w:r>
    </w:p>
    <w:p w:rsidR="007C7363" w:rsidRPr="002014A3" w:rsidRDefault="007C7363" w:rsidP="002014A3">
      <w:pPr>
        <w:tabs>
          <w:tab w:val="left" w:pos="0"/>
        </w:tabs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Rozdział IV</w:t>
      </w:r>
    </w:p>
    <w:p w:rsidR="007C7363" w:rsidRPr="002014A3" w:rsidRDefault="007C7363" w:rsidP="002014A3">
      <w:pPr>
        <w:tabs>
          <w:tab w:val="left" w:pos="0"/>
        </w:tabs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ZAKRES PRZEDMIOTOWY WSPÓŁPRACY</w:t>
      </w:r>
    </w:p>
    <w:p w:rsidR="007C7363" w:rsidRPr="002014A3" w:rsidRDefault="007C7363" w:rsidP="002014A3">
      <w:pPr>
        <w:tabs>
          <w:tab w:val="left" w:pos="0"/>
        </w:tabs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ORAZ PRIORYTETOWE ZADANIA PUBLICZNE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5</w:t>
      </w:r>
    </w:p>
    <w:p w:rsidR="007C7363" w:rsidRPr="002014A3" w:rsidRDefault="007C7363" w:rsidP="002014A3">
      <w:p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>Podmiotami współpracy są:</w:t>
      </w:r>
    </w:p>
    <w:p w:rsidR="007C7363" w:rsidRPr="002014A3" w:rsidRDefault="007C7363" w:rsidP="002014A3">
      <w:pPr>
        <w:tabs>
          <w:tab w:val="left" w:pos="426"/>
        </w:tabs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1. Organizacje, prowadzące działalność pożytku publicznego - odpowiednio do terytorialnego zakresu działania Gminy, w zakresie odpowiadającym im</w:t>
      </w:r>
      <w:r w:rsidRPr="002014A3">
        <w:rPr>
          <w:color w:val="FF0000"/>
          <w:sz w:val="26"/>
          <w:szCs w:val="26"/>
        </w:rPr>
        <w:t xml:space="preserve"> </w:t>
      </w:r>
      <w:r w:rsidRPr="002014A3">
        <w:rPr>
          <w:sz w:val="26"/>
          <w:szCs w:val="26"/>
        </w:rPr>
        <w:t xml:space="preserve">zadaniom. </w:t>
      </w:r>
    </w:p>
    <w:p w:rsidR="007C7363" w:rsidRPr="002014A3" w:rsidRDefault="007C7363" w:rsidP="002014A3">
      <w:p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>2.  Rada Gminy - w zakresie wyznaczania zakresu i formy współpracy oraz przydzielenia środków finansowych na realizację Programu.</w:t>
      </w:r>
    </w:p>
    <w:p w:rsidR="007C7363" w:rsidRPr="002014A3" w:rsidRDefault="007C7363" w:rsidP="002014A3">
      <w:p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3.Wójt w zakresie: 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1)  podejmowania decyzji o kierunkach współpracy z Organizacjami,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2)  delegowania Jednostek, Referatów lub pracowników do wykonywania zadań w ramach tej współpracy, 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3)  dysponowania środkami w ramach budżetu gminy, 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4)  ogłaszania konkursów ofert i ustalaniu składu komisji konkursowej, 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5)  zlecania realizacji zadań publicznych Organizacjom, z pominięciem konkursu, oraz realizacji zadań w  ramach inicjatywy lokalnej,</w:t>
      </w:r>
    </w:p>
    <w:p w:rsidR="007C7363" w:rsidRPr="002014A3" w:rsidRDefault="007C7363" w:rsidP="002014A3">
      <w:pPr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6)  zlecania kontroli realizacji powierzonych zadań publicznych i ustalania składu  zespołu kontrolującego.</w:t>
      </w:r>
    </w:p>
    <w:p w:rsidR="007C7363" w:rsidRPr="002014A3" w:rsidRDefault="007C7363" w:rsidP="002014A3">
      <w:p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4. Urząd Gminy Radziejowice w zakresie : 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1) przygotowania i publikacji ogłoszeń o konkursach na realizację zadań publicznych, 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2) organizowania prac komisji konkursowych rozpatrujących oferty,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3) publikowania wyników konkursów,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4) sporządzania umów z oferentami, których oferty zostały wybrane w konkursach,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5) kontroli w trakcie realizacji zadania oraz oceny prawidłowości prowadzonej </w:t>
      </w:r>
      <w:r w:rsidRPr="002014A3">
        <w:rPr>
          <w:sz w:val="26"/>
          <w:szCs w:val="26"/>
        </w:rPr>
        <w:lastRenderedPageBreak/>
        <w:t>dokumentacji,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6) kontroli realizacji zadania, w tym prawidłowości, celowości i efektywności wydatkowania przez Organizacje dotacji oraz jakości i rzetelności wykonania zadania i osiągnięcia zamierzonych rezultatów, 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7) kontroli i oceny sprawozdań z realizacji zadania publicznego,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8) przygotowania raportu z realizacji programu,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9) współpracy pozafinansowej przy realizacji zadania publicznego oraz zadań statutowych. </w:t>
      </w:r>
    </w:p>
    <w:p w:rsidR="007C7363" w:rsidRPr="002014A3" w:rsidRDefault="007C7363" w:rsidP="002014A3">
      <w:pPr>
        <w:tabs>
          <w:tab w:val="left" w:pos="0"/>
        </w:tabs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tabs>
          <w:tab w:val="left" w:pos="0"/>
        </w:tabs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6</w:t>
      </w:r>
    </w:p>
    <w:p w:rsidR="007C7363" w:rsidRPr="002014A3" w:rsidRDefault="007C7363" w:rsidP="002014A3">
      <w:p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>Priorytetowymi zadaniami publicznymi są:</w:t>
      </w:r>
    </w:p>
    <w:p w:rsidR="007C7363" w:rsidRPr="002014A3" w:rsidRDefault="007C7363" w:rsidP="002014A3">
      <w:p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>1. Działania z za</w:t>
      </w:r>
      <w:r w:rsidR="00252662">
        <w:rPr>
          <w:sz w:val="26"/>
          <w:szCs w:val="26"/>
        </w:rPr>
        <w:t xml:space="preserve">kresu kultury fizycznej </w:t>
      </w:r>
      <w:r w:rsidRPr="002014A3">
        <w:rPr>
          <w:sz w:val="26"/>
          <w:szCs w:val="26"/>
        </w:rPr>
        <w:t xml:space="preserve"> m.in.: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- wspieranie działalności klubów sportowych, w tym m.in. szkolenie zawodników,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-  uczestnictwo i organizacja zawodów, konkursów, turniejów,  rajdów, spotkań, 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-  finansowanie zakupu sprzętu i ubrań sportowych,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- utrzymanie gminnych obiektów sportowych i turystycznych,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- stworzenie oferty spędzania czasu wolnego dla dzieci i młodzieży,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- wpieranie aktywności szkół i prowadzenie zajęć pozalekcyjnych,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- wspieranie rozwoju osób utalentowanych,</w:t>
      </w:r>
    </w:p>
    <w:p w:rsidR="007C7363" w:rsidRPr="002014A3" w:rsidRDefault="007C7363" w:rsidP="002014A3">
      <w:p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>2. Działania z zakresu  turystyki i krajoznawstwa m.in.: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- tworzenie atrakcji turystycznych,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- oznakowanie i promocja miejsc atrakcyjnych turystycznie,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- organizacja przedsięwzięć promujących turystykę i aktywne spędzanie czasu wolnego,</w:t>
      </w:r>
    </w:p>
    <w:p w:rsidR="007C7363" w:rsidRPr="002014A3" w:rsidRDefault="007C7363" w:rsidP="002014A3">
      <w:pPr>
        <w:tabs>
          <w:tab w:val="left" w:pos="0"/>
        </w:tabs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- finansowanie przedsięwzięć promujących turystykę m.in. różnego rodzaj wydawnictwa.</w:t>
      </w:r>
    </w:p>
    <w:p w:rsidR="007C7363" w:rsidRPr="002014A3" w:rsidRDefault="007C7363" w:rsidP="002014A3">
      <w:pPr>
        <w:tabs>
          <w:tab w:val="left" w:pos="284"/>
        </w:tabs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3. Działania z zakresu kultury, sztuki, ochrony dóbr kultury i dziedzictwa narodowego, rękodzieła i rzemiosła artystycznego oraz promocji zasobów kulturalnych regionu, podtrzymywania i upowszechniania tradycji narodowej, pielęgnowania polskości oraz rozwoju świadomości narodowej, obywatelskiej i kulturowej.</w:t>
      </w:r>
    </w:p>
    <w:p w:rsidR="007C7363" w:rsidRPr="002014A3" w:rsidRDefault="007C7363" w:rsidP="002014A3">
      <w:pPr>
        <w:tabs>
          <w:tab w:val="left" w:pos="284"/>
        </w:tabs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4. Działania skierowane do osób zagrożonych wykluczeniem społecznym m.in. w wieku emerytalnym, niepełnosprawnych, bezrobotnych, wkraczających na rynek pracy.</w:t>
      </w:r>
    </w:p>
    <w:p w:rsidR="007C7363" w:rsidRPr="002014A3" w:rsidRDefault="007C7363" w:rsidP="002014A3">
      <w:p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>5. Edukacja i promocja ekologiczna.</w:t>
      </w:r>
    </w:p>
    <w:p w:rsidR="007C7363" w:rsidRPr="002014A3" w:rsidRDefault="007C7363" w:rsidP="002014A3">
      <w:p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>6. Ochrona i promocja zdrowia.</w:t>
      </w:r>
    </w:p>
    <w:p w:rsidR="007C7363" w:rsidRPr="002014A3" w:rsidRDefault="007C7363" w:rsidP="002014A3">
      <w:p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>7. Poprawa poziomu bezpieczeństwa, ochrony przeciwpożarowej i porządku publicznego na terenie gminy.</w:t>
      </w:r>
    </w:p>
    <w:p w:rsidR="007C7363" w:rsidRPr="002014A3" w:rsidRDefault="007C7363" w:rsidP="002014A3">
      <w:pPr>
        <w:tabs>
          <w:tab w:val="left" w:pos="0"/>
        </w:tabs>
        <w:jc w:val="both"/>
        <w:rPr>
          <w:sz w:val="26"/>
          <w:szCs w:val="26"/>
        </w:rPr>
      </w:pPr>
      <w:r w:rsidRPr="002014A3">
        <w:rPr>
          <w:sz w:val="26"/>
          <w:szCs w:val="26"/>
        </w:rPr>
        <w:t>8. Pomoc techniczna dla organizacji.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7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>Wójt na podstawie własnego rozeznania potrzeb lokalnych lub na podstawie wniosków Organizacji może:</w:t>
      </w:r>
    </w:p>
    <w:p w:rsidR="007C7363" w:rsidRPr="002014A3" w:rsidRDefault="007C7363" w:rsidP="002014A3">
      <w:pPr>
        <w:numPr>
          <w:ilvl w:val="0"/>
          <w:numId w:val="5"/>
        </w:numPr>
        <w:tabs>
          <w:tab w:val="left" w:pos="0"/>
        </w:tabs>
        <w:ind w:left="567" w:hanging="28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określić w ciągu roku kolejne zadania i ogłosić otwarte konkursy na ich realizację przez Organizacje w zakresie określonym w art. 4 ust. 1 Ustawy.</w:t>
      </w:r>
    </w:p>
    <w:p w:rsidR="007C7363" w:rsidRPr="002014A3" w:rsidRDefault="007C7363" w:rsidP="002014A3">
      <w:pPr>
        <w:numPr>
          <w:ilvl w:val="0"/>
          <w:numId w:val="5"/>
        </w:numPr>
        <w:tabs>
          <w:tab w:val="left" w:pos="0"/>
        </w:tabs>
        <w:ind w:left="567" w:hanging="28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 udzielić Organizacjom pomocy w zakresie umożliwienia Organizacji przedsięwzięć na terenie gminnych obiektów sportowych i placówek </w:t>
      </w:r>
      <w:r w:rsidRPr="002014A3">
        <w:rPr>
          <w:sz w:val="26"/>
          <w:szCs w:val="26"/>
        </w:rPr>
        <w:lastRenderedPageBreak/>
        <w:t>oświatowych podległych Gminie.</w:t>
      </w:r>
    </w:p>
    <w:p w:rsidR="009A16A3" w:rsidRDefault="009A16A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Rozdział V</w:t>
      </w: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FORMY WSPÓŁPRACY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8</w:t>
      </w:r>
    </w:p>
    <w:p w:rsidR="007C7363" w:rsidRPr="002014A3" w:rsidRDefault="007C7363" w:rsidP="002014A3">
      <w:pPr>
        <w:rPr>
          <w:sz w:val="26"/>
          <w:szCs w:val="26"/>
        </w:rPr>
      </w:pPr>
      <w:r w:rsidRPr="002014A3">
        <w:rPr>
          <w:sz w:val="26"/>
          <w:szCs w:val="26"/>
        </w:rPr>
        <w:t>Gmina podejmuje współpracę z organizacjami głównie w formach:</w:t>
      </w:r>
    </w:p>
    <w:p w:rsidR="007C7363" w:rsidRPr="002014A3" w:rsidRDefault="007C7363" w:rsidP="002014A3">
      <w:pPr>
        <w:ind w:left="142" w:hanging="142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1. finansowych - wspierania lub powierzenia, organizacjom lub jednostkom organizacyjnym  Gminy, zadań finansowanych z budżetu Gminy, na zasadach określonych w Ustawie lub ustawie Prawo zamówień publicznych,</w:t>
      </w:r>
    </w:p>
    <w:p w:rsidR="007C7363" w:rsidRPr="002014A3" w:rsidRDefault="007C7363" w:rsidP="002014A3">
      <w:pPr>
        <w:rPr>
          <w:sz w:val="26"/>
          <w:szCs w:val="26"/>
        </w:rPr>
      </w:pPr>
      <w:r w:rsidRPr="002014A3">
        <w:rPr>
          <w:sz w:val="26"/>
          <w:szCs w:val="26"/>
        </w:rPr>
        <w:t>2. pozafinansowych:</w:t>
      </w:r>
    </w:p>
    <w:p w:rsidR="007C7363" w:rsidRPr="002014A3" w:rsidRDefault="007C7363" w:rsidP="002014A3">
      <w:pPr>
        <w:numPr>
          <w:ilvl w:val="0"/>
          <w:numId w:val="6"/>
        </w:numPr>
        <w:tabs>
          <w:tab w:val="left" w:pos="0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wzajemnego informowania się o planowanych kierunkach działalności i realizowanych zadaniach,</w:t>
      </w:r>
    </w:p>
    <w:p w:rsidR="007C7363" w:rsidRPr="002014A3" w:rsidRDefault="007C7363" w:rsidP="002014A3">
      <w:pPr>
        <w:numPr>
          <w:ilvl w:val="0"/>
          <w:numId w:val="6"/>
        </w:numPr>
        <w:tabs>
          <w:tab w:val="left" w:pos="0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prowadzenia konsultacji, w szczególności poprzez:  spotkania z organizacjami, zbieranie opinii i uwag Organizacji w przedmiocie współpracy, za pośrednictwem  strony internetowej, pracę wspólnych zespołów tematycznych o charakterze  doradczym i inicjatywnym,</w:t>
      </w:r>
    </w:p>
    <w:p w:rsidR="007C7363" w:rsidRPr="002014A3" w:rsidRDefault="007C7363" w:rsidP="002014A3">
      <w:pPr>
        <w:numPr>
          <w:ilvl w:val="0"/>
          <w:numId w:val="6"/>
        </w:numPr>
        <w:tabs>
          <w:tab w:val="left" w:pos="0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udzielania wsparcia technicznego, organizacyjnego i merytorycznego, w szczególności poradnictwa i doradztwa,</w:t>
      </w:r>
    </w:p>
    <w:p w:rsidR="007C7363" w:rsidRPr="002014A3" w:rsidRDefault="007C7363" w:rsidP="002014A3">
      <w:pPr>
        <w:numPr>
          <w:ilvl w:val="0"/>
          <w:numId w:val="6"/>
        </w:numPr>
        <w:tabs>
          <w:tab w:val="left" w:pos="0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współdziałania w pozyskiwaniu środków finansowych z innych źródeł, w szczególności z funduszy strukturalnych Unii Europejskiej,</w:t>
      </w:r>
    </w:p>
    <w:p w:rsidR="007C7363" w:rsidRPr="002014A3" w:rsidRDefault="007C7363" w:rsidP="002014A3">
      <w:pPr>
        <w:numPr>
          <w:ilvl w:val="0"/>
          <w:numId w:val="6"/>
        </w:numPr>
        <w:tabs>
          <w:tab w:val="left" w:pos="0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tworzenie partnerstw i wspieranie inicjatyw lokalnych,</w:t>
      </w:r>
    </w:p>
    <w:p w:rsidR="007C7363" w:rsidRPr="002014A3" w:rsidRDefault="007C7363" w:rsidP="002014A3">
      <w:pPr>
        <w:numPr>
          <w:ilvl w:val="0"/>
          <w:numId w:val="6"/>
        </w:numPr>
        <w:tabs>
          <w:tab w:val="left" w:pos="0"/>
        </w:tabs>
        <w:ind w:left="426" w:hanging="313"/>
        <w:rPr>
          <w:sz w:val="26"/>
          <w:szCs w:val="26"/>
        </w:rPr>
      </w:pPr>
      <w:r w:rsidRPr="002014A3">
        <w:rPr>
          <w:sz w:val="26"/>
          <w:szCs w:val="26"/>
        </w:rPr>
        <w:t>wzajemnego promowania i udzielania pomocy w tworzeniu dobrego wizerunku organizacji,</w:t>
      </w:r>
    </w:p>
    <w:p w:rsidR="007C7363" w:rsidRPr="002014A3" w:rsidRDefault="007C7363" w:rsidP="002014A3">
      <w:pPr>
        <w:numPr>
          <w:ilvl w:val="0"/>
          <w:numId w:val="6"/>
        </w:numPr>
        <w:tabs>
          <w:tab w:val="left" w:pos="0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prowadzenia bazy danych Organizacji działających na terenie Gminy lub posiadających siedzibę na terenie Gminy, </w:t>
      </w:r>
    </w:p>
    <w:p w:rsidR="007C7363" w:rsidRPr="002014A3" w:rsidRDefault="007C7363" w:rsidP="002014A3">
      <w:pPr>
        <w:numPr>
          <w:ilvl w:val="0"/>
          <w:numId w:val="6"/>
        </w:numPr>
        <w:tabs>
          <w:tab w:val="left" w:pos="0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udostępniania na preferencyjnych warunkach lokali komunalnych na siedzibę Organizacji, </w:t>
      </w:r>
    </w:p>
    <w:p w:rsidR="007C7363" w:rsidRPr="002014A3" w:rsidRDefault="007C7363" w:rsidP="002014A3">
      <w:pPr>
        <w:numPr>
          <w:ilvl w:val="0"/>
          <w:numId w:val="6"/>
        </w:numPr>
        <w:tabs>
          <w:tab w:val="left" w:pos="0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udostępnianie </w:t>
      </w:r>
      <w:proofErr w:type="spellStart"/>
      <w:r w:rsidRPr="002014A3">
        <w:rPr>
          <w:sz w:val="26"/>
          <w:szCs w:val="26"/>
        </w:rPr>
        <w:t>sal</w:t>
      </w:r>
      <w:proofErr w:type="spellEnd"/>
      <w:r w:rsidRPr="002014A3">
        <w:rPr>
          <w:sz w:val="26"/>
          <w:szCs w:val="26"/>
        </w:rPr>
        <w:t>, pomieszczeń i sprzętu technicznego w celu realizacji zadań statutowych Organizacji,</w:t>
      </w:r>
    </w:p>
    <w:p w:rsidR="007C7363" w:rsidRPr="002014A3" w:rsidRDefault="007C7363" w:rsidP="002014A3">
      <w:pPr>
        <w:numPr>
          <w:ilvl w:val="0"/>
          <w:numId w:val="6"/>
        </w:numPr>
        <w:tabs>
          <w:tab w:val="left" w:pos="0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przekazywania materiałów promocyjnych.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9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1. Przy współpracy finansowej preferowane będą projekty finansowane zewnętrznie (ze  środków pozabudżetowych gminy). </w:t>
      </w:r>
    </w:p>
    <w:p w:rsidR="007C7363" w:rsidRPr="002014A3" w:rsidRDefault="007C7363" w:rsidP="002014A3">
      <w:pPr>
        <w:numPr>
          <w:ilvl w:val="0"/>
          <w:numId w:val="7"/>
        </w:numPr>
        <w:tabs>
          <w:tab w:val="left" w:pos="0"/>
        </w:tabs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Wsparcie udzielane Organizacji nie powinno przekraczać 80 % kosztów projektu. Pozostałe 20% wartości projektu stanowi własny wkład finansowy Organizacji, który może być przeliczony na osobogodziny pracy społecznej członków Organizacji lub wolontariuszy.</w:t>
      </w:r>
    </w:p>
    <w:p w:rsidR="007C7363" w:rsidRPr="002014A3" w:rsidRDefault="007C7363" w:rsidP="002014A3">
      <w:pPr>
        <w:rPr>
          <w:sz w:val="26"/>
          <w:szCs w:val="26"/>
        </w:rPr>
      </w:pPr>
    </w:p>
    <w:p w:rsidR="007C7363" w:rsidRPr="002014A3" w:rsidRDefault="007C7363" w:rsidP="002014A3">
      <w:pPr>
        <w:ind w:left="284"/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Rozdział VI</w:t>
      </w: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OKRES I SPOSÓB REALIZACJI PROGRAMU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10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>1.Program współpracy realizowany będzie w 202</w:t>
      </w:r>
      <w:r w:rsidR="003B0901">
        <w:rPr>
          <w:sz w:val="26"/>
          <w:szCs w:val="26"/>
        </w:rPr>
        <w:t>2</w:t>
      </w:r>
      <w:r w:rsidRPr="002014A3">
        <w:rPr>
          <w:sz w:val="26"/>
          <w:szCs w:val="26"/>
        </w:rPr>
        <w:t xml:space="preserve"> roku tj. od 01 stycznia 202</w:t>
      </w:r>
      <w:r w:rsidR="003B0901">
        <w:rPr>
          <w:sz w:val="26"/>
          <w:szCs w:val="26"/>
        </w:rPr>
        <w:t>2</w:t>
      </w:r>
      <w:r w:rsidR="004055E8">
        <w:rPr>
          <w:sz w:val="26"/>
          <w:szCs w:val="26"/>
        </w:rPr>
        <w:t xml:space="preserve"> </w:t>
      </w:r>
      <w:r w:rsidRPr="002014A3">
        <w:rPr>
          <w:sz w:val="26"/>
          <w:szCs w:val="26"/>
        </w:rPr>
        <w:t>r. do 31 grudnia 202</w:t>
      </w:r>
      <w:r w:rsidR="003B0901">
        <w:rPr>
          <w:sz w:val="26"/>
          <w:szCs w:val="26"/>
        </w:rPr>
        <w:t>2</w:t>
      </w:r>
      <w:r w:rsidR="004055E8">
        <w:rPr>
          <w:sz w:val="26"/>
          <w:szCs w:val="26"/>
        </w:rPr>
        <w:t xml:space="preserve"> </w:t>
      </w:r>
      <w:r w:rsidRPr="002014A3">
        <w:rPr>
          <w:sz w:val="26"/>
          <w:szCs w:val="26"/>
        </w:rPr>
        <w:t>r.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lastRenderedPageBreak/>
        <w:t>2.Program realizowany będzie poprzez:</w:t>
      </w:r>
    </w:p>
    <w:p w:rsidR="007C7363" w:rsidRPr="002014A3" w:rsidRDefault="007C7363" w:rsidP="002014A3">
      <w:pPr>
        <w:ind w:left="284" w:hanging="142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1) przeprowadzanie otwartych konkursów ofert i zlecanie zadań publicznych na zasadach określonych w ustawie,</w:t>
      </w:r>
    </w:p>
    <w:p w:rsidR="007C7363" w:rsidRPr="002014A3" w:rsidRDefault="007C7363" w:rsidP="002014A3">
      <w:pPr>
        <w:ind w:left="284" w:hanging="142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2) zakup usług dokonywany na podstawie ustawy Prawo zamówień publicznych,</w:t>
      </w:r>
    </w:p>
    <w:p w:rsidR="007C7363" w:rsidRPr="002014A3" w:rsidRDefault="007C7363" w:rsidP="002014A3">
      <w:pPr>
        <w:ind w:left="284" w:hanging="142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3) zlecanie zadań z pominięciem otwartego konkursu ofert, na zasadach określonych w art. 19a Ustawy,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>3.Konkursy na realizację zadań publicznych ogłaszane będą na podstawie uchwały budżetowej na 202</w:t>
      </w:r>
      <w:r w:rsidR="003B0901">
        <w:rPr>
          <w:sz w:val="26"/>
          <w:szCs w:val="26"/>
        </w:rPr>
        <w:t>2</w:t>
      </w:r>
      <w:r w:rsidRPr="002014A3">
        <w:rPr>
          <w:sz w:val="26"/>
          <w:szCs w:val="26"/>
        </w:rPr>
        <w:t xml:space="preserve"> rok, podjętej przez Radę Gminy Radziejowice.</w:t>
      </w:r>
    </w:p>
    <w:p w:rsidR="007C7363" w:rsidRPr="002014A3" w:rsidRDefault="007C7363" w:rsidP="002014A3">
      <w:pPr>
        <w:jc w:val="both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11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>Realizacja zadań publicznych zlecanych po przeprowadzeniu otwartego konkursu ofert, będzie następować według następujących zasad:</w:t>
      </w:r>
    </w:p>
    <w:p w:rsidR="007C7363" w:rsidRPr="002014A3" w:rsidRDefault="007C7363" w:rsidP="002014A3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1) termin do składania ofert nie może być krótszy niż 21 dni od dnia ukazania się ogłoszenia w Biuletynie Informacji Publicznej, na tablicy ogłoszeń w Urzędzie Gminy i na stronie internetowej  Gminy.</w:t>
      </w:r>
    </w:p>
    <w:p w:rsidR="007C7363" w:rsidRPr="002014A3" w:rsidRDefault="007C7363" w:rsidP="002014A3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2) w celu dokonania oceny ofert złożonych do konkursu, Wójt powołuje Komisję Konkursową,</w:t>
      </w:r>
    </w:p>
    <w:p w:rsidR="007C7363" w:rsidRPr="002014A3" w:rsidRDefault="007C7363" w:rsidP="002014A3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3) konkurs ofert przeprowadza się także w sytuacji, gdy została zgłoszona tylko jedna oferta,</w:t>
      </w:r>
    </w:p>
    <w:p w:rsidR="007C7363" w:rsidRPr="002014A3" w:rsidRDefault="007C7363" w:rsidP="002014A3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4) w uzasadnieniu wyboru oferty podaje się spełnienie przez oferenta wymogów  określonych w ustawie i w ogłoszeniu o konkursie,</w:t>
      </w:r>
    </w:p>
    <w:p w:rsidR="007C7363" w:rsidRPr="002014A3" w:rsidRDefault="007C7363" w:rsidP="002014A3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5) z oferentem, który wygrał konkurs, sporządzana jest pisemna umowa na realizację zadania publicznego,</w:t>
      </w:r>
    </w:p>
    <w:p w:rsidR="007C7363" w:rsidRPr="002014A3" w:rsidRDefault="007C7363" w:rsidP="002014A3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6) podmiot, który realizuje zadanie, zobowiązany jest do wyodrębnienia w ewidencji księgowej środków otrzymanych na realizację zadania publicznego,</w:t>
      </w:r>
    </w:p>
    <w:p w:rsidR="007C7363" w:rsidRPr="002014A3" w:rsidRDefault="007C7363" w:rsidP="002014A3">
      <w:pPr>
        <w:tabs>
          <w:tab w:val="left" w:pos="426"/>
        </w:tabs>
        <w:ind w:left="426" w:hanging="3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7) dotowany podmiot zobowiązany jest do złożenia sprawozdania z wykonania zadania publicznego w ciągu 30 dni po upływie terminu, na który została zawarta umowa,</w:t>
      </w:r>
    </w:p>
    <w:p w:rsidR="007C7363" w:rsidRPr="002014A3" w:rsidRDefault="007C7363" w:rsidP="002014A3">
      <w:pPr>
        <w:tabs>
          <w:tab w:val="left" w:pos="426"/>
        </w:tabs>
        <w:ind w:left="426" w:hanging="313"/>
        <w:jc w:val="both"/>
        <w:rPr>
          <w:b/>
          <w:bCs/>
          <w:sz w:val="26"/>
          <w:szCs w:val="26"/>
        </w:rPr>
      </w:pPr>
      <w:r w:rsidRPr="002014A3">
        <w:rPr>
          <w:sz w:val="26"/>
          <w:szCs w:val="26"/>
        </w:rPr>
        <w:t>8) na wniosek Organizacji lub z własnej inicjatywy Wójt może zlecić wykonanie zadania publicznego z pominięciem otwartego konkursu, zgodnie z trybem określonym w art. 19 a Ustawy, jeśli kwota dotacji nie przekracza 10 000,-zł, a zadanie publiczne  będzie realizowane w okresie nie dłuższym niż 90 dni.</w:t>
      </w:r>
    </w:p>
    <w:p w:rsidR="007C7363" w:rsidRPr="002014A3" w:rsidRDefault="007C7363" w:rsidP="002014A3">
      <w:pPr>
        <w:ind w:left="113"/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Rozdział VII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SPOSÓB OCENY PROGRAMU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12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>1. Wójt  dokonuje kontroli i oceny realizacji zadań na zasadach określonych w Ustawie.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2. Ocena Programu ma służyć usprawnieniu tej współpracy poprzez wyeliminowanie jej słabych stron oraz powinna przyczyniać się do jej doskonalenia.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3. Realizacja Programu jest poddana monitoringowi przeprowadzonemu przez pracownika upoważnionego do współpracy z Organizacjami.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>4. Celem monitoringu realizacji Programu ustala się następujące wskaźniki:</w:t>
      </w:r>
    </w:p>
    <w:p w:rsidR="007C7363" w:rsidRPr="002014A3" w:rsidRDefault="007C7363" w:rsidP="002014A3">
      <w:pPr>
        <w:ind w:left="1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1) liczba zgłoszonych ofert o powierzenie zadania publicznego,</w:t>
      </w:r>
    </w:p>
    <w:p w:rsidR="007C7363" w:rsidRPr="002014A3" w:rsidRDefault="007C7363" w:rsidP="002014A3">
      <w:pPr>
        <w:ind w:left="1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2) liczba zgłoszonych wniosków o wsparcie realizacji zadania publicznego,</w:t>
      </w:r>
    </w:p>
    <w:p w:rsidR="007C7363" w:rsidRPr="002014A3" w:rsidRDefault="007C7363" w:rsidP="002014A3">
      <w:pPr>
        <w:ind w:left="1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lastRenderedPageBreak/>
        <w:t>3) liczba umów, które nie zostały zrealizowane lub zostały rozwiązane z przyczyn zależnych od realizatora,</w:t>
      </w:r>
    </w:p>
    <w:p w:rsidR="007C7363" w:rsidRPr="002014A3" w:rsidRDefault="007C7363" w:rsidP="002014A3">
      <w:pPr>
        <w:ind w:left="1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4) liczba umów zawartych w formie wsparcia i w formie powierzenia,</w:t>
      </w:r>
    </w:p>
    <w:p w:rsidR="007C7363" w:rsidRPr="002014A3" w:rsidRDefault="007C7363" w:rsidP="002014A3">
      <w:pPr>
        <w:numPr>
          <w:ilvl w:val="0"/>
          <w:numId w:val="8"/>
        </w:numPr>
        <w:tabs>
          <w:tab w:val="left" w:pos="0"/>
        </w:tabs>
        <w:ind w:left="1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liczba beneficjentów zrealizowanych zadań,</w:t>
      </w:r>
    </w:p>
    <w:p w:rsidR="007C7363" w:rsidRPr="002014A3" w:rsidRDefault="007C7363" w:rsidP="002014A3">
      <w:pPr>
        <w:ind w:left="284" w:hanging="171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6) liczba osób zaangażowanych po stronie Organizacji w realizację zadań publicznych, z podziałem na wolontariuszy i pracowników,</w:t>
      </w:r>
    </w:p>
    <w:p w:rsidR="007C7363" w:rsidRPr="002014A3" w:rsidRDefault="007C7363" w:rsidP="002014A3">
      <w:pPr>
        <w:ind w:left="1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7) wysokość kwot udzielonych dotacji w poszczególnych obszarach zadaniowych,</w:t>
      </w:r>
    </w:p>
    <w:p w:rsidR="007C7363" w:rsidRPr="002014A3" w:rsidRDefault="007C7363" w:rsidP="002014A3">
      <w:pPr>
        <w:ind w:left="113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8) wielkość własnego wkładu finansowego i pozafinansowego organizacji w realizację zadań publicznych.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5. Raport z realizacji Programu za miniony rok Wójt przedstawi Radzie Gminy Radziejowice w formie sprawozdania do dnia 31 maja roku następnego.</w:t>
      </w:r>
    </w:p>
    <w:p w:rsidR="007C7363" w:rsidRPr="002014A3" w:rsidRDefault="007C7363" w:rsidP="002014A3">
      <w:pPr>
        <w:ind w:left="284" w:hanging="284"/>
        <w:jc w:val="both"/>
        <w:rPr>
          <w:b/>
          <w:bCs/>
          <w:sz w:val="26"/>
          <w:szCs w:val="26"/>
        </w:rPr>
      </w:pPr>
      <w:r w:rsidRPr="002014A3">
        <w:rPr>
          <w:sz w:val="26"/>
          <w:szCs w:val="26"/>
        </w:rPr>
        <w:t>6. Na podstawie raportu, oceny ewaluacyjnej programu i po zebraniu uwag o jego realizacji, przygotowywany jest kolejny roczny program.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Rozdział VIII</w:t>
      </w: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SPOSÓB TWORZENIA PROGRAMU ORAZ PRZEBIEG KONSULTACJI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§ 13</w:t>
      </w:r>
    </w:p>
    <w:p w:rsidR="007C7363" w:rsidRPr="002014A3" w:rsidRDefault="007C7363" w:rsidP="002014A3">
      <w:pPr>
        <w:numPr>
          <w:ilvl w:val="0"/>
          <w:numId w:val="9"/>
        </w:numPr>
        <w:ind w:left="284" w:hanging="284"/>
        <w:rPr>
          <w:sz w:val="26"/>
          <w:szCs w:val="26"/>
        </w:rPr>
      </w:pPr>
      <w:r w:rsidRPr="002014A3">
        <w:rPr>
          <w:sz w:val="26"/>
          <w:szCs w:val="26"/>
        </w:rPr>
        <w:t>Przebieg tworzenia Programu:</w:t>
      </w:r>
    </w:p>
    <w:p w:rsidR="007C7363" w:rsidRPr="002014A3" w:rsidRDefault="007C7363" w:rsidP="002014A3">
      <w:pPr>
        <w:numPr>
          <w:ilvl w:val="0"/>
          <w:numId w:val="10"/>
        </w:numPr>
        <w:jc w:val="both"/>
        <w:rPr>
          <w:sz w:val="26"/>
          <w:szCs w:val="26"/>
        </w:rPr>
      </w:pPr>
      <w:r w:rsidRPr="002014A3">
        <w:rPr>
          <w:sz w:val="26"/>
          <w:szCs w:val="26"/>
        </w:rPr>
        <w:t>Zgłaszanie propozycji do Programu na rok 202</w:t>
      </w:r>
      <w:r w:rsidR="003B0901">
        <w:rPr>
          <w:sz w:val="26"/>
          <w:szCs w:val="26"/>
        </w:rPr>
        <w:t>2</w:t>
      </w:r>
      <w:r w:rsidRPr="002014A3">
        <w:rPr>
          <w:sz w:val="26"/>
          <w:szCs w:val="26"/>
        </w:rPr>
        <w:t xml:space="preserve"> do dnia 30 września 202</w:t>
      </w:r>
      <w:r w:rsidR="003B0901">
        <w:rPr>
          <w:sz w:val="26"/>
          <w:szCs w:val="26"/>
        </w:rPr>
        <w:t>1</w:t>
      </w:r>
      <w:r w:rsidRPr="002014A3">
        <w:rPr>
          <w:sz w:val="26"/>
          <w:szCs w:val="26"/>
        </w:rPr>
        <w:t>r.</w:t>
      </w:r>
    </w:p>
    <w:p w:rsidR="007C7363" w:rsidRPr="002014A3" w:rsidRDefault="007C7363" w:rsidP="002014A3">
      <w:pPr>
        <w:numPr>
          <w:ilvl w:val="0"/>
          <w:numId w:val="10"/>
        </w:numPr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Przygotowanie projektu Programu, zbieranie propozycji podczas rozmów z działającymi na terenie Gminy Radziejowice Organizacjami i wprowadzenie do treści Programu zgłoszonych propozycji do dnia </w:t>
      </w:r>
      <w:r w:rsidRPr="003D72F8">
        <w:rPr>
          <w:sz w:val="26"/>
          <w:szCs w:val="26"/>
        </w:rPr>
        <w:t>2</w:t>
      </w:r>
      <w:r w:rsidR="003D72F8" w:rsidRPr="003D72F8">
        <w:rPr>
          <w:sz w:val="26"/>
          <w:szCs w:val="26"/>
        </w:rPr>
        <w:t>5</w:t>
      </w:r>
      <w:r w:rsidRPr="003D72F8">
        <w:rPr>
          <w:sz w:val="26"/>
          <w:szCs w:val="26"/>
        </w:rPr>
        <w:t xml:space="preserve"> października 202</w:t>
      </w:r>
      <w:r w:rsidR="003B0901" w:rsidRPr="003D72F8">
        <w:rPr>
          <w:sz w:val="26"/>
          <w:szCs w:val="26"/>
        </w:rPr>
        <w:t>1</w:t>
      </w:r>
      <w:r w:rsidRPr="003D72F8">
        <w:rPr>
          <w:sz w:val="26"/>
          <w:szCs w:val="26"/>
        </w:rPr>
        <w:t>r</w:t>
      </w:r>
      <w:r w:rsidRPr="002014A3">
        <w:rPr>
          <w:sz w:val="26"/>
          <w:szCs w:val="26"/>
        </w:rPr>
        <w:t>.</w:t>
      </w:r>
    </w:p>
    <w:p w:rsidR="007C7363" w:rsidRPr="002014A3" w:rsidRDefault="007C7363" w:rsidP="002014A3">
      <w:pPr>
        <w:numPr>
          <w:ilvl w:val="0"/>
          <w:numId w:val="10"/>
        </w:numPr>
        <w:jc w:val="both"/>
        <w:rPr>
          <w:sz w:val="26"/>
          <w:szCs w:val="26"/>
        </w:rPr>
      </w:pPr>
      <w:r w:rsidRPr="002014A3">
        <w:rPr>
          <w:sz w:val="26"/>
          <w:szCs w:val="26"/>
        </w:rPr>
        <w:t>Ogłoszenie i podanie do publicznej wiadomości informacji o projekcie Programu celem konsultacji z organizacjami, w sposób określony w uchwale nr XX/144/2012 Rady Gminy Radziejowice z dnia 25 kwietnia 2012 roku w sprawie sposobu konsultowania z organizacjami  pozarządowymi i podmiotami, o których mowa w art. 3 ust. 3 ustawy o działalności pożytku publicznego i o wolontariacie, projektów aktów prawa miejscowego w dziedzinach dotyczących działalności statutowej tych organizacji do dnia 2</w:t>
      </w:r>
      <w:r w:rsidR="003B0901">
        <w:rPr>
          <w:sz w:val="26"/>
          <w:szCs w:val="26"/>
        </w:rPr>
        <w:t>4</w:t>
      </w:r>
      <w:r w:rsidRPr="002014A3">
        <w:rPr>
          <w:sz w:val="26"/>
          <w:szCs w:val="26"/>
        </w:rPr>
        <w:t xml:space="preserve"> listopada 202</w:t>
      </w:r>
      <w:r w:rsidR="003B0901">
        <w:rPr>
          <w:sz w:val="26"/>
          <w:szCs w:val="26"/>
        </w:rPr>
        <w:t xml:space="preserve">1 </w:t>
      </w:r>
      <w:r w:rsidRPr="002014A3">
        <w:rPr>
          <w:sz w:val="26"/>
          <w:szCs w:val="26"/>
        </w:rPr>
        <w:t xml:space="preserve">r. </w:t>
      </w:r>
    </w:p>
    <w:p w:rsidR="007C7363" w:rsidRPr="002014A3" w:rsidRDefault="007C7363" w:rsidP="002014A3">
      <w:pPr>
        <w:numPr>
          <w:ilvl w:val="0"/>
          <w:numId w:val="10"/>
        </w:numPr>
        <w:jc w:val="both"/>
        <w:rPr>
          <w:sz w:val="26"/>
          <w:szCs w:val="26"/>
        </w:rPr>
      </w:pPr>
      <w:r w:rsidRPr="002014A3">
        <w:rPr>
          <w:sz w:val="26"/>
          <w:szCs w:val="26"/>
        </w:rPr>
        <w:t>Rozpatrzenie uwag Organizacji zgłoszonych podczas konsultacji.</w:t>
      </w:r>
    </w:p>
    <w:p w:rsidR="007C7363" w:rsidRPr="002014A3" w:rsidRDefault="007C7363" w:rsidP="002014A3">
      <w:pPr>
        <w:numPr>
          <w:ilvl w:val="0"/>
          <w:numId w:val="10"/>
        </w:numPr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Skierowanie Programu pod obrady Rady Gminy do dnia </w:t>
      </w:r>
      <w:r w:rsidRPr="003D72F8">
        <w:rPr>
          <w:sz w:val="26"/>
          <w:szCs w:val="26"/>
        </w:rPr>
        <w:t xml:space="preserve">30 listopada </w:t>
      </w:r>
      <w:r w:rsidRPr="002014A3">
        <w:rPr>
          <w:sz w:val="26"/>
          <w:szCs w:val="26"/>
        </w:rPr>
        <w:t>roku poprzedzającego okres jego obowiązywania.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2. Za tworzenie programu i przeprowadzenie konsultacji odpowiada osoba wyznaczona przez Wójta ds. współpracy z organizacjami pozarządowymi.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3. Informacja o przebiegu konsultacji publikowana jest na stronie BIP Urzędu Gminy  w Radziejowicach w terminie nie dłuższym niż 30 dni od dnia zakończenia konsultacji.</w:t>
      </w:r>
    </w:p>
    <w:p w:rsidR="003D72F8" w:rsidRDefault="003D72F8" w:rsidP="002014A3">
      <w:pPr>
        <w:jc w:val="center"/>
        <w:rPr>
          <w:b/>
          <w:bCs/>
          <w:sz w:val="26"/>
          <w:szCs w:val="26"/>
        </w:rPr>
      </w:pPr>
    </w:p>
    <w:p w:rsidR="004055E8" w:rsidRDefault="004055E8" w:rsidP="002014A3">
      <w:pPr>
        <w:jc w:val="center"/>
        <w:rPr>
          <w:b/>
          <w:bCs/>
          <w:sz w:val="26"/>
          <w:szCs w:val="26"/>
        </w:rPr>
      </w:pPr>
    </w:p>
    <w:p w:rsidR="004055E8" w:rsidRDefault="004055E8" w:rsidP="002014A3">
      <w:pPr>
        <w:jc w:val="center"/>
        <w:rPr>
          <w:b/>
          <w:bCs/>
          <w:sz w:val="26"/>
          <w:szCs w:val="26"/>
        </w:rPr>
      </w:pPr>
    </w:p>
    <w:p w:rsidR="004055E8" w:rsidRDefault="004055E8" w:rsidP="002014A3">
      <w:pPr>
        <w:jc w:val="center"/>
        <w:rPr>
          <w:b/>
          <w:bCs/>
          <w:sz w:val="26"/>
          <w:szCs w:val="26"/>
        </w:rPr>
      </w:pPr>
    </w:p>
    <w:p w:rsidR="004055E8" w:rsidRDefault="004055E8" w:rsidP="002014A3">
      <w:pPr>
        <w:jc w:val="center"/>
        <w:rPr>
          <w:b/>
          <w:bCs/>
          <w:sz w:val="26"/>
          <w:szCs w:val="26"/>
        </w:rPr>
      </w:pPr>
    </w:p>
    <w:p w:rsidR="004055E8" w:rsidRDefault="004055E8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lastRenderedPageBreak/>
        <w:t>Rozdział IX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  <w:r w:rsidRPr="002014A3">
        <w:rPr>
          <w:sz w:val="26"/>
          <w:szCs w:val="26"/>
        </w:rPr>
        <w:t>W</w:t>
      </w:r>
      <w:r w:rsidRPr="002014A3">
        <w:rPr>
          <w:b/>
          <w:bCs/>
          <w:sz w:val="26"/>
          <w:szCs w:val="26"/>
        </w:rPr>
        <w:t>YSOKOŚĆ ŚRODKÓW PLANOWANYCH NA REALIZACJĘ PROGRAMU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14</w:t>
      </w:r>
    </w:p>
    <w:p w:rsidR="007C7363" w:rsidRPr="002014A3" w:rsidRDefault="007C7363" w:rsidP="002014A3">
      <w:pPr>
        <w:jc w:val="both"/>
        <w:rPr>
          <w:sz w:val="26"/>
          <w:szCs w:val="26"/>
        </w:rPr>
      </w:pPr>
      <w:r w:rsidRPr="002014A3">
        <w:rPr>
          <w:sz w:val="26"/>
          <w:szCs w:val="26"/>
        </w:rPr>
        <w:t>Wysokość środków finansowych przeznaczonych na realizację Programu Współpracy z Organizacjami określa Uchwała budżetowa na 202</w:t>
      </w:r>
      <w:r w:rsidR="003B0901">
        <w:rPr>
          <w:sz w:val="26"/>
          <w:szCs w:val="26"/>
        </w:rPr>
        <w:t>2</w:t>
      </w:r>
      <w:r w:rsidRPr="002014A3">
        <w:rPr>
          <w:sz w:val="26"/>
          <w:szCs w:val="26"/>
        </w:rPr>
        <w:t xml:space="preserve"> rok.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Rozdział X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POWOŁYWANIE I ZASADY DZIAŁANIA KOMISJI KONKURSOWYCH DO OPINIOWANIA OFERT W OTWARTYCH KONKURSACH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15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1.Komisje konkursowe powoływane są przez Wójta w celu opiniowania ofert na realizację zadania publicznego.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2. W skład komisji konkursowych wchodzą: przedstawiciele Gminy Radziejowice oraz osoby reprezentujące Organizacje,  z wyłączeniem przedstawicieli Organizacji, biorących udział w konkursie.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3. Organizacje tworzą listę swoich przedstawicieli, będących kandydatami do składu komisji konkursowych.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4. W pracach komisji konkursowych mogą uczestniczyć z głosem doradczym specjaliści w dziedzinie, obejmującej zakres zadań publicznych, których dotyczy konkurs.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5. Funkcję przewodniczącego komisji konkursowej pełni jeden z przedstawicieli Gminy Radziejowice.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6. Pracami komisji kieruje przewodniczący, a w sytuacji jego nieobecności jego zastępca. </w:t>
      </w:r>
    </w:p>
    <w:p w:rsidR="007C7363" w:rsidRPr="002014A3" w:rsidRDefault="007C7363" w:rsidP="002014A3">
      <w:pPr>
        <w:numPr>
          <w:ilvl w:val="0"/>
          <w:numId w:val="11"/>
        </w:numPr>
        <w:tabs>
          <w:tab w:val="left" w:pos="0"/>
        </w:tabs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W przypadku nieobecności członka komisji posiedzenie odbywa się w zmniejszonym składzie, pod warunkiem, że bierze w nim udział co najmniej połowa jej składu, lecz nie  mniej niż dwóch członków.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8. Komisja podejmuje rozstrzygnięcia zwykłą większością głosów.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9. W przypadku równej liczby głosów decyduje głos przewodniczącego, a w przypadku jego nieobecności –</w:t>
      </w:r>
      <w:r w:rsidRPr="002014A3">
        <w:rPr>
          <w:b/>
          <w:bCs/>
          <w:sz w:val="26"/>
          <w:szCs w:val="26"/>
        </w:rPr>
        <w:t xml:space="preserve"> </w:t>
      </w:r>
      <w:r w:rsidRPr="002014A3">
        <w:rPr>
          <w:bCs/>
          <w:sz w:val="26"/>
          <w:szCs w:val="26"/>
        </w:rPr>
        <w:t>głos jego zastępcy.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10. Jeśli jest to konieczne do wyrażenia opinii, komisja wzywa oferenta do złożenia wyjaśnień.</w:t>
      </w:r>
    </w:p>
    <w:p w:rsidR="007C7363" w:rsidRPr="002014A3" w:rsidRDefault="007C7363" w:rsidP="002014A3">
      <w:pPr>
        <w:numPr>
          <w:ilvl w:val="0"/>
          <w:numId w:val="12"/>
        </w:numPr>
        <w:tabs>
          <w:tab w:val="left" w:pos="0"/>
        </w:tabs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W przypadku  braków formalnych komisja konkursowa wzywa oferenta do ich usunięcia, w wyznaczonym terminie, w granicach przewidzianych ustawą.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12. Z prac komisji konkursowej sporządza się protokół obejmujący w szczególności:</w:t>
      </w:r>
    </w:p>
    <w:p w:rsidR="007C7363" w:rsidRPr="002014A3" w:rsidRDefault="007C7363" w:rsidP="002014A3">
      <w:pPr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1) liczbę zgłoszonych ofert,</w:t>
      </w:r>
    </w:p>
    <w:p w:rsidR="007C7363" w:rsidRPr="002014A3" w:rsidRDefault="007C7363" w:rsidP="002014A3">
      <w:pPr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2) opinię w zakresie spełniania przez oferty warunków konkursu oraz ich jakości merytorycznej,</w:t>
      </w:r>
    </w:p>
    <w:p w:rsidR="007C7363" w:rsidRPr="002014A3" w:rsidRDefault="007C7363" w:rsidP="002014A3">
      <w:pPr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3) propozycję rozstrzygnięcia konkursu, w tym proponowany podział środków przewidzianych ogłoszeniem o otwartym konkursie ofert pomiędzy poszczególne  oferty.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13. Protokół prac komisji konkursowej podpisują wszyscy członkowie biorący udział w jej posiedzeniu.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14. Do zadań komisji należy:</w:t>
      </w:r>
    </w:p>
    <w:p w:rsidR="007C7363" w:rsidRPr="002014A3" w:rsidRDefault="007C7363" w:rsidP="002014A3">
      <w:pPr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lastRenderedPageBreak/>
        <w:t>1) ocena ofert pod względem formalnym oraz merytorycznym z uwzględnieniem  kryteriów określonych w treści ogłoszenia konkursowego,</w:t>
      </w:r>
    </w:p>
    <w:p w:rsidR="007C7363" w:rsidRPr="002014A3" w:rsidRDefault="007C7363" w:rsidP="002014A3">
      <w:pPr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2) przygotowanie propozycji wyboru ofert (oferty) i podziału środków pomiędzy oferentów,</w:t>
      </w:r>
    </w:p>
    <w:p w:rsidR="007C7363" w:rsidRPr="002014A3" w:rsidRDefault="007C7363" w:rsidP="002014A3">
      <w:pPr>
        <w:ind w:left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3) sporządzenie protokołu z prac komisji oraz przekazanie go Wójtowi.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>15. Ostatecznego wyboru najkorzystniejszej oferty lub ofert, wraz z decyzją o wysokości przyznanej dotacji, dokonuje Wójt.</w:t>
      </w:r>
    </w:p>
    <w:p w:rsidR="007C7363" w:rsidRPr="002014A3" w:rsidRDefault="007C7363" w:rsidP="002014A3">
      <w:pPr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16.W przypadku, kiedy organizacja otrzymała dotację w wysokości niższej niż wnioskowana, konieczne jest dokonanie uzgodnień w celu doprecyzowania warunków i zakresu realizacji zadań. </w:t>
      </w:r>
    </w:p>
    <w:p w:rsidR="007C7363" w:rsidRPr="002014A3" w:rsidRDefault="007C7363" w:rsidP="002014A3">
      <w:pPr>
        <w:ind w:left="284"/>
        <w:jc w:val="both"/>
        <w:rPr>
          <w:sz w:val="26"/>
          <w:szCs w:val="26"/>
        </w:rPr>
      </w:pP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Rozdział XI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  <w:r w:rsidRPr="002014A3">
        <w:rPr>
          <w:b/>
          <w:bCs/>
          <w:sz w:val="26"/>
          <w:szCs w:val="26"/>
        </w:rPr>
        <w:t>POSTANOWIENIA KOŃCOWE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16</w:t>
      </w:r>
    </w:p>
    <w:p w:rsidR="007C7363" w:rsidRPr="002014A3" w:rsidRDefault="007C7363" w:rsidP="002014A3">
      <w:pPr>
        <w:jc w:val="both"/>
        <w:rPr>
          <w:b/>
          <w:bCs/>
          <w:sz w:val="26"/>
          <w:szCs w:val="26"/>
        </w:rPr>
      </w:pPr>
      <w:r w:rsidRPr="002014A3">
        <w:rPr>
          <w:sz w:val="26"/>
          <w:szCs w:val="26"/>
        </w:rPr>
        <w:t xml:space="preserve">Wzory dokumentów związanych z realizacją Programu określa Rozporządzenie  Przewodniczącego Komitetu do spraw Pożytku Publicznego z dnia 29 października 2018r. w sprawie wzorów ofert i ramowych wzorów umów dotyczących realizacji zadań publicznych oraz wzorów sprawozdań z wykonania tych zadań (Dz. U. z 2018r. poz. 2057)  do czasu, w którym mogą zostać zmienione innymi przepisami wykonawczymi. </w:t>
      </w:r>
    </w:p>
    <w:p w:rsidR="007C7363" w:rsidRPr="002014A3" w:rsidRDefault="007C7363" w:rsidP="002014A3">
      <w:pPr>
        <w:jc w:val="center"/>
        <w:rPr>
          <w:b/>
          <w:bCs/>
          <w:sz w:val="26"/>
          <w:szCs w:val="26"/>
        </w:rPr>
      </w:pPr>
    </w:p>
    <w:p w:rsidR="007C7363" w:rsidRPr="002014A3" w:rsidRDefault="007C7363" w:rsidP="002014A3">
      <w:pPr>
        <w:jc w:val="center"/>
        <w:rPr>
          <w:sz w:val="26"/>
          <w:szCs w:val="26"/>
        </w:rPr>
      </w:pPr>
      <w:r w:rsidRPr="002014A3">
        <w:rPr>
          <w:b/>
          <w:bCs/>
          <w:sz w:val="26"/>
          <w:szCs w:val="26"/>
        </w:rPr>
        <w:t>§ 17</w:t>
      </w:r>
    </w:p>
    <w:p w:rsidR="007C7363" w:rsidRPr="002014A3" w:rsidRDefault="007C7363" w:rsidP="002014A3">
      <w:pPr>
        <w:numPr>
          <w:ilvl w:val="0"/>
          <w:numId w:val="13"/>
        </w:numPr>
        <w:tabs>
          <w:tab w:val="left" w:pos="0"/>
        </w:tabs>
        <w:rPr>
          <w:sz w:val="26"/>
          <w:szCs w:val="26"/>
        </w:rPr>
      </w:pPr>
      <w:r w:rsidRPr="002014A3">
        <w:rPr>
          <w:sz w:val="26"/>
          <w:szCs w:val="26"/>
        </w:rPr>
        <w:t xml:space="preserve">  Zmiany niniejszego Programu wymagają formy przyjętej dla jego uchwalenia.</w:t>
      </w:r>
    </w:p>
    <w:p w:rsidR="007C7363" w:rsidRPr="002014A3" w:rsidRDefault="007C7363" w:rsidP="002014A3">
      <w:pPr>
        <w:numPr>
          <w:ilvl w:val="0"/>
          <w:numId w:val="13"/>
        </w:numPr>
        <w:tabs>
          <w:tab w:val="left" w:pos="284"/>
        </w:tabs>
        <w:ind w:left="284" w:hanging="284"/>
        <w:jc w:val="both"/>
        <w:rPr>
          <w:sz w:val="26"/>
          <w:szCs w:val="26"/>
        </w:rPr>
      </w:pPr>
      <w:r w:rsidRPr="002014A3">
        <w:rPr>
          <w:sz w:val="26"/>
          <w:szCs w:val="26"/>
        </w:rPr>
        <w:t xml:space="preserve">W sprawach nieuregulowanych w niniejszym Programie zastosowanie mają przepisy Ustawy, Kodeksu cywilnego, Ustawy o finansach publicznych oraz Ustawy Prawo zamówień publicznych. </w:t>
      </w:r>
    </w:p>
    <w:p w:rsidR="00A47D82" w:rsidRPr="002014A3" w:rsidRDefault="00A47D82" w:rsidP="002014A3">
      <w:pPr>
        <w:rPr>
          <w:sz w:val="26"/>
          <w:szCs w:val="26"/>
        </w:rPr>
      </w:pPr>
    </w:p>
    <w:sectPr w:rsidR="00A47D82" w:rsidRPr="00201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2B98"/>
    <w:multiLevelType w:val="singleLevel"/>
    <w:tmpl w:val="768A22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1" w15:restartNumberingAfterBreak="0">
    <w:nsid w:val="1D0E5866"/>
    <w:multiLevelType w:val="hybridMultilevel"/>
    <w:tmpl w:val="325C606C"/>
    <w:lvl w:ilvl="0" w:tplc="1736D0D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26E0A"/>
    <w:multiLevelType w:val="singleLevel"/>
    <w:tmpl w:val="8C5897A6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3" w15:restartNumberingAfterBreak="0">
    <w:nsid w:val="1F664687"/>
    <w:multiLevelType w:val="singleLevel"/>
    <w:tmpl w:val="B7548C5A"/>
    <w:lvl w:ilvl="0">
      <w:start w:val="1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4" w15:restartNumberingAfterBreak="0">
    <w:nsid w:val="260419CF"/>
    <w:multiLevelType w:val="hybridMultilevel"/>
    <w:tmpl w:val="8CF87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569DC"/>
    <w:multiLevelType w:val="singleLevel"/>
    <w:tmpl w:val="B1F0BA96"/>
    <w:lvl w:ilvl="0">
      <w:start w:val="2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6" w15:restartNumberingAfterBreak="0">
    <w:nsid w:val="4EB6540E"/>
    <w:multiLevelType w:val="singleLevel"/>
    <w:tmpl w:val="C7DA6850"/>
    <w:lvl w:ilvl="0">
      <w:start w:val="5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7" w15:restartNumberingAfterBreak="0">
    <w:nsid w:val="578C57F1"/>
    <w:multiLevelType w:val="singleLevel"/>
    <w:tmpl w:val="768A22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8" w15:restartNumberingAfterBreak="0">
    <w:nsid w:val="65B928FD"/>
    <w:multiLevelType w:val="singleLevel"/>
    <w:tmpl w:val="D9AE7DA2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9" w15:restartNumberingAfterBreak="0">
    <w:nsid w:val="78B86F97"/>
    <w:multiLevelType w:val="singleLevel"/>
    <w:tmpl w:val="768A221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</w:lvl>
  </w:abstractNum>
  <w:abstractNum w:abstractNumId="10" w15:restartNumberingAfterBreak="0">
    <w:nsid w:val="7C3F4767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11" w15:restartNumberingAfterBreak="0">
    <w:nsid w:val="7D305E20"/>
    <w:multiLevelType w:val="singleLevel"/>
    <w:tmpl w:val="D9AE7DA2"/>
    <w:lvl w:ilvl="0">
      <w:start w:val="1"/>
      <w:numFmt w:val="decimal"/>
      <w:lvlText w:val="%1)"/>
      <w:legacy w:legacy="1" w:legacySpace="0" w:legacyIndent="0"/>
      <w:lvlJc w:val="left"/>
      <w:pPr>
        <w:ind w:left="0" w:firstLine="0"/>
      </w:pPr>
    </w:lvl>
  </w:abstractNum>
  <w:abstractNum w:abstractNumId="12" w15:restartNumberingAfterBreak="0">
    <w:nsid w:val="7EC10ED7"/>
    <w:multiLevelType w:val="singleLevel"/>
    <w:tmpl w:val="F07C6694"/>
    <w:lvl w:ilvl="0">
      <w:start w:val="2"/>
      <w:numFmt w:val="decimal"/>
      <w:lvlText w:val="%1)"/>
      <w:legacy w:legacy="1" w:legacySpace="0" w:legacyIndent="0"/>
      <w:lvlJc w:val="left"/>
      <w:pPr>
        <w:ind w:left="0" w:firstLine="0"/>
      </w:pPr>
    </w:lvl>
  </w:abstractNum>
  <w:num w:numId="1">
    <w:abstractNumId w:val="7"/>
    <w:lvlOverride w:ilvl="0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</w:num>
  <w:num w:numId="4">
    <w:abstractNumId w:val="12"/>
    <w:lvlOverride w:ilvl="0">
      <w:startOverride w:val="2"/>
    </w:lvlOverride>
  </w:num>
  <w:num w:numId="5">
    <w:abstractNumId w:val="8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5"/>
    <w:lvlOverride w:ilvl="0">
      <w:startOverride w:val="2"/>
    </w:lvlOverride>
  </w:num>
  <w:num w:numId="8">
    <w:abstractNumId w:val="6"/>
    <w:lvlOverride w:ilvl="0">
      <w:startOverride w:val="5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7"/>
    </w:lvlOverride>
  </w:num>
  <w:num w:numId="12">
    <w:abstractNumId w:val="3"/>
    <w:lvlOverride w:ilvl="0">
      <w:startOverride w:val="11"/>
    </w:lvlOverride>
  </w:num>
  <w:num w:numId="13">
    <w:abstractNumId w:val="9"/>
    <w:lvlOverride w:ilvl="0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1B"/>
    <w:rsid w:val="001537B3"/>
    <w:rsid w:val="002014A3"/>
    <w:rsid w:val="00252662"/>
    <w:rsid w:val="003115F0"/>
    <w:rsid w:val="00320B52"/>
    <w:rsid w:val="00332351"/>
    <w:rsid w:val="0037192B"/>
    <w:rsid w:val="003B0901"/>
    <w:rsid w:val="003D72F8"/>
    <w:rsid w:val="003E5A2E"/>
    <w:rsid w:val="004055E8"/>
    <w:rsid w:val="00457B1F"/>
    <w:rsid w:val="004D2339"/>
    <w:rsid w:val="0051267E"/>
    <w:rsid w:val="005926CA"/>
    <w:rsid w:val="00623DBA"/>
    <w:rsid w:val="00704E10"/>
    <w:rsid w:val="00726B90"/>
    <w:rsid w:val="007C113E"/>
    <w:rsid w:val="007C7363"/>
    <w:rsid w:val="008A22BC"/>
    <w:rsid w:val="00914C1C"/>
    <w:rsid w:val="009A16A3"/>
    <w:rsid w:val="00A47D82"/>
    <w:rsid w:val="00B0618A"/>
    <w:rsid w:val="00B4752C"/>
    <w:rsid w:val="00B66C6D"/>
    <w:rsid w:val="00BE6E88"/>
    <w:rsid w:val="00C24AC7"/>
    <w:rsid w:val="00C27806"/>
    <w:rsid w:val="00CE3846"/>
    <w:rsid w:val="00D74F1B"/>
    <w:rsid w:val="00DB05C3"/>
    <w:rsid w:val="00EC6C65"/>
    <w:rsid w:val="00F3632B"/>
    <w:rsid w:val="00F9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8C5E99-AF06-497B-8700-3E2B7FCE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36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C73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73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ezodstpw">
    <w:name w:val="Bez odst?pów"/>
    <w:rsid w:val="007C7363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14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8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3451</Words>
  <Characters>20707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Micewicz</dc:creator>
  <cp:lastModifiedBy>Anna Chadryś</cp:lastModifiedBy>
  <cp:revision>2</cp:revision>
  <dcterms:created xsi:type="dcterms:W3CDTF">2021-11-15T13:14:00Z</dcterms:created>
  <dcterms:modified xsi:type="dcterms:W3CDTF">2021-11-15T13:14:00Z</dcterms:modified>
</cp:coreProperties>
</file>