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7303" w:rsidRDefault="00C57303" w:rsidP="00F56EC8">
      <w:pPr>
        <w:rPr>
          <w:b/>
          <w:i/>
          <w:sz w:val="52"/>
          <w:szCs w:val="52"/>
        </w:rPr>
      </w:pPr>
      <w:bookmarkStart w:id="0" w:name="_GoBack"/>
      <w:bookmarkEnd w:id="0"/>
    </w:p>
    <w:p w:rsidR="002028D9" w:rsidRDefault="002E1427" w:rsidP="002E1427">
      <w:pPr>
        <w:ind w:firstLine="708"/>
        <w:jc w:val="center"/>
        <w:rPr>
          <w:b/>
          <w:i/>
          <w:sz w:val="52"/>
          <w:szCs w:val="52"/>
        </w:rPr>
      </w:pPr>
      <w:r w:rsidRPr="002E1427">
        <w:rPr>
          <w:b/>
          <w:i/>
          <w:sz w:val="52"/>
          <w:szCs w:val="52"/>
        </w:rPr>
        <w:t>ANALIZA STANU GOSPODARKI ODPADAMI KOMUNALNYMI W GMINIE RADZIEJOWICE W 2015</w:t>
      </w:r>
    </w:p>
    <w:p w:rsidR="004B5695" w:rsidRPr="007827D8" w:rsidRDefault="004B5695" w:rsidP="007827D8">
      <w:pPr>
        <w:rPr>
          <w:rFonts w:ascii="Times New Roman" w:hAnsi="Times New Roman" w:cs="Times New Roman"/>
          <w:sz w:val="24"/>
          <w:szCs w:val="24"/>
        </w:rPr>
      </w:pPr>
    </w:p>
    <w:p w:rsidR="004B5695" w:rsidRDefault="004B5695" w:rsidP="00780B35">
      <w:pPr>
        <w:pStyle w:val="Akapitzlist"/>
        <w:ind w:left="1068"/>
        <w:rPr>
          <w:rFonts w:ascii="Times New Roman" w:hAnsi="Times New Roman" w:cs="Times New Roman"/>
          <w:sz w:val="24"/>
          <w:szCs w:val="24"/>
        </w:rPr>
      </w:pPr>
    </w:p>
    <w:p w:rsidR="004B5695" w:rsidRDefault="004B5695" w:rsidP="00780B35">
      <w:pPr>
        <w:pStyle w:val="Akapitzlist"/>
        <w:ind w:left="1068"/>
        <w:rPr>
          <w:rFonts w:ascii="Times New Roman" w:hAnsi="Times New Roman" w:cs="Times New Roman"/>
          <w:sz w:val="24"/>
          <w:szCs w:val="24"/>
        </w:rPr>
      </w:pPr>
    </w:p>
    <w:p w:rsidR="00447F8E" w:rsidRDefault="00447F8E" w:rsidP="00230322">
      <w:pPr>
        <w:pStyle w:val="Akapitzlist"/>
        <w:spacing w:after="0"/>
        <w:ind w:left="0"/>
        <w:rPr>
          <w:rFonts w:ascii="Times New Roman" w:hAnsi="Times New Roman" w:cs="Times New Roman"/>
          <w:sz w:val="24"/>
          <w:szCs w:val="24"/>
        </w:rPr>
      </w:pPr>
    </w:p>
    <w:p w:rsidR="004B5695" w:rsidRDefault="004B5695" w:rsidP="00230322">
      <w:pPr>
        <w:pStyle w:val="Akapitzlist"/>
        <w:spacing w:after="0"/>
        <w:ind w:left="0"/>
        <w:rPr>
          <w:rFonts w:ascii="Times New Roman" w:hAnsi="Times New Roman" w:cs="Times New Roman"/>
          <w:b/>
          <w:sz w:val="28"/>
          <w:szCs w:val="28"/>
        </w:rPr>
      </w:pPr>
      <w:r w:rsidRPr="004B5695">
        <w:rPr>
          <w:rFonts w:ascii="Times New Roman" w:hAnsi="Times New Roman" w:cs="Times New Roman"/>
          <w:b/>
          <w:sz w:val="28"/>
          <w:szCs w:val="28"/>
        </w:rPr>
        <w:t xml:space="preserve">I </w:t>
      </w:r>
      <w:r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4B5695">
        <w:rPr>
          <w:rFonts w:ascii="Times New Roman" w:hAnsi="Times New Roman" w:cs="Times New Roman"/>
          <w:b/>
          <w:sz w:val="28"/>
          <w:szCs w:val="28"/>
        </w:rPr>
        <w:t>Wprowadzenie</w:t>
      </w:r>
    </w:p>
    <w:p w:rsidR="00EB2CA3" w:rsidRDefault="00EB2CA3" w:rsidP="00230322">
      <w:pPr>
        <w:pStyle w:val="Akapitzlist"/>
        <w:spacing w:after="0"/>
        <w:ind w:left="0"/>
        <w:rPr>
          <w:rFonts w:ascii="Times New Roman" w:hAnsi="Times New Roman" w:cs="Times New Roman"/>
          <w:b/>
          <w:sz w:val="28"/>
          <w:szCs w:val="28"/>
        </w:rPr>
        <w:sectPr w:rsidR="00EB2CA3" w:rsidSect="00230322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40" w:right="1080" w:bottom="1440" w:left="1080" w:header="708" w:footer="708" w:gutter="0"/>
          <w:cols w:space="708"/>
          <w:docGrid w:linePitch="360"/>
        </w:sectPr>
      </w:pPr>
    </w:p>
    <w:p w:rsidR="004B5695" w:rsidRDefault="004B5695" w:rsidP="00230322">
      <w:pPr>
        <w:pStyle w:val="Akapitzlist"/>
        <w:spacing w:after="0"/>
        <w:ind w:left="0"/>
        <w:rPr>
          <w:rFonts w:ascii="Times New Roman" w:hAnsi="Times New Roman" w:cs="Times New Roman"/>
          <w:b/>
          <w:sz w:val="28"/>
          <w:szCs w:val="28"/>
        </w:rPr>
      </w:pPr>
    </w:p>
    <w:p w:rsidR="004B5695" w:rsidRDefault="00EB2CA3" w:rsidP="00230322">
      <w:pPr>
        <w:pStyle w:val="Akapitzlist"/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B5695">
        <w:rPr>
          <w:rFonts w:ascii="Times New Roman" w:hAnsi="Times New Roman" w:cs="Times New Roman"/>
          <w:sz w:val="24"/>
          <w:szCs w:val="24"/>
        </w:rPr>
        <w:t xml:space="preserve">    Roczna analiza stanu gospodarki odpadami komunalnymi sporządzona jest zgodnie z art.3 ust. 2 pkt 10 ustawy z dnia 13 wrześn</w:t>
      </w:r>
      <w:r w:rsidR="00C82244">
        <w:rPr>
          <w:rFonts w:ascii="Times New Roman" w:hAnsi="Times New Roman" w:cs="Times New Roman"/>
          <w:sz w:val="24"/>
          <w:szCs w:val="24"/>
        </w:rPr>
        <w:t>i</w:t>
      </w:r>
      <w:r w:rsidR="004B5695">
        <w:rPr>
          <w:rFonts w:ascii="Times New Roman" w:hAnsi="Times New Roman" w:cs="Times New Roman"/>
          <w:sz w:val="24"/>
          <w:szCs w:val="24"/>
        </w:rPr>
        <w:t>a 1996r.</w:t>
      </w:r>
      <w:r w:rsidR="00C82244">
        <w:rPr>
          <w:rFonts w:ascii="Times New Roman" w:hAnsi="Times New Roman" w:cs="Times New Roman"/>
          <w:sz w:val="24"/>
          <w:szCs w:val="24"/>
        </w:rPr>
        <w:t xml:space="preserve"> o utrzymaniu czystości i porządku w gminach (j.t. Dz. U. z 2013r. poz. 1399 ze zm.). Analizy dokonuje się w celu weryfikacji możliwości technicznych i organizacyjnych gminy w zakresie gospodarowania odpadami komunalnymi.</w:t>
      </w:r>
    </w:p>
    <w:p w:rsidR="00C82244" w:rsidRDefault="00C82244" w:rsidP="00230322">
      <w:pPr>
        <w:pStyle w:val="Akapitzlist"/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Niniejsze opracowanie sporządzono na podstawie sprawozdań złożonych przez podmioty odbierające odpady komunalne od właścicieli nieruchomości , ocznego sprawozdania z r</w:t>
      </w:r>
      <w:r w:rsidR="00CD3E7F">
        <w:rPr>
          <w:rFonts w:ascii="Times New Roman" w:hAnsi="Times New Roman" w:cs="Times New Roman"/>
          <w:sz w:val="24"/>
          <w:szCs w:val="24"/>
        </w:rPr>
        <w:t xml:space="preserve">ealizacji zadań z zakresu </w:t>
      </w:r>
      <w:proofErr w:type="spellStart"/>
      <w:r w:rsidR="00CD3E7F">
        <w:rPr>
          <w:rFonts w:ascii="Times New Roman" w:hAnsi="Times New Roman" w:cs="Times New Roman"/>
          <w:sz w:val="24"/>
          <w:szCs w:val="24"/>
        </w:rPr>
        <w:t>gospospo</w:t>
      </w:r>
      <w:r>
        <w:rPr>
          <w:rFonts w:ascii="Times New Roman" w:hAnsi="Times New Roman" w:cs="Times New Roman"/>
          <w:sz w:val="24"/>
          <w:szCs w:val="24"/>
        </w:rPr>
        <w:t>darowania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odpadami komunalnymi oraz innych dostępnych danych wpływających na koszty systemu gospodarowania odpadami komunalnymi.</w:t>
      </w:r>
    </w:p>
    <w:p w:rsidR="00C82244" w:rsidRDefault="00C82244" w:rsidP="00230322">
      <w:pPr>
        <w:pStyle w:val="Akapitzlist"/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Analiza obejmuje 2015rok, w którym obowiązek odbioru i zagospodarowania odpadów komunalnych od właścici</w:t>
      </w:r>
      <w:r w:rsidR="003608B0">
        <w:rPr>
          <w:rFonts w:ascii="Times New Roman" w:hAnsi="Times New Roman" w:cs="Times New Roman"/>
          <w:sz w:val="24"/>
          <w:szCs w:val="24"/>
        </w:rPr>
        <w:t>eli nieruchomości spoczywał na G</w:t>
      </w:r>
      <w:r>
        <w:rPr>
          <w:rFonts w:ascii="Times New Roman" w:hAnsi="Times New Roman" w:cs="Times New Roman"/>
          <w:sz w:val="24"/>
          <w:szCs w:val="24"/>
        </w:rPr>
        <w:t>minie.</w:t>
      </w:r>
    </w:p>
    <w:p w:rsidR="00C82244" w:rsidRDefault="00C82244" w:rsidP="00230322">
      <w:pPr>
        <w:pStyle w:val="Akapitzlist"/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EB2CA3" w:rsidRDefault="00EB2CA3" w:rsidP="00230322">
      <w:pPr>
        <w:pStyle w:val="Akapitzlist"/>
        <w:spacing w:after="0"/>
        <w:ind w:left="0"/>
        <w:jc w:val="both"/>
        <w:rPr>
          <w:rFonts w:ascii="Times New Roman" w:hAnsi="Times New Roman" w:cs="Times New Roman"/>
          <w:b/>
          <w:sz w:val="28"/>
          <w:szCs w:val="28"/>
        </w:rPr>
        <w:sectPr w:rsidR="00EB2CA3" w:rsidSect="00230322">
          <w:type w:val="continuous"/>
          <w:pgSz w:w="11906" w:h="16838"/>
          <w:pgMar w:top="1440" w:right="1080" w:bottom="1440" w:left="1080" w:header="708" w:footer="708" w:gutter="0"/>
          <w:cols w:space="708"/>
          <w:docGrid w:linePitch="360"/>
        </w:sectPr>
      </w:pPr>
    </w:p>
    <w:p w:rsidR="00C82244" w:rsidRPr="00C82244" w:rsidRDefault="00C82244" w:rsidP="00230322">
      <w:pPr>
        <w:pStyle w:val="Akapitzlist"/>
        <w:spacing w:after="0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30322" w:rsidRDefault="00230322" w:rsidP="00230322">
      <w:pPr>
        <w:pStyle w:val="Akapitzlist"/>
        <w:spacing w:after="0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II. </w:t>
      </w:r>
      <w:r w:rsidR="00C82244" w:rsidRPr="00C82244">
        <w:rPr>
          <w:rFonts w:ascii="Times New Roman" w:hAnsi="Times New Roman" w:cs="Times New Roman"/>
          <w:b/>
          <w:sz w:val="28"/>
          <w:szCs w:val="28"/>
        </w:rPr>
        <w:t>System gospodarowania odpadami komunalnymi w 2015 roku</w:t>
      </w:r>
    </w:p>
    <w:p w:rsidR="00C82244" w:rsidRPr="00230322" w:rsidRDefault="00C82244" w:rsidP="00230322">
      <w:pPr>
        <w:pStyle w:val="Akapitzlist"/>
        <w:spacing w:after="0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30322">
        <w:rPr>
          <w:rFonts w:ascii="Times New Roman" w:hAnsi="Times New Roman" w:cs="Times New Roman"/>
          <w:b/>
          <w:sz w:val="28"/>
          <w:szCs w:val="28"/>
        </w:rPr>
        <w:t xml:space="preserve">    </w:t>
      </w:r>
    </w:p>
    <w:p w:rsidR="00C82244" w:rsidRDefault="00230322" w:rsidP="00230322">
      <w:p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EB2CA3" w:rsidRPr="00EB2CA3">
        <w:rPr>
          <w:rFonts w:ascii="Times New Roman" w:hAnsi="Times New Roman" w:cs="Times New Roman"/>
          <w:sz w:val="24"/>
          <w:szCs w:val="24"/>
        </w:rPr>
        <w:t xml:space="preserve">   W myśl znowelizowanej ustawy o utrzymaniu czystości i porządku w gminach od 1 lipca 2013 r. obowiązek odbioru i zagospodarowania odpadów komunalnych z nieru</w:t>
      </w:r>
      <w:r w:rsidR="00CD3E7F">
        <w:rPr>
          <w:rFonts w:ascii="Times New Roman" w:hAnsi="Times New Roman" w:cs="Times New Roman"/>
          <w:sz w:val="24"/>
          <w:szCs w:val="24"/>
        </w:rPr>
        <w:t>chomości zamieszkałych przejęła</w:t>
      </w:r>
      <w:r w:rsidR="00EB2CA3" w:rsidRPr="00EB2CA3">
        <w:rPr>
          <w:rFonts w:ascii="Times New Roman" w:hAnsi="Times New Roman" w:cs="Times New Roman"/>
          <w:sz w:val="24"/>
          <w:szCs w:val="24"/>
        </w:rPr>
        <w:t xml:space="preserve"> Gmina.</w:t>
      </w:r>
      <w:r w:rsidR="00EB2CA3">
        <w:rPr>
          <w:rFonts w:ascii="Times New Roman" w:hAnsi="Times New Roman" w:cs="Times New Roman"/>
          <w:sz w:val="24"/>
          <w:szCs w:val="24"/>
        </w:rPr>
        <w:t xml:space="preserve"> </w:t>
      </w:r>
      <w:r w:rsidR="00EB2CA3" w:rsidRPr="00EB2CA3">
        <w:rPr>
          <w:rFonts w:ascii="Times New Roman" w:hAnsi="Times New Roman" w:cs="Times New Roman"/>
          <w:sz w:val="24"/>
          <w:szCs w:val="24"/>
        </w:rPr>
        <w:t>Rada Gminy nie</w:t>
      </w:r>
      <w:r w:rsidR="00307504">
        <w:rPr>
          <w:rFonts w:ascii="Times New Roman" w:hAnsi="Times New Roman" w:cs="Times New Roman"/>
          <w:sz w:val="24"/>
          <w:szCs w:val="24"/>
        </w:rPr>
        <w:t xml:space="preserve"> skorzystała z możliwości przyję</w:t>
      </w:r>
      <w:r w:rsidR="00EB2CA3" w:rsidRPr="00EB2CA3">
        <w:rPr>
          <w:rFonts w:ascii="Times New Roman" w:hAnsi="Times New Roman" w:cs="Times New Roman"/>
          <w:sz w:val="24"/>
          <w:szCs w:val="24"/>
        </w:rPr>
        <w:t>cia powyższego obowiązku  na nieruchomościach niezamieszka</w:t>
      </w:r>
      <w:r w:rsidR="00307504">
        <w:rPr>
          <w:rFonts w:ascii="Times New Roman" w:hAnsi="Times New Roman" w:cs="Times New Roman"/>
          <w:sz w:val="24"/>
          <w:szCs w:val="24"/>
        </w:rPr>
        <w:t>łych, na których odpady powstają</w:t>
      </w:r>
      <w:r w:rsidR="00EB2CA3" w:rsidRPr="00EB2CA3">
        <w:rPr>
          <w:rFonts w:ascii="Times New Roman" w:hAnsi="Times New Roman" w:cs="Times New Roman"/>
          <w:sz w:val="24"/>
          <w:szCs w:val="24"/>
        </w:rPr>
        <w:t xml:space="preserve"> wskutek prowadzenia działalności gospodarczej, dlatego właściciele tych nieruchomości w dalszym ciągu mieli obowiązek zawarcia indywidualnej umowy z uprawnionym podmiotem w zakresie odbierania odpadów komunalnych.</w:t>
      </w:r>
    </w:p>
    <w:p w:rsidR="00230322" w:rsidRDefault="00230322" w:rsidP="00230322">
      <w:p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Zasady funkcjonowania gminnego systemu gospodarki odpadami komunalnymi określają szczegółowo uchwały Rady Gminy, w tym:</w:t>
      </w:r>
    </w:p>
    <w:p w:rsidR="00230322" w:rsidRDefault="00230322" w:rsidP="00230322">
      <w:pPr>
        <w:pStyle w:val="Akapitzlist"/>
        <w:numPr>
          <w:ilvl w:val="0"/>
          <w:numId w:val="4"/>
        </w:num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Regulamin utrzymania czystości i porządku na terenie gminy Radziejowice- Uchwała Nr XXXVI/227/2013  Rady Gminy Radziejowice z dnia 25 kwietnia  2013r. w prawie przyjęcia Regulamin  straciła moc</w:t>
      </w:r>
    </w:p>
    <w:p w:rsidR="00EF7EB5" w:rsidRPr="00307504" w:rsidRDefault="00230322" w:rsidP="00307504">
      <w:pPr>
        <w:pStyle w:val="Akapitzlist"/>
        <w:numPr>
          <w:ilvl w:val="0"/>
          <w:numId w:val="4"/>
        </w:num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Uchwała Nr  XXXVII/233/2013 Rady Gminy Radziejowice z dnia  23 maja 2013 w sprawie </w:t>
      </w:r>
      <w:proofErr w:type="spellStart"/>
      <w:r>
        <w:rPr>
          <w:rFonts w:ascii="Times New Roman" w:hAnsi="Times New Roman" w:cs="Times New Roman"/>
          <w:sz w:val="24"/>
          <w:szCs w:val="24"/>
        </w:rPr>
        <w:t>przyjecia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Regulaminu utrzymania czystości i porządku na terenie Gminy Radziejowice</w:t>
      </w:r>
      <w:r w:rsidR="003B20FF">
        <w:rPr>
          <w:rFonts w:ascii="Times New Roman" w:hAnsi="Times New Roman" w:cs="Times New Roman"/>
          <w:sz w:val="24"/>
          <w:szCs w:val="24"/>
        </w:rPr>
        <w:t>. Uchwała została ogłoszona w Dzienniku Urzędowym Wojewódz</w:t>
      </w:r>
      <w:r w:rsidR="00CD3E7F">
        <w:rPr>
          <w:rFonts w:ascii="Times New Roman" w:hAnsi="Times New Roman" w:cs="Times New Roman"/>
          <w:sz w:val="24"/>
          <w:szCs w:val="24"/>
        </w:rPr>
        <w:t>t</w:t>
      </w:r>
      <w:r w:rsidR="003B20FF">
        <w:rPr>
          <w:rFonts w:ascii="Times New Roman" w:hAnsi="Times New Roman" w:cs="Times New Roman"/>
          <w:sz w:val="24"/>
          <w:szCs w:val="24"/>
        </w:rPr>
        <w:t xml:space="preserve">wa </w:t>
      </w:r>
      <w:proofErr w:type="spellStart"/>
      <w:r w:rsidR="003B20FF">
        <w:rPr>
          <w:rFonts w:ascii="Times New Roman" w:hAnsi="Times New Roman" w:cs="Times New Roman"/>
          <w:sz w:val="24"/>
          <w:szCs w:val="24"/>
        </w:rPr>
        <w:t>Mzowieckiego</w:t>
      </w:r>
      <w:proofErr w:type="spellEnd"/>
      <w:r w:rsidR="003B20FF">
        <w:rPr>
          <w:rFonts w:ascii="Times New Roman" w:hAnsi="Times New Roman" w:cs="Times New Roman"/>
          <w:sz w:val="24"/>
          <w:szCs w:val="24"/>
        </w:rPr>
        <w:t xml:space="preserve"> z dnia 24 maja 2013r. poz. 5814.</w:t>
      </w:r>
    </w:p>
    <w:p w:rsidR="003B20FF" w:rsidRDefault="003B20FF" w:rsidP="00230322">
      <w:pPr>
        <w:pStyle w:val="Akapitzlist"/>
        <w:numPr>
          <w:ilvl w:val="0"/>
          <w:numId w:val="4"/>
        </w:num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Uchwala Nr XXXIII/207/2013 Rady Gminy Radziejowice z dnia 21 lutego 2013r.w sprawie wybory metody ustalenia opłaty za gospodarowanie odpadami komunalnymi oraz ustalenia stawki takiej opłaty- straciła moc</w:t>
      </w:r>
    </w:p>
    <w:p w:rsidR="00307504" w:rsidRPr="007827D8" w:rsidRDefault="003B20FF" w:rsidP="007827D8">
      <w:pPr>
        <w:pStyle w:val="Akapitzlist"/>
        <w:numPr>
          <w:ilvl w:val="0"/>
          <w:numId w:val="4"/>
        </w:num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Uchwała Nr II/11/2014 Rady Gminy Radziejowice z dnia 08,12,2014 w sprawie wyboru metody ustalenia opłaty za gospodarowanie odpadami komunalnymi oraz ustalenia stawki takiej opłaty (ogłoszona w Dzienniku Urzędowym Województwa Mazowieckiego z dnia 8 stycznia 2015r. poz. 126)</w:t>
      </w:r>
    </w:p>
    <w:p w:rsidR="003B20FF" w:rsidRPr="00CD3E7F" w:rsidRDefault="003B20FF" w:rsidP="00CD3E7F">
      <w:pPr>
        <w:pStyle w:val="Akapitzlist"/>
        <w:numPr>
          <w:ilvl w:val="0"/>
          <w:numId w:val="4"/>
        </w:num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Uchwała Nr XXXIII/209/2013 Rady Gminy Radziejowice z dnia 21 lutego 2013r.  w sprawie t</w:t>
      </w:r>
      <w:r w:rsidR="00882324">
        <w:rPr>
          <w:rFonts w:ascii="Times New Roman" w:hAnsi="Times New Roman" w:cs="Times New Roman"/>
          <w:sz w:val="24"/>
          <w:szCs w:val="24"/>
        </w:rPr>
        <w:t>erminu, częstotliwości i trybu u</w:t>
      </w:r>
      <w:r>
        <w:rPr>
          <w:rFonts w:ascii="Times New Roman" w:hAnsi="Times New Roman" w:cs="Times New Roman"/>
          <w:sz w:val="24"/>
          <w:szCs w:val="24"/>
        </w:rPr>
        <w:t>iszczania opłaty za gospodarowanie odpadami  komunaln</w:t>
      </w:r>
      <w:r w:rsidR="00882324">
        <w:rPr>
          <w:rFonts w:ascii="Times New Roman" w:hAnsi="Times New Roman" w:cs="Times New Roman"/>
          <w:sz w:val="24"/>
          <w:szCs w:val="24"/>
        </w:rPr>
        <w:t xml:space="preserve">ymi ( </w:t>
      </w:r>
      <w:r w:rsidR="00882324" w:rsidRPr="00CD3E7F">
        <w:rPr>
          <w:rFonts w:ascii="Times New Roman" w:hAnsi="Times New Roman" w:cs="Times New Roman"/>
          <w:sz w:val="24"/>
          <w:szCs w:val="24"/>
        </w:rPr>
        <w:t>ogłoszona w Dzienniku Urzę</w:t>
      </w:r>
      <w:r w:rsidRPr="00CD3E7F">
        <w:rPr>
          <w:rFonts w:ascii="Times New Roman" w:hAnsi="Times New Roman" w:cs="Times New Roman"/>
          <w:sz w:val="24"/>
          <w:szCs w:val="24"/>
        </w:rPr>
        <w:t>dowym Województwa Mazowieckiego z dnia 25 marca 2013r. poz. 3561.)</w:t>
      </w:r>
    </w:p>
    <w:p w:rsidR="003B20FF" w:rsidRDefault="003B20FF" w:rsidP="00230322">
      <w:pPr>
        <w:pStyle w:val="Akapitzlist"/>
        <w:numPr>
          <w:ilvl w:val="0"/>
          <w:numId w:val="4"/>
        </w:num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Uchwała Nr XXXIII/210/2013 r Rady Gminy Radziejowice z dnia 21 lutego 2013r. w sprawie </w:t>
      </w:r>
      <w:r w:rsidR="00882324">
        <w:rPr>
          <w:rFonts w:ascii="Times New Roman" w:hAnsi="Times New Roman" w:cs="Times New Roman"/>
          <w:sz w:val="24"/>
          <w:szCs w:val="24"/>
        </w:rPr>
        <w:t>wzoru deklaracji o wysokości opł</w:t>
      </w:r>
      <w:r>
        <w:rPr>
          <w:rFonts w:ascii="Times New Roman" w:hAnsi="Times New Roman" w:cs="Times New Roman"/>
          <w:sz w:val="24"/>
          <w:szCs w:val="24"/>
        </w:rPr>
        <w:t>aty za gospodarowanie odpadami komunalnymi ( ogłoszona w Dzienniku Urzędowym Województwa Mazowieckiego z dnia 25 marca 2013r. poz. 3560,)</w:t>
      </w:r>
    </w:p>
    <w:p w:rsidR="00882324" w:rsidRDefault="00882324" w:rsidP="00230322">
      <w:pPr>
        <w:pStyle w:val="Akapitzlist"/>
        <w:numPr>
          <w:ilvl w:val="0"/>
          <w:numId w:val="4"/>
        </w:num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Uchwała Nr XXXIII/208/2013 Rady Gminy Radziejowice z dnia 21 lutego 2013r. w sprawie ustalenia szczegółowego sposobu i zakresu świadczenia usług w zakresie odbierania odpadów komunalnych od właścicieli nieruchomości i zagospodarowania tych odpadów w zamian za uiszczoną opłatę przez właściciela  nieruchomości(ogłoszona w Dzienniku Urzędowym Województwa Mazowieckiego z 25 marca 2013r. poz. 3562) </w:t>
      </w:r>
    </w:p>
    <w:p w:rsidR="00882324" w:rsidRDefault="00882324" w:rsidP="00882324">
      <w:pPr>
        <w:pStyle w:val="Akapitzlist"/>
        <w:tabs>
          <w:tab w:val="left" w:pos="567"/>
        </w:tabs>
        <w:spacing w:after="0"/>
        <w:ind w:left="780"/>
        <w:jc w:val="both"/>
        <w:rPr>
          <w:rFonts w:ascii="Times New Roman" w:hAnsi="Times New Roman" w:cs="Times New Roman"/>
          <w:sz w:val="24"/>
          <w:szCs w:val="24"/>
        </w:rPr>
      </w:pPr>
    </w:p>
    <w:p w:rsidR="00882324" w:rsidRDefault="00882324" w:rsidP="00882324">
      <w:pPr>
        <w:pStyle w:val="Akapitzlist"/>
        <w:tabs>
          <w:tab w:val="left" w:pos="567"/>
        </w:tabs>
        <w:spacing w:after="0"/>
        <w:ind w:left="780"/>
        <w:jc w:val="both"/>
        <w:rPr>
          <w:rFonts w:ascii="Times New Roman" w:hAnsi="Times New Roman" w:cs="Times New Roman"/>
          <w:sz w:val="24"/>
          <w:szCs w:val="24"/>
        </w:rPr>
      </w:pPr>
    </w:p>
    <w:p w:rsidR="00CD3E7F" w:rsidRDefault="00882324" w:rsidP="001D2C32">
      <w:pPr>
        <w:pStyle w:val="Akapitzlist"/>
        <w:tabs>
          <w:tab w:val="left" w:pos="567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1D2C32">
        <w:rPr>
          <w:rFonts w:ascii="Times New Roman" w:hAnsi="Times New Roman" w:cs="Times New Roman"/>
          <w:sz w:val="24"/>
          <w:szCs w:val="24"/>
        </w:rPr>
        <w:t xml:space="preserve">          </w:t>
      </w:r>
      <w:r>
        <w:rPr>
          <w:rFonts w:ascii="Times New Roman" w:hAnsi="Times New Roman" w:cs="Times New Roman"/>
          <w:sz w:val="24"/>
          <w:szCs w:val="24"/>
        </w:rPr>
        <w:t xml:space="preserve">W ramach gminnego systemu z gospodarstw domowych odbierane były następujące </w:t>
      </w:r>
      <w:r w:rsidR="00CD3E7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82324" w:rsidRDefault="00CD3E7F" w:rsidP="001D2C32">
      <w:pPr>
        <w:pStyle w:val="Akapitzlist"/>
        <w:tabs>
          <w:tab w:val="left" w:pos="567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="00882324">
        <w:rPr>
          <w:rFonts w:ascii="Times New Roman" w:hAnsi="Times New Roman" w:cs="Times New Roman"/>
          <w:sz w:val="24"/>
          <w:szCs w:val="24"/>
        </w:rPr>
        <w:t>rodzaje odpadów:</w:t>
      </w:r>
    </w:p>
    <w:p w:rsidR="00882324" w:rsidRDefault="00882324" w:rsidP="00882324">
      <w:pPr>
        <w:pStyle w:val="Akapitzlist"/>
        <w:numPr>
          <w:ilvl w:val="0"/>
          <w:numId w:val="5"/>
        </w:num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Papier i tektura</w:t>
      </w:r>
    </w:p>
    <w:p w:rsidR="00882324" w:rsidRDefault="00882324" w:rsidP="00882324">
      <w:pPr>
        <w:pStyle w:val="Akapitzlist"/>
        <w:numPr>
          <w:ilvl w:val="0"/>
          <w:numId w:val="5"/>
        </w:num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Metal</w:t>
      </w:r>
    </w:p>
    <w:p w:rsidR="00882324" w:rsidRDefault="00882324" w:rsidP="00882324">
      <w:pPr>
        <w:pStyle w:val="Akapitzlist"/>
        <w:numPr>
          <w:ilvl w:val="0"/>
          <w:numId w:val="5"/>
        </w:num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Tworzywa sztuczne</w:t>
      </w:r>
    </w:p>
    <w:p w:rsidR="00882324" w:rsidRDefault="00882324" w:rsidP="00882324">
      <w:pPr>
        <w:pStyle w:val="Akapitzlist"/>
        <w:numPr>
          <w:ilvl w:val="0"/>
          <w:numId w:val="5"/>
        </w:num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Szkło ( białe i kolorowe)</w:t>
      </w:r>
    </w:p>
    <w:p w:rsidR="00882324" w:rsidRDefault="00882324" w:rsidP="00882324">
      <w:pPr>
        <w:pStyle w:val="Akapitzlist"/>
        <w:numPr>
          <w:ilvl w:val="0"/>
          <w:numId w:val="5"/>
        </w:num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Opakowania wielomateriałowe</w:t>
      </w:r>
    </w:p>
    <w:p w:rsidR="00882324" w:rsidRDefault="00882324" w:rsidP="00882324">
      <w:pPr>
        <w:pStyle w:val="Akapitzlist"/>
        <w:numPr>
          <w:ilvl w:val="0"/>
          <w:numId w:val="5"/>
        </w:num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Odpady </w:t>
      </w:r>
      <w:r w:rsidR="001D2C32">
        <w:rPr>
          <w:rFonts w:ascii="Times New Roman" w:hAnsi="Times New Roman" w:cs="Times New Roman"/>
          <w:sz w:val="24"/>
          <w:szCs w:val="24"/>
        </w:rPr>
        <w:t>ulegają</w:t>
      </w:r>
      <w:r>
        <w:rPr>
          <w:rFonts w:ascii="Times New Roman" w:hAnsi="Times New Roman" w:cs="Times New Roman"/>
          <w:sz w:val="24"/>
          <w:szCs w:val="24"/>
        </w:rPr>
        <w:t>ce biodegradacji, w</w:t>
      </w:r>
      <w:r w:rsidR="001D2C32">
        <w:rPr>
          <w:rFonts w:ascii="Times New Roman" w:hAnsi="Times New Roman" w:cs="Times New Roman"/>
          <w:sz w:val="24"/>
          <w:szCs w:val="24"/>
        </w:rPr>
        <w:t xml:space="preserve"> tym odpady opakowaniowe ulegają</w:t>
      </w:r>
      <w:r>
        <w:rPr>
          <w:rFonts w:ascii="Times New Roman" w:hAnsi="Times New Roman" w:cs="Times New Roman"/>
          <w:sz w:val="24"/>
          <w:szCs w:val="24"/>
        </w:rPr>
        <w:t>ce biodegradacji oraz bioodpady i odpady zielone</w:t>
      </w:r>
    </w:p>
    <w:p w:rsidR="00882324" w:rsidRDefault="00882324" w:rsidP="00882324">
      <w:pPr>
        <w:pStyle w:val="Akapitzlist"/>
        <w:numPr>
          <w:ilvl w:val="0"/>
          <w:numId w:val="5"/>
        </w:num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Odpady budowlane, rozbiórkowe</w:t>
      </w:r>
    </w:p>
    <w:p w:rsidR="00882324" w:rsidRDefault="00882324" w:rsidP="00882324">
      <w:pPr>
        <w:pStyle w:val="Akapitzlist"/>
        <w:numPr>
          <w:ilvl w:val="0"/>
          <w:numId w:val="5"/>
        </w:num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Odpady niebezpieczne( przeterminowane le</w:t>
      </w:r>
      <w:r w:rsidR="00CD3E7F">
        <w:rPr>
          <w:rFonts w:ascii="Times New Roman" w:hAnsi="Times New Roman" w:cs="Times New Roman"/>
          <w:sz w:val="24"/>
          <w:szCs w:val="24"/>
        </w:rPr>
        <w:t>k</w:t>
      </w:r>
      <w:r>
        <w:rPr>
          <w:rFonts w:ascii="Times New Roman" w:hAnsi="Times New Roman" w:cs="Times New Roman"/>
          <w:sz w:val="24"/>
          <w:szCs w:val="24"/>
        </w:rPr>
        <w:t>i, bateri</w:t>
      </w:r>
      <w:r w:rsidR="001D2C32">
        <w:rPr>
          <w:rFonts w:ascii="Times New Roman" w:hAnsi="Times New Roman" w:cs="Times New Roman"/>
          <w:sz w:val="24"/>
          <w:szCs w:val="24"/>
        </w:rPr>
        <w:t xml:space="preserve">e, akumulatory, oleje odpadowe, </w:t>
      </w:r>
      <w:r>
        <w:rPr>
          <w:rFonts w:ascii="Times New Roman" w:hAnsi="Times New Roman" w:cs="Times New Roman"/>
          <w:sz w:val="24"/>
          <w:szCs w:val="24"/>
        </w:rPr>
        <w:t>świetlówki) opony</w:t>
      </w:r>
    </w:p>
    <w:p w:rsidR="001D2C32" w:rsidRDefault="001D2C32" w:rsidP="00882324">
      <w:pPr>
        <w:pStyle w:val="Akapitzlist"/>
        <w:numPr>
          <w:ilvl w:val="0"/>
          <w:numId w:val="5"/>
        </w:num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Odpady wielkogabarytowe</w:t>
      </w:r>
    </w:p>
    <w:p w:rsidR="001D2C32" w:rsidRDefault="001D2C32" w:rsidP="00882324">
      <w:pPr>
        <w:pStyle w:val="Akapitzlist"/>
        <w:numPr>
          <w:ilvl w:val="0"/>
          <w:numId w:val="5"/>
        </w:num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Zużyty sprzęt elektryczny i elektroniczny</w:t>
      </w:r>
    </w:p>
    <w:p w:rsidR="001D2C32" w:rsidRDefault="001D2C32" w:rsidP="00882324">
      <w:pPr>
        <w:pStyle w:val="Akapitzlist"/>
        <w:numPr>
          <w:ilvl w:val="0"/>
          <w:numId w:val="5"/>
        </w:num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Popiół</w:t>
      </w:r>
    </w:p>
    <w:p w:rsidR="00447F8E" w:rsidRDefault="001D2C32" w:rsidP="00DA0453">
      <w:pPr>
        <w:pStyle w:val="Akapitzlist"/>
        <w:tabs>
          <w:tab w:val="left" w:pos="567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</w:t>
      </w:r>
    </w:p>
    <w:p w:rsidR="00EB2CA3" w:rsidRDefault="00447F8E" w:rsidP="00DA0453">
      <w:pPr>
        <w:pStyle w:val="Akapitzlist"/>
        <w:tabs>
          <w:tab w:val="left" w:pos="567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1D2C32">
        <w:rPr>
          <w:rFonts w:ascii="Times New Roman" w:hAnsi="Times New Roman" w:cs="Times New Roman"/>
          <w:sz w:val="24"/>
          <w:szCs w:val="24"/>
        </w:rPr>
        <w:t xml:space="preserve">Usługę  polegającą na odbiorze i zagospodarowanie odpadów komunalnych z nieruchomości zamieszkałych w 2015 roku świadczyła  firma EKO-HETMAN </w:t>
      </w:r>
      <w:proofErr w:type="spellStart"/>
      <w:r w:rsidR="001D2C32">
        <w:rPr>
          <w:rFonts w:ascii="Times New Roman" w:hAnsi="Times New Roman" w:cs="Times New Roman"/>
          <w:sz w:val="24"/>
          <w:szCs w:val="24"/>
        </w:rPr>
        <w:t>Sp.z</w:t>
      </w:r>
      <w:proofErr w:type="spellEnd"/>
      <w:r w:rsidR="001D2C32">
        <w:rPr>
          <w:rFonts w:ascii="Times New Roman" w:hAnsi="Times New Roman" w:cs="Times New Roman"/>
          <w:sz w:val="24"/>
          <w:szCs w:val="24"/>
        </w:rPr>
        <w:t xml:space="preserve"> o.o. 05-830 Nadarzyn ul. Turystyczna 50</w:t>
      </w:r>
      <w:r w:rsidR="00CD3E7F">
        <w:rPr>
          <w:rFonts w:ascii="Times New Roman" w:hAnsi="Times New Roman" w:cs="Times New Roman"/>
          <w:sz w:val="24"/>
          <w:szCs w:val="24"/>
        </w:rPr>
        <w:t>,</w:t>
      </w:r>
      <w:r w:rsidR="00C42F46">
        <w:rPr>
          <w:rFonts w:ascii="Times New Roman" w:hAnsi="Times New Roman" w:cs="Times New Roman"/>
          <w:sz w:val="24"/>
          <w:szCs w:val="24"/>
        </w:rPr>
        <w:t xml:space="preserve"> która wygrała przetarg na okres 01.01.2015-31.12.2016r.</w:t>
      </w:r>
    </w:p>
    <w:p w:rsidR="00DA0453" w:rsidRDefault="00DA0453" w:rsidP="00DA0453">
      <w:pPr>
        <w:pStyle w:val="Akapitzlist"/>
        <w:tabs>
          <w:tab w:val="left" w:pos="567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Zakres przedmiotu zamówienia obejmuje odbieranie i transport:</w:t>
      </w:r>
    </w:p>
    <w:p w:rsidR="00DA0453" w:rsidRDefault="00DA0453" w:rsidP="00DA0453">
      <w:pPr>
        <w:pStyle w:val="Akapitzlist"/>
        <w:numPr>
          <w:ilvl w:val="0"/>
          <w:numId w:val="6"/>
        </w:num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Niesegregowanych ( zmieszanych) odpadów komunalnych</w:t>
      </w:r>
    </w:p>
    <w:p w:rsidR="00DA0453" w:rsidRDefault="00DA0453" w:rsidP="00DA0453">
      <w:pPr>
        <w:pStyle w:val="Akapitzlist"/>
        <w:numPr>
          <w:ilvl w:val="0"/>
          <w:numId w:val="6"/>
        </w:num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Selektywnie zbieranych odpadów komunalnych( tzw. sucha frakcja)</w:t>
      </w:r>
    </w:p>
    <w:p w:rsidR="00DA0453" w:rsidRDefault="00DA0453" w:rsidP="00DA0453">
      <w:pPr>
        <w:pStyle w:val="Akapitzlist"/>
        <w:numPr>
          <w:ilvl w:val="0"/>
          <w:numId w:val="6"/>
        </w:num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Bioodpadów </w:t>
      </w:r>
    </w:p>
    <w:p w:rsidR="00DA0453" w:rsidRDefault="00DA0453" w:rsidP="00DA0453">
      <w:pPr>
        <w:pStyle w:val="Akapitzlist"/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07504" w:rsidRPr="007827D8" w:rsidRDefault="00307504" w:rsidP="007827D8">
      <w:pPr>
        <w:pStyle w:val="Akapitzlist"/>
        <w:tabs>
          <w:tab w:val="left" w:pos="567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   </w:t>
      </w:r>
      <w:r w:rsidR="00DA0453">
        <w:rPr>
          <w:rFonts w:ascii="Times New Roman" w:hAnsi="Times New Roman" w:cs="Times New Roman"/>
          <w:sz w:val="24"/>
          <w:szCs w:val="24"/>
        </w:rPr>
        <w:t xml:space="preserve">W okresie maj – listopad raz w miesiącu w czasie drugiego wywozu odpadów  niesegregowanych w danym miesiącu były odbierane  trawa i liście. Odbiór gabarytów odbywał się raz na kwartał  wystawka przed posesję. </w:t>
      </w:r>
      <w:r w:rsidR="002F1B84">
        <w:rPr>
          <w:rFonts w:ascii="Times New Roman" w:hAnsi="Times New Roman" w:cs="Times New Roman"/>
          <w:sz w:val="24"/>
          <w:szCs w:val="24"/>
        </w:rPr>
        <w:t>Raz na kwartał organizowana była zbiórka mobilna zużytego sprzętu elektrycznego i elektronicznego.</w:t>
      </w:r>
    </w:p>
    <w:p w:rsidR="00307504" w:rsidRDefault="00307504" w:rsidP="00E8466F">
      <w:pPr>
        <w:tabs>
          <w:tab w:val="left" w:pos="567"/>
        </w:tabs>
        <w:spacing w:after="0"/>
        <w:ind w:left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07504" w:rsidRDefault="00307504" w:rsidP="00E8466F">
      <w:pPr>
        <w:tabs>
          <w:tab w:val="left" w:pos="567"/>
        </w:tabs>
        <w:spacing w:after="0"/>
        <w:ind w:left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8466F" w:rsidRDefault="00E8466F" w:rsidP="00E8466F">
      <w:pPr>
        <w:tabs>
          <w:tab w:val="left" w:pos="567"/>
        </w:tabs>
        <w:spacing w:after="0"/>
        <w:ind w:left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III. </w:t>
      </w:r>
      <w:r w:rsidRPr="00E8466F">
        <w:rPr>
          <w:rFonts w:ascii="Times New Roman" w:hAnsi="Times New Roman" w:cs="Times New Roman"/>
          <w:b/>
          <w:sz w:val="28"/>
          <w:szCs w:val="28"/>
        </w:rPr>
        <w:t>Możliwości przetwarzania zmieszanych odpadów komunalnych, odpadów zielonych oraz pozostałości z sortowania odpadów komunalnych przeznaczonych do składowania</w:t>
      </w:r>
    </w:p>
    <w:p w:rsidR="00E8466F" w:rsidRDefault="00E8466F" w:rsidP="00E8466F">
      <w:pPr>
        <w:tabs>
          <w:tab w:val="left" w:pos="567"/>
        </w:tabs>
        <w:spacing w:after="0"/>
        <w:ind w:left="708"/>
        <w:jc w:val="both"/>
        <w:rPr>
          <w:rFonts w:ascii="Times New Roman" w:hAnsi="Times New Roman" w:cs="Times New Roman"/>
          <w:sz w:val="24"/>
          <w:szCs w:val="24"/>
        </w:rPr>
      </w:pPr>
    </w:p>
    <w:p w:rsidR="00760927" w:rsidRDefault="00C42F46" w:rsidP="00C42F4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9F3103" w:rsidRPr="009F3103">
        <w:rPr>
          <w:rFonts w:ascii="Times New Roman" w:hAnsi="Times New Roman" w:cs="Times New Roman"/>
          <w:sz w:val="24"/>
          <w:szCs w:val="24"/>
        </w:rPr>
        <w:t>Odpady komunalne zmieszane, odpady zielone i biodegradowalne mogą być zagospodarowywane wyłącznie w ramach Regionu Warszawskiego, w regionalnych instalacjach przetwarzania odpadów komunalnych (RIPOK) wskazanych do obsługi regionu warszawskiego w Wojewódzkim Planie Gospodarki Odpadami (WPGO) dla Mazowsza. W przypadku, gdy RIPOK ulegnie awarii lub nie może przyjmować odpadów z innych nadzwyczajnych przyczyn, należy przekazywać tego rodzaju odpady do instalacji wskazanych w WPGO, jako instalacje do zastępczej obsługi regionu warszawskiego.</w:t>
      </w:r>
    </w:p>
    <w:p w:rsidR="00760927" w:rsidRDefault="00760927" w:rsidP="00C42F4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60927" w:rsidRDefault="00F97C8D" w:rsidP="00C42F4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N</w:t>
      </w:r>
      <w:r w:rsidR="00447F8E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 terenie Gminy  nie ma instalacji do przetwarzania odpadów komunalnych. </w:t>
      </w:r>
    </w:p>
    <w:p w:rsidR="00F97C8D" w:rsidRDefault="00760927" w:rsidP="00C42F4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F97C8D">
        <w:rPr>
          <w:rFonts w:ascii="Times New Roman" w:hAnsi="Times New Roman" w:cs="Times New Roman"/>
          <w:sz w:val="24"/>
          <w:szCs w:val="24"/>
        </w:rPr>
        <w:t>Odebrane odpady były przekazane do następujących instalacji:</w:t>
      </w:r>
    </w:p>
    <w:p w:rsidR="00F97C8D" w:rsidRDefault="00BE239A" w:rsidP="00F97C8D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RIPOK</w:t>
      </w:r>
      <w:r w:rsidR="00F97C8D">
        <w:rPr>
          <w:rFonts w:ascii="Times New Roman" w:hAnsi="Times New Roman" w:cs="Times New Roman"/>
          <w:sz w:val="24"/>
          <w:szCs w:val="24"/>
        </w:rPr>
        <w:t xml:space="preserve"> , ul. Stefana Bryły 6, 05-800 Pruszków</w:t>
      </w:r>
    </w:p>
    <w:p w:rsidR="00F97C8D" w:rsidRDefault="00F97C8D" w:rsidP="00F97C8D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RIPOK  PU HETMAN </w:t>
      </w:r>
      <w:proofErr w:type="spellStart"/>
      <w:r>
        <w:rPr>
          <w:rFonts w:ascii="Times New Roman" w:hAnsi="Times New Roman" w:cs="Times New Roman"/>
          <w:sz w:val="24"/>
          <w:szCs w:val="24"/>
        </w:rPr>
        <w:t>Sp.z</w:t>
      </w:r>
      <w:proofErr w:type="spellEnd"/>
      <w:r w:rsidR="00BE239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o.o. Nadarzyn, ul. Turystyczna 38</w:t>
      </w:r>
    </w:p>
    <w:p w:rsidR="00F97C8D" w:rsidRDefault="00F97C8D" w:rsidP="00F97C8D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RIPOK P.U. HETMAN </w:t>
      </w:r>
      <w:proofErr w:type="spellStart"/>
      <w:r>
        <w:rPr>
          <w:rFonts w:ascii="Times New Roman" w:hAnsi="Times New Roman" w:cs="Times New Roman"/>
          <w:sz w:val="24"/>
          <w:szCs w:val="24"/>
        </w:rPr>
        <w:t>Sp</w:t>
      </w:r>
      <w:r w:rsidR="00BE239A">
        <w:rPr>
          <w:rFonts w:ascii="Times New Roman" w:hAnsi="Times New Roman" w:cs="Times New Roman"/>
          <w:sz w:val="24"/>
          <w:szCs w:val="24"/>
        </w:rPr>
        <w:t>.z</w:t>
      </w:r>
      <w:proofErr w:type="spellEnd"/>
      <w:r w:rsidR="00BE239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o.o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 Nadarzyn, Turystyczn</w:t>
      </w:r>
      <w:r w:rsidR="00BE239A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 50</w:t>
      </w:r>
    </w:p>
    <w:p w:rsidR="00F97C8D" w:rsidRDefault="00F97C8D" w:rsidP="00F97C8D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REMONDIS </w:t>
      </w:r>
      <w:proofErr w:type="spellStart"/>
      <w:r>
        <w:rPr>
          <w:rFonts w:ascii="Times New Roman" w:hAnsi="Times New Roman" w:cs="Times New Roman"/>
          <w:sz w:val="24"/>
          <w:szCs w:val="24"/>
        </w:rPr>
        <w:t>Sp.z</w:t>
      </w:r>
      <w:proofErr w:type="spellEnd"/>
      <w:r w:rsidR="00CD3E7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o.o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Warszawa ul. Zawodzie 16</w:t>
      </w:r>
    </w:p>
    <w:p w:rsidR="00F97C8D" w:rsidRDefault="00F97C8D" w:rsidP="00F97C8D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MZO w Pruszkowie </w:t>
      </w:r>
      <w:proofErr w:type="spellStart"/>
      <w:r w:rsidR="000F36D8">
        <w:rPr>
          <w:rFonts w:ascii="Times New Roman" w:hAnsi="Times New Roman" w:cs="Times New Roman"/>
          <w:sz w:val="24"/>
          <w:szCs w:val="24"/>
        </w:rPr>
        <w:t>ul.Stefana</w:t>
      </w:r>
      <w:proofErr w:type="spellEnd"/>
      <w:r w:rsidR="000F36D8">
        <w:rPr>
          <w:rFonts w:ascii="Times New Roman" w:hAnsi="Times New Roman" w:cs="Times New Roman"/>
          <w:sz w:val="24"/>
          <w:szCs w:val="24"/>
        </w:rPr>
        <w:t xml:space="preserve"> Bryły 6</w:t>
      </w:r>
    </w:p>
    <w:p w:rsidR="00BE239A" w:rsidRDefault="00BE239A" w:rsidP="00F97C8D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P.H.U DOMAGALSKI Wi</w:t>
      </w:r>
      <w:r w:rsidR="00CD3E7F">
        <w:rPr>
          <w:rFonts w:ascii="Times New Roman" w:hAnsi="Times New Roman" w:cs="Times New Roman"/>
          <w:sz w:val="24"/>
          <w:szCs w:val="24"/>
        </w:rPr>
        <w:t>tów Kolonia 39. 97,330 Sulejów K</w:t>
      </w:r>
      <w:r>
        <w:rPr>
          <w:rFonts w:ascii="Times New Roman" w:hAnsi="Times New Roman" w:cs="Times New Roman"/>
          <w:sz w:val="24"/>
          <w:szCs w:val="24"/>
        </w:rPr>
        <w:t>olonia</w:t>
      </w:r>
    </w:p>
    <w:p w:rsidR="00BE239A" w:rsidRDefault="00BE239A" w:rsidP="00F97C8D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Sortownia odpadów SITA POLSKA </w:t>
      </w:r>
      <w:proofErr w:type="spellStart"/>
      <w:r>
        <w:rPr>
          <w:rFonts w:ascii="Times New Roman" w:hAnsi="Times New Roman" w:cs="Times New Roman"/>
          <w:sz w:val="24"/>
          <w:szCs w:val="24"/>
        </w:rPr>
        <w:t>Sp.z</w:t>
      </w:r>
      <w:proofErr w:type="spellEnd"/>
      <w:r w:rsidR="00CD3E7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o.o.</w:t>
      </w:r>
    </w:p>
    <w:p w:rsidR="00BE239A" w:rsidRDefault="00BE239A" w:rsidP="00F97C8D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Składowisko Odpadów Komunalnych Góra Żbikowska ul. Przejazdowa , Pruszków</w:t>
      </w:r>
    </w:p>
    <w:p w:rsidR="00BE239A" w:rsidRDefault="00BE239A" w:rsidP="00F97C8D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Stora </w:t>
      </w:r>
      <w:proofErr w:type="spellStart"/>
      <w:r>
        <w:rPr>
          <w:rFonts w:ascii="Times New Roman" w:hAnsi="Times New Roman" w:cs="Times New Roman"/>
          <w:sz w:val="24"/>
          <w:szCs w:val="24"/>
        </w:rPr>
        <w:t>Enso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Poland zakład celulozy, I Armii Wojska Polskiego 21, Ostrołęka</w:t>
      </w:r>
    </w:p>
    <w:p w:rsidR="00BE239A" w:rsidRPr="00F97C8D" w:rsidRDefault="00BE239A" w:rsidP="00F97C8D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PHU POLBLUME UL. Adamowicza 4 . 05-530 Góra Kalwaria</w:t>
      </w:r>
    </w:p>
    <w:p w:rsidR="007613E2" w:rsidRDefault="007613E2" w:rsidP="009F3103">
      <w:pPr>
        <w:autoSpaceDE w:val="0"/>
        <w:autoSpaceDN w:val="0"/>
        <w:adjustRightInd w:val="0"/>
        <w:spacing w:after="0"/>
        <w:ind w:left="624"/>
        <w:jc w:val="both"/>
        <w:rPr>
          <w:rFonts w:ascii="Times New Roman" w:hAnsi="Times New Roman" w:cs="Times New Roman"/>
          <w:sz w:val="24"/>
          <w:szCs w:val="24"/>
        </w:rPr>
      </w:pPr>
    </w:p>
    <w:p w:rsidR="007613E2" w:rsidRDefault="007613E2" w:rsidP="009F3103">
      <w:pPr>
        <w:autoSpaceDE w:val="0"/>
        <w:autoSpaceDN w:val="0"/>
        <w:adjustRightInd w:val="0"/>
        <w:spacing w:after="0"/>
        <w:ind w:left="62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Ilość odpadów odebranych z terenu gminy Radziejowice w 2015roku:</w:t>
      </w:r>
    </w:p>
    <w:p w:rsidR="007613E2" w:rsidRDefault="00CD3E7F" w:rsidP="007613E2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Niesegregowane ( zmieszane</w:t>
      </w:r>
      <w:r w:rsidR="007613E2">
        <w:rPr>
          <w:rFonts w:ascii="Times New Roman" w:hAnsi="Times New Roman" w:cs="Times New Roman"/>
          <w:sz w:val="24"/>
          <w:szCs w:val="24"/>
        </w:rPr>
        <w:t xml:space="preserve"> odpady komunalne </w:t>
      </w:r>
      <w:r w:rsidR="009303FE">
        <w:rPr>
          <w:rFonts w:ascii="Times New Roman" w:hAnsi="Times New Roman" w:cs="Times New Roman"/>
          <w:sz w:val="24"/>
          <w:szCs w:val="24"/>
        </w:rPr>
        <w:t>)</w:t>
      </w:r>
      <w:r w:rsidR="007613E2">
        <w:rPr>
          <w:rFonts w:ascii="Times New Roman" w:hAnsi="Times New Roman" w:cs="Times New Roman"/>
          <w:sz w:val="24"/>
          <w:szCs w:val="24"/>
        </w:rPr>
        <w:t>-790,24</w:t>
      </w:r>
      <w:r w:rsidR="009303FE">
        <w:rPr>
          <w:rFonts w:ascii="Times New Roman" w:hAnsi="Times New Roman" w:cs="Times New Roman"/>
          <w:sz w:val="24"/>
          <w:szCs w:val="24"/>
        </w:rPr>
        <w:t xml:space="preserve"> Mg</w:t>
      </w:r>
    </w:p>
    <w:p w:rsidR="007613E2" w:rsidRDefault="007613E2" w:rsidP="007613E2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Zmieszane odpady opakowaniowe  297,21</w:t>
      </w:r>
      <w:r w:rsidR="009303FE">
        <w:rPr>
          <w:rFonts w:ascii="Times New Roman" w:hAnsi="Times New Roman" w:cs="Times New Roman"/>
          <w:sz w:val="24"/>
          <w:szCs w:val="24"/>
        </w:rPr>
        <w:t>Mg</w:t>
      </w:r>
    </w:p>
    <w:p w:rsidR="007613E2" w:rsidRDefault="007613E2" w:rsidP="007613E2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Papier tektura</w:t>
      </w:r>
      <w:r w:rsidR="00447F8E">
        <w:rPr>
          <w:rFonts w:ascii="Times New Roman" w:hAnsi="Times New Roman" w:cs="Times New Roman"/>
          <w:sz w:val="24"/>
          <w:szCs w:val="24"/>
        </w:rPr>
        <w:t xml:space="preserve"> 1,0</w:t>
      </w:r>
      <w:r w:rsidR="009303FE">
        <w:rPr>
          <w:rFonts w:ascii="Times New Roman" w:hAnsi="Times New Roman" w:cs="Times New Roman"/>
          <w:sz w:val="24"/>
          <w:szCs w:val="24"/>
        </w:rPr>
        <w:t xml:space="preserve"> Mg</w:t>
      </w:r>
    </w:p>
    <w:p w:rsidR="007613E2" w:rsidRDefault="00BE239A" w:rsidP="007613E2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Ulegają</w:t>
      </w:r>
      <w:r w:rsidR="007613E2">
        <w:rPr>
          <w:rFonts w:ascii="Times New Roman" w:hAnsi="Times New Roman" w:cs="Times New Roman"/>
          <w:sz w:val="24"/>
          <w:szCs w:val="24"/>
        </w:rPr>
        <w:t>ce biodegradacji 47,60</w:t>
      </w:r>
      <w:r w:rsidR="009303FE">
        <w:rPr>
          <w:rFonts w:ascii="Times New Roman" w:hAnsi="Times New Roman" w:cs="Times New Roman"/>
          <w:sz w:val="24"/>
          <w:szCs w:val="24"/>
        </w:rPr>
        <w:t>Mg</w:t>
      </w:r>
    </w:p>
    <w:p w:rsidR="007613E2" w:rsidRDefault="007613E2" w:rsidP="007613E2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Wielkogabarytowe 32,98</w:t>
      </w:r>
      <w:r w:rsidR="009303FE">
        <w:rPr>
          <w:rFonts w:ascii="Times New Roman" w:hAnsi="Times New Roman" w:cs="Times New Roman"/>
          <w:sz w:val="24"/>
          <w:szCs w:val="24"/>
        </w:rPr>
        <w:t>Mg</w:t>
      </w:r>
    </w:p>
    <w:p w:rsidR="007613E2" w:rsidRDefault="007613E2" w:rsidP="007613E2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Zużyte urządzenia elektryczne i elektroniczne 9,1</w:t>
      </w:r>
      <w:r w:rsidR="009303FE">
        <w:rPr>
          <w:rFonts w:ascii="Times New Roman" w:hAnsi="Times New Roman" w:cs="Times New Roman"/>
          <w:sz w:val="24"/>
          <w:szCs w:val="24"/>
        </w:rPr>
        <w:t>Mg</w:t>
      </w:r>
    </w:p>
    <w:p w:rsidR="007613E2" w:rsidRDefault="007613E2" w:rsidP="007613E2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Odzież i tekstylia</w:t>
      </w:r>
      <w:r w:rsidR="00022E6E">
        <w:rPr>
          <w:rFonts w:ascii="Times New Roman" w:hAnsi="Times New Roman" w:cs="Times New Roman"/>
          <w:sz w:val="24"/>
          <w:szCs w:val="24"/>
        </w:rPr>
        <w:t xml:space="preserve"> </w:t>
      </w:r>
      <w:r w:rsidR="00BE29BA">
        <w:rPr>
          <w:rFonts w:ascii="Times New Roman" w:hAnsi="Times New Roman" w:cs="Times New Roman"/>
          <w:sz w:val="24"/>
          <w:szCs w:val="24"/>
        </w:rPr>
        <w:t>3,0</w:t>
      </w:r>
      <w:r w:rsidR="009303FE">
        <w:rPr>
          <w:rFonts w:ascii="Times New Roman" w:hAnsi="Times New Roman" w:cs="Times New Roman"/>
          <w:sz w:val="24"/>
          <w:szCs w:val="24"/>
        </w:rPr>
        <w:t>Mg</w:t>
      </w:r>
    </w:p>
    <w:p w:rsidR="007613E2" w:rsidRDefault="007613E2" w:rsidP="007613E2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Opakowania z tworzyw sztucznych 1,28</w:t>
      </w:r>
      <w:r w:rsidR="009303FE">
        <w:rPr>
          <w:rFonts w:ascii="Times New Roman" w:hAnsi="Times New Roman" w:cs="Times New Roman"/>
          <w:sz w:val="24"/>
          <w:szCs w:val="24"/>
        </w:rPr>
        <w:t>Mg</w:t>
      </w:r>
    </w:p>
    <w:p w:rsidR="007613E2" w:rsidRDefault="007613E2" w:rsidP="007613E2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Inne odp</w:t>
      </w:r>
      <w:r w:rsidR="00BE239A">
        <w:rPr>
          <w:rFonts w:ascii="Times New Roman" w:hAnsi="Times New Roman" w:cs="Times New Roman"/>
          <w:sz w:val="24"/>
          <w:szCs w:val="24"/>
        </w:rPr>
        <w:t>ady ( w tym zmieszane substancj</w:t>
      </w:r>
      <w:r w:rsidR="009303FE">
        <w:rPr>
          <w:rFonts w:ascii="Times New Roman" w:hAnsi="Times New Roman" w:cs="Times New Roman"/>
          <w:sz w:val="24"/>
          <w:szCs w:val="24"/>
        </w:rPr>
        <w:t>e i</w:t>
      </w:r>
      <w:r>
        <w:rPr>
          <w:rFonts w:ascii="Times New Roman" w:hAnsi="Times New Roman" w:cs="Times New Roman"/>
          <w:sz w:val="24"/>
          <w:szCs w:val="24"/>
        </w:rPr>
        <w:t xml:space="preserve"> przedmioty) z mechanicznej obróbki odpadów </w:t>
      </w:r>
      <w:r w:rsidR="009303FE">
        <w:rPr>
          <w:rFonts w:ascii="Times New Roman" w:hAnsi="Times New Roman" w:cs="Times New Roman"/>
          <w:sz w:val="24"/>
          <w:szCs w:val="24"/>
        </w:rPr>
        <w:t>– 14,23Mg</w:t>
      </w:r>
    </w:p>
    <w:p w:rsidR="00B97C8C" w:rsidRDefault="007613E2" w:rsidP="00B97C8C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Zużyte opony1,9</w:t>
      </w:r>
      <w:r w:rsidR="009303FE">
        <w:rPr>
          <w:rFonts w:ascii="Times New Roman" w:hAnsi="Times New Roman" w:cs="Times New Roman"/>
          <w:sz w:val="24"/>
          <w:szCs w:val="24"/>
        </w:rPr>
        <w:t>Mg</w:t>
      </w:r>
    </w:p>
    <w:p w:rsidR="009F00CB" w:rsidRDefault="009F00CB" w:rsidP="00B97C8C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Popiół -22,12 Mg</w:t>
      </w:r>
    </w:p>
    <w:p w:rsidR="009F00CB" w:rsidRDefault="009F00CB" w:rsidP="009F00CB">
      <w:pPr>
        <w:pStyle w:val="Akapitzlist"/>
        <w:autoSpaceDE w:val="0"/>
        <w:autoSpaceDN w:val="0"/>
        <w:adjustRightInd w:val="0"/>
        <w:spacing w:after="0"/>
        <w:ind w:left="1410"/>
        <w:jc w:val="both"/>
        <w:rPr>
          <w:rFonts w:ascii="Times New Roman" w:hAnsi="Times New Roman" w:cs="Times New Roman"/>
          <w:sz w:val="24"/>
          <w:szCs w:val="24"/>
        </w:rPr>
      </w:pPr>
    </w:p>
    <w:p w:rsidR="00307504" w:rsidRDefault="00307504" w:rsidP="00323C42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07504" w:rsidRDefault="00307504" w:rsidP="00323C42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07504" w:rsidRDefault="00307504" w:rsidP="00323C42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E239A" w:rsidRPr="00323C42" w:rsidRDefault="00307504" w:rsidP="00323C42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323C42" w:rsidRPr="00323C42">
        <w:rPr>
          <w:rFonts w:ascii="Times New Roman" w:hAnsi="Times New Roman" w:cs="Times New Roman"/>
          <w:sz w:val="24"/>
          <w:szCs w:val="24"/>
        </w:rPr>
        <w:t>Nadmienić należy, że mieszkańcy gminy zagospodarowali część odpadów komunalnych we własnym zakresie, np.:</w:t>
      </w:r>
    </w:p>
    <w:p w:rsidR="00323C42" w:rsidRPr="00323C42" w:rsidRDefault="00323C42" w:rsidP="00323C42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23C42">
        <w:rPr>
          <w:rFonts w:ascii="Times New Roman" w:hAnsi="Times New Roman" w:cs="Times New Roman"/>
          <w:sz w:val="24"/>
          <w:szCs w:val="24"/>
        </w:rPr>
        <w:t>Papier, tekturę i drewno, w tym opakowania z drewna- jako paliwo</w:t>
      </w:r>
    </w:p>
    <w:p w:rsidR="00323C42" w:rsidRPr="00323C42" w:rsidRDefault="00323C42" w:rsidP="00323C42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23C42">
        <w:rPr>
          <w:rFonts w:ascii="Times New Roman" w:hAnsi="Times New Roman" w:cs="Times New Roman"/>
          <w:sz w:val="24"/>
          <w:szCs w:val="24"/>
        </w:rPr>
        <w:t>Odpady kuchenne ulegające biodegradacji- w przydomowych kompostownikach i do skarmiania zwierząt</w:t>
      </w:r>
    </w:p>
    <w:p w:rsidR="00323C42" w:rsidRPr="00323C42" w:rsidRDefault="00323C42" w:rsidP="00323C42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23C42">
        <w:rPr>
          <w:rFonts w:ascii="Times New Roman" w:hAnsi="Times New Roman" w:cs="Times New Roman"/>
          <w:sz w:val="24"/>
          <w:szCs w:val="24"/>
        </w:rPr>
        <w:t>Odpady mineralne, w tym popiół – do utwardzania nawierzchni.</w:t>
      </w:r>
    </w:p>
    <w:p w:rsidR="00BE239A" w:rsidRPr="00323C42" w:rsidRDefault="00BE239A" w:rsidP="00B97C8C">
      <w:pPr>
        <w:autoSpaceDE w:val="0"/>
        <w:autoSpaceDN w:val="0"/>
        <w:adjustRightInd w:val="0"/>
        <w:spacing w:after="0"/>
        <w:ind w:left="708"/>
        <w:jc w:val="both"/>
        <w:rPr>
          <w:rFonts w:ascii="Times New Roman" w:hAnsi="Times New Roman" w:cs="Times New Roman"/>
          <w:sz w:val="28"/>
          <w:szCs w:val="28"/>
        </w:rPr>
      </w:pPr>
    </w:p>
    <w:p w:rsidR="00BE239A" w:rsidRDefault="00BE239A" w:rsidP="00B97C8C">
      <w:pPr>
        <w:autoSpaceDE w:val="0"/>
        <w:autoSpaceDN w:val="0"/>
        <w:adjustRightInd w:val="0"/>
        <w:spacing w:after="0"/>
        <w:ind w:left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97C8C" w:rsidRDefault="00B97C8C" w:rsidP="00B97C8C">
      <w:pPr>
        <w:autoSpaceDE w:val="0"/>
        <w:autoSpaceDN w:val="0"/>
        <w:adjustRightInd w:val="0"/>
        <w:spacing w:after="0"/>
        <w:ind w:left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97C8C">
        <w:rPr>
          <w:rFonts w:ascii="Times New Roman" w:hAnsi="Times New Roman" w:cs="Times New Roman"/>
          <w:b/>
          <w:sz w:val="28"/>
          <w:szCs w:val="28"/>
        </w:rPr>
        <w:t>IV</w:t>
      </w:r>
      <w:r w:rsidR="00ED3640">
        <w:rPr>
          <w:rFonts w:ascii="Times New Roman" w:hAnsi="Times New Roman" w:cs="Times New Roman"/>
          <w:b/>
          <w:sz w:val="28"/>
          <w:szCs w:val="28"/>
        </w:rPr>
        <w:t>.</w:t>
      </w:r>
      <w:r w:rsidRPr="00B97C8C">
        <w:rPr>
          <w:rFonts w:ascii="Times New Roman" w:hAnsi="Times New Roman" w:cs="Times New Roman"/>
          <w:b/>
          <w:sz w:val="28"/>
          <w:szCs w:val="28"/>
        </w:rPr>
        <w:t xml:space="preserve"> Liczba mieszkańców</w:t>
      </w:r>
    </w:p>
    <w:p w:rsidR="00B97C8C" w:rsidRDefault="00B97C8C" w:rsidP="00B97C8C">
      <w:pPr>
        <w:autoSpaceDE w:val="0"/>
        <w:autoSpaceDN w:val="0"/>
        <w:adjustRightInd w:val="0"/>
        <w:spacing w:after="0"/>
        <w:ind w:left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</w:p>
    <w:p w:rsidR="00B97C8C" w:rsidRDefault="00B97C8C" w:rsidP="00323C42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323C42">
        <w:rPr>
          <w:rFonts w:ascii="Times New Roman" w:hAnsi="Times New Roman" w:cs="Times New Roman"/>
          <w:sz w:val="24"/>
          <w:szCs w:val="24"/>
        </w:rPr>
        <w:t xml:space="preserve">       </w:t>
      </w:r>
      <w:r>
        <w:rPr>
          <w:rFonts w:ascii="Times New Roman" w:hAnsi="Times New Roman" w:cs="Times New Roman"/>
          <w:sz w:val="24"/>
          <w:szCs w:val="24"/>
        </w:rPr>
        <w:t>W ostatnich lata</w:t>
      </w:r>
      <w:r w:rsidR="00C42F46">
        <w:rPr>
          <w:rFonts w:ascii="Times New Roman" w:hAnsi="Times New Roman" w:cs="Times New Roman"/>
          <w:sz w:val="24"/>
          <w:szCs w:val="24"/>
        </w:rPr>
        <w:t>ch na te</w:t>
      </w:r>
      <w:r w:rsidR="00570CF5">
        <w:rPr>
          <w:rFonts w:ascii="Times New Roman" w:hAnsi="Times New Roman" w:cs="Times New Roman"/>
          <w:sz w:val="24"/>
          <w:szCs w:val="24"/>
        </w:rPr>
        <w:t>r</w:t>
      </w:r>
      <w:r w:rsidR="00C42F46">
        <w:rPr>
          <w:rFonts w:ascii="Times New Roman" w:hAnsi="Times New Roman" w:cs="Times New Roman"/>
          <w:sz w:val="24"/>
          <w:szCs w:val="24"/>
        </w:rPr>
        <w:t>enie gminy zanotowano z</w:t>
      </w:r>
      <w:r>
        <w:rPr>
          <w:rFonts w:ascii="Times New Roman" w:hAnsi="Times New Roman" w:cs="Times New Roman"/>
          <w:sz w:val="24"/>
          <w:szCs w:val="24"/>
        </w:rPr>
        <w:t>n</w:t>
      </w:r>
      <w:r w:rsidR="00C42F46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>czny wzr</w:t>
      </w:r>
      <w:r w:rsidR="00570CF5">
        <w:rPr>
          <w:rFonts w:ascii="Times New Roman" w:hAnsi="Times New Roman" w:cs="Times New Roman"/>
          <w:sz w:val="24"/>
          <w:szCs w:val="24"/>
        </w:rPr>
        <w:t>ost liczby mieszkańców</w:t>
      </w:r>
      <w:r w:rsidR="00C42F46">
        <w:rPr>
          <w:rFonts w:ascii="Times New Roman" w:hAnsi="Times New Roman" w:cs="Times New Roman"/>
          <w:sz w:val="24"/>
          <w:szCs w:val="24"/>
        </w:rPr>
        <w:t xml:space="preserve"> wynikają</w:t>
      </w:r>
      <w:r>
        <w:rPr>
          <w:rFonts w:ascii="Times New Roman" w:hAnsi="Times New Roman" w:cs="Times New Roman"/>
          <w:sz w:val="24"/>
          <w:szCs w:val="24"/>
        </w:rPr>
        <w:t>cy przede wszystki</w:t>
      </w:r>
      <w:r w:rsidR="00C42F46">
        <w:rPr>
          <w:rFonts w:ascii="Times New Roman" w:hAnsi="Times New Roman" w:cs="Times New Roman"/>
          <w:sz w:val="24"/>
          <w:szCs w:val="24"/>
        </w:rPr>
        <w:t>m</w:t>
      </w:r>
      <w:r>
        <w:rPr>
          <w:rFonts w:ascii="Times New Roman" w:hAnsi="Times New Roman" w:cs="Times New Roman"/>
          <w:sz w:val="24"/>
          <w:szCs w:val="24"/>
        </w:rPr>
        <w:t xml:space="preserve">  z dodatniego przyrostu naturalnego. Według bazy meldunkowej według stanu na dzień 31.12.2015r.na terenie gminy zameldowanych było 5312 osób na  nieruch</w:t>
      </w:r>
      <w:r w:rsidR="00C42F46">
        <w:rPr>
          <w:rFonts w:ascii="Times New Roman" w:hAnsi="Times New Roman" w:cs="Times New Roman"/>
          <w:sz w:val="24"/>
          <w:szCs w:val="24"/>
        </w:rPr>
        <w:t>omościach. Według ewidencji złoż</w:t>
      </w:r>
      <w:r>
        <w:rPr>
          <w:rFonts w:ascii="Times New Roman" w:hAnsi="Times New Roman" w:cs="Times New Roman"/>
          <w:sz w:val="24"/>
          <w:szCs w:val="24"/>
        </w:rPr>
        <w:t>onych deklaracji o wysokości opłaty za gospodarowanie odpadami gminnym systemem gospodarowania odpadami objętych według stanu na 31.12.2015t było 4292</w:t>
      </w:r>
      <w:r w:rsidR="00C42F46">
        <w:rPr>
          <w:rFonts w:ascii="Times New Roman" w:hAnsi="Times New Roman" w:cs="Times New Roman"/>
          <w:sz w:val="24"/>
          <w:szCs w:val="24"/>
        </w:rPr>
        <w:t xml:space="preserve"> mieszkańców. Różnica pomię</w:t>
      </w:r>
      <w:r w:rsidR="00330B86">
        <w:rPr>
          <w:rFonts w:ascii="Times New Roman" w:hAnsi="Times New Roman" w:cs="Times New Roman"/>
          <w:sz w:val="24"/>
          <w:szCs w:val="24"/>
        </w:rPr>
        <w:t>dzy w/w ilością osób zameldowanych a</w:t>
      </w:r>
      <w:r w:rsidR="00C42F46">
        <w:rPr>
          <w:rFonts w:ascii="Times New Roman" w:hAnsi="Times New Roman" w:cs="Times New Roman"/>
          <w:sz w:val="24"/>
          <w:szCs w:val="24"/>
        </w:rPr>
        <w:t xml:space="preserve"> </w:t>
      </w:r>
      <w:r w:rsidR="00330B86">
        <w:rPr>
          <w:rFonts w:ascii="Times New Roman" w:hAnsi="Times New Roman" w:cs="Times New Roman"/>
          <w:sz w:val="24"/>
          <w:szCs w:val="24"/>
        </w:rPr>
        <w:t xml:space="preserve">łączna liczbą osób zadeklarowanych w systemie wynika z faktu, iż wiele osób jest zameldowana na terenie gminy, ale ze względu na miejsce pracy, nauki lub założenie własnej rodziny zamieszkują poza terenem gminy, o czym świadczą oświadczenia właścicieli nieruchomości. W ramach „ uszczelnienia” systemy w 2015 r. wezwania do złożenia deklaracji lub wyjaśnień w sprawie przyczyn jej niezłożenia skierowano do </w:t>
      </w:r>
      <w:r w:rsidR="00DF7A91">
        <w:rPr>
          <w:rFonts w:ascii="Times New Roman" w:hAnsi="Times New Roman" w:cs="Times New Roman"/>
          <w:sz w:val="24"/>
          <w:szCs w:val="24"/>
        </w:rPr>
        <w:t>46 właścicieli nieruchomości zamieszkałych. Ponadto  przeprowadzonych było 40 postępowań w sprawie wydania decyzji określającej wysokość opłaty za gospodarowanie odpadami, o której mowa w art. 6 o ustawy o utrzymaniu czystości i porządku w gminach.</w:t>
      </w:r>
    </w:p>
    <w:p w:rsidR="00DF7A91" w:rsidRDefault="00DF7A91" w:rsidP="00B97C8C">
      <w:pPr>
        <w:autoSpaceDE w:val="0"/>
        <w:autoSpaceDN w:val="0"/>
        <w:adjustRightInd w:val="0"/>
        <w:spacing w:after="0"/>
        <w:ind w:left="708"/>
        <w:jc w:val="both"/>
        <w:rPr>
          <w:rFonts w:ascii="Times New Roman" w:hAnsi="Times New Roman" w:cs="Times New Roman"/>
          <w:sz w:val="24"/>
          <w:szCs w:val="24"/>
        </w:rPr>
      </w:pPr>
    </w:p>
    <w:p w:rsidR="00DF7A91" w:rsidRDefault="00DF7A91" w:rsidP="00B97C8C">
      <w:pPr>
        <w:autoSpaceDE w:val="0"/>
        <w:autoSpaceDN w:val="0"/>
        <w:adjustRightInd w:val="0"/>
        <w:spacing w:after="0"/>
        <w:ind w:left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F7A91">
        <w:rPr>
          <w:rFonts w:ascii="Times New Roman" w:hAnsi="Times New Roman" w:cs="Times New Roman"/>
          <w:b/>
          <w:sz w:val="28"/>
          <w:szCs w:val="28"/>
        </w:rPr>
        <w:t>V. Koszty poniesione związane z gospodarowaniem odpadów</w:t>
      </w:r>
    </w:p>
    <w:p w:rsidR="00DF7A91" w:rsidRDefault="00DF7A91" w:rsidP="00B97C8C">
      <w:pPr>
        <w:autoSpaceDE w:val="0"/>
        <w:autoSpaceDN w:val="0"/>
        <w:adjustRightInd w:val="0"/>
        <w:spacing w:after="0"/>
        <w:ind w:left="708"/>
        <w:jc w:val="both"/>
        <w:rPr>
          <w:rFonts w:ascii="Times New Roman" w:hAnsi="Times New Roman" w:cs="Times New Roman"/>
          <w:sz w:val="24"/>
          <w:szCs w:val="24"/>
        </w:rPr>
      </w:pPr>
    </w:p>
    <w:p w:rsidR="00DF7A91" w:rsidRDefault="00DF7A91" w:rsidP="00323C42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323C42">
        <w:rPr>
          <w:rFonts w:ascii="Times New Roman" w:hAnsi="Times New Roman" w:cs="Times New Roman"/>
          <w:sz w:val="24"/>
          <w:szCs w:val="24"/>
        </w:rPr>
        <w:t xml:space="preserve">    </w:t>
      </w:r>
      <w:r w:rsidR="00C42F46">
        <w:rPr>
          <w:rFonts w:ascii="Times New Roman" w:hAnsi="Times New Roman" w:cs="Times New Roman"/>
          <w:sz w:val="24"/>
          <w:szCs w:val="24"/>
        </w:rPr>
        <w:t xml:space="preserve">  </w:t>
      </w:r>
      <w:r w:rsidR="00570CF5">
        <w:rPr>
          <w:rFonts w:ascii="Times New Roman" w:hAnsi="Times New Roman" w:cs="Times New Roman"/>
          <w:sz w:val="24"/>
          <w:szCs w:val="24"/>
        </w:rPr>
        <w:t xml:space="preserve"> Na terenie g</w:t>
      </w:r>
      <w:r>
        <w:rPr>
          <w:rFonts w:ascii="Times New Roman" w:hAnsi="Times New Roman" w:cs="Times New Roman"/>
          <w:sz w:val="24"/>
          <w:szCs w:val="24"/>
        </w:rPr>
        <w:t xml:space="preserve">miny Radziejowice stawki opłat za gospodarowanie odpadami komunalnymi uzależnione są od liczby osób zamieszkujących gospodarstwo domowe oraz sposobu zbierania odpadów. Wysokość opłat w 2015 r. </w:t>
      </w:r>
      <w:r w:rsidR="00AD726B">
        <w:rPr>
          <w:rFonts w:ascii="Times New Roman" w:hAnsi="Times New Roman" w:cs="Times New Roman"/>
          <w:sz w:val="24"/>
          <w:szCs w:val="24"/>
        </w:rPr>
        <w:t xml:space="preserve">wynosiła  10.00zł od osoby za miesiąc  za odpady segregowane i 22.00 zł od osoby za miesiąc za odpady niesegregowane. W oparciu o złożone przez mieszkańców deklaracje, łączna wysokość należności z tytułu </w:t>
      </w:r>
      <w:r w:rsidR="000F36D8">
        <w:rPr>
          <w:rFonts w:ascii="Times New Roman" w:hAnsi="Times New Roman" w:cs="Times New Roman"/>
          <w:sz w:val="24"/>
          <w:szCs w:val="24"/>
        </w:rPr>
        <w:t>’’</w:t>
      </w:r>
      <w:r w:rsidR="00AD726B">
        <w:rPr>
          <w:rFonts w:ascii="Times New Roman" w:hAnsi="Times New Roman" w:cs="Times New Roman"/>
          <w:sz w:val="24"/>
          <w:szCs w:val="24"/>
        </w:rPr>
        <w:t>opłaty śmieci</w:t>
      </w:r>
      <w:r w:rsidR="002457B7">
        <w:rPr>
          <w:rFonts w:ascii="Times New Roman" w:hAnsi="Times New Roman" w:cs="Times New Roman"/>
          <w:sz w:val="24"/>
          <w:szCs w:val="24"/>
        </w:rPr>
        <w:t>owej” w 2015r wyniosła 690056,64</w:t>
      </w:r>
      <w:r w:rsidR="00ED4852">
        <w:rPr>
          <w:rFonts w:ascii="Times New Roman" w:hAnsi="Times New Roman" w:cs="Times New Roman"/>
          <w:sz w:val="24"/>
          <w:szCs w:val="24"/>
        </w:rPr>
        <w:t>, natomia</w:t>
      </w:r>
      <w:r w:rsidR="002457B7">
        <w:rPr>
          <w:rFonts w:ascii="Times New Roman" w:hAnsi="Times New Roman" w:cs="Times New Roman"/>
          <w:sz w:val="24"/>
          <w:szCs w:val="24"/>
        </w:rPr>
        <w:t>st do budżetu wpłynęło 619048,91</w:t>
      </w:r>
      <w:r w:rsidR="000F36D8">
        <w:rPr>
          <w:rFonts w:ascii="Times New Roman" w:hAnsi="Times New Roman" w:cs="Times New Roman"/>
          <w:sz w:val="24"/>
          <w:szCs w:val="24"/>
        </w:rPr>
        <w:t xml:space="preserve">. </w:t>
      </w:r>
      <w:r w:rsidR="000F36D8">
        <w:rPr>
          <w:rFonts w:ascii="Times New Roman" w:hAnsi="Times New Roman" w:cs="Times New Roman"/>
          <w:sz w:val="24"/>
          <w:szCs w:val="24"/>
        </w:rPr>
        <w:tab/>
        <w:t>Reszta należności podlega</w:t>
      </w:r>
      <w:r w:rsidR="00ED4852">
        <w:rPr>
          <w:rFonts w:ascii="Times New Roman" w:hAnsi="Times New Roman" w:cs="Times New Roman"/>
          <w:sz w:val="24"/>
          <w:szCs w:val="24"/>
        </w:rPr>
        <w:t xml:space="preserve"> ści</w:t>
      </w:r>
      <w:r w:rsidR="00447F8E">
        <w:rPr>
          <w:rFonts w:ascii="Times New Roman" w:hAnsi="Times New Roman" w:cs="Times New Roman"/>
          <w:sz w:val="24"/>
          <w:szCs w:val="24"/>
        </w:rPr>
        <w:t>ągnięciu w trybie egzekucyjnym.</w:t>
      </w:r>
    </w:p>
    <w:p w:rsidR="00ED4852" w:rsidRDefault="00ED3640" w:rsidP="002457B7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447F8E">
        <w:rPr>
          <w:rFonts w:ascii="Times New Roman" w:hAnsi="Times New Roman" w:cs="Times New Roman"/>
          <w:sz w:val="24"/>
          <w:szCs w:val="24"/>
        </w:rPr>
        <w:t>Wydatki G</w:t>
      </w:r>
      <w:r w:rsidR="00ED4852">
        <w:rPr>
          <w:rFonts w:ascii="Times New Roman" w:hAnsi="Times New Roman" w:cs="Times New Roman"/>
          <w:sz w:val="24"/>
          <w:szCs w:val="24"/>
        </w:rPr>
        <w:t>miny na system gospodar</w:t>
      </w:r>
      <w:r w:rsidR="008661C8">
        <w:rPr>
          <w:rFonts w:ascii="Times New Roman" w:hAnsi="Times New Roman" w:cs="Times New Roman"/>
          <w:sz w:val="24"/>
          <w:szCs w:val="24"/>
        </w:rPr>
        <w:t>ki komunalnymi w 2015 były nastę</w:t>
      </w:r>
      <w:r w:rsidR="002457B7">
        <w:rPr>
          <w:rFonts w:ascii="Times New Roman" w:hAnsi="Times New Roman" w:cs="Times New Roman"/>
          <w:sz w:val="24"/>
          <w:szCs w:val="24"/>
        </w:rPr>
        <w:t xml:space="preserve">pujące </w:t>
      </w:r>
      <w:r w:rsidR="008661C8">
        <w:rPr>
          <w:rFonts w:ascii="Times New Roman" w:hAnsi="Times New Roman" w:cs="Times New Roman"/>
          <w:sz w:val="24"/>
          <w:szCs w:val="24"/>
        </w:rPr>
        <w:t xml:space="preserve">w </w:t>
      </w:r>
      <w:r w:rsidR="00ED4852">
        <w:rPr>
          <w:rFonts w:ascii="Times New Roman" w:hAnsi="Times New Roman" w:cs="Times New Roman"/>
          <w:sz w:val="24"/>
          <w:szCs w:val="24"/>
        </w:rPr>
        <w:t xml:space="preserve"> ramach odbioru i zagospodarowan</w:t>
      </w:r>
      <w:r w:rsidR="002457B7">
        <w:rPr>
          <w:rFonts w:ascii="Times New Roman" w:hAnsi="Times New Roman" w:cs="Times New Roman"/>
          <w:sz w:val="24"/>
          <w:szCs w:val="24"/>
        </w:rPr>
        <w:t>ia odpadów od mieszkańców gminy -</w:t>
      </w:r>
      <w:r w:rsidR="007827D8">
        <w:rPr>
          <w:rFonts w:ascii="Times New Roman" w:hAnsi="Times New Roman" w:cs="Times New Roman"/>
          <w:sz w:val="24"/>
          <w:szCs w:val="24"/>
        </w:rPr>
        <w:t xml:space="preserve"> </w:t>
      </w:r>
      <w:r w:rsidR="00ED4852">
        <w:rPr>
          <w:rFonts w:ascii="Times New Roman" w:hAnsi="Times New Roman" w:cs="Times New Roman"/>
          <w:sz w:val="24"/>
          <w:szCs w:val="24"/>
        </w:rPr>
        <w:t xml:space="preserve">12x 66818,52 </w:t>
      </w:r>
      <w:r w:rsidR="002457B7">
        <w:rPr>
          <w:rFonts w:ascii="Times New Roman" w:hAnsi="Times New Roman" w:cs="Times New Roman"/>
          <w:sz w:val="24"/>
          <w:szCs w:val="24"/>
        </w:rPr>
        <w:t>–</w:t>
      </w:r>
      <w:r w:rsidR="007827D8">
        <w:rPr>
          <w:rFonts w:ascii="Times New Roman" w:hAnsi="Times New Roman" w:cs="Times New Roman"/>
          <w:sz w:val="24"/>
          <w:szCs w:val="24"/>
        </w:rPr>
        <w:t xml:space="preserve"> </w:t>
      </w:r>
      <w:r w:rsidR="002457B7">
        <w:rPr>
          <w:rFonts w:ascii="Times New Roman" w:hAnsi="Times New Roman" w:cs="Times New Roman"/>
          <w:sz w:val="24"/>
          <w:szCs w:val="24"/>
        </w:rPr>
        <w:t xml:space="preserve"> 801822,24zł</w:t>
      </w:r>
      <w:r>
        <w:rPr>
          <w:rFonts w:ascii="Times New Roman" w:hAnsi="Times New Roman" w:cs="Times New Roman"/>
          <w:sz w:val="24"/>
          <w:szCs w:val="24"/>
        </w:rPr>
        <w:t>,</w:t>
      </w:r>
    </w:p>
    <w:p w:rsidR="008661C8" w:rsidRPr="00DF7A91" w:rsidRDefault="008661C8" w:rsidP="002457B7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 ramach usunięcia odp</w:t>
      </w:r>
      <w:r w:rsidR="002457B7">
        <w:rPr>
          <w:rFonts w:ascii="Times New Roman" w:hAnsi="Times New Roman" w:cs="Times New Roman"/>
          <w:sz w:val="24"/>
          <w:szCs w:val="24"/>
        </w:rPr>
        <w:t>adów z terenów otwartych -3177,76</w:t>
      </w:r>
      <w:r>
        <w:rPr>
          <w:rFonts w:ascii="Times New Roman" w:hAnsi="Times New Roman" w:cs="Times New Roman"/>
          <w:sz w:val="24"/>
          <w:szCs w:val="24"/>
        </w:rPr>
        <w:t>zł</w:t>
      </w:r>
    </w:p>
    <w:p w:rsidR="009F3103" w:rsidRDefault="009F3103" w:rsidP="009F3103">
      <w:p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827D8" w:rsidRDefault="007827D8" w:rsidP="009F3103">
      <w:p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Sporządziła</w:t>
      </w:r>
    </w:p>
    <w:p w:rsidR="007827D8" w:rsidRDefault="007827D8" w:rsidP="009F3103">
      <w:p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Teresa Czaplarska</w:t>
      </w:r>
    </w:p>
    <w:p w:rsidR="007827D8" w:rsidRPr="00E8466F" w:rsidRDefault="007827D8" w:rsidP="009F3103">
      <w:p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Urząd Gminy w Radziejowicach</w:t>
      </w:r>
    </w:p>
    <w:sectPr w:rsidR="007827D8" w:rsidRPr="00E8466F" w:rsidSect="00230322">
      <w:type w:val="continuous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3A9F" w:rsidRDefault="00763A9F" w:rsidP="00DE78D5">
      <w:pPr>
        <w:spacing w:after="0" w:line="240" w:lineRule="auto"/>
      </w:pPr>
      <w:r>
        <w:separator/>
      </w:r>
    </w:p>
  </w:endnote>
  <w:endnote w:type="continuationSeparator" w:id="0">
    <w:p w:rsidR="00763A9F" w:rsidRDefault="00763A9F" w:rsidP="00DE78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09DC" w:rsidRDefault="00EB09DC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09DC" w:rsidRDefault="00EB09DC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09DC" w:rsidRDefault="00EB09DC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3A9F" w:rsidRDefault="00763A9F" w:rsidP="00DE78D5">
      <w:pPr>
        <w:spacing w:after="0" w:line="240" w:lineRule="auto"/>
      </w:pPr>
      <w:r>
        <w:separator/>
      </w:r>
    </w:p>
  </w:footnote>
  <w:footnote w:type="continuationSeparator" w:id="0">
    <w:p w:rsidR="00763A9F" w:rsidRDefault="00763A9F" w:rsidP="00DE78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09DC" w:rsidRDefault="00EB09DC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E78D5" w:rsidRDefault="00DE78D5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09DC" w:rsidRDefault="00EB09DC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D008BD"/>
    <w:multiLevelType w:val="hybridMultilevel"/>
    <w:tmpl w:val="C9D6D1D0"/>
    <w:lvl w:ilvl="0" w:tplc="0415000D">
      <w:start w:val="1"/>
      <w:numFmt w:val="bullet"/>
      <w:lvlText w:val=""/>
      <w:lvlJc w:val="left"/>
      <w:pPr>
        <w:ind w:left="7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>
    <w:nsid w:val="077954D8"/>
    <w:multiLevelType w:val="hybridMultilevel"/>
    <w:tmpl w:val="5486FD20"/>
    <w:lvl w:ilvl="0" w:tplc="0415000D">
      <w:start w:val="1"/>
      <w:numFmt w:val="bullet"/>
      <w:lvlText w:val=""/>
      <w:lvlJc w:val="left"/>
      <w:pPr>
        <w:ind w:left="141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3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5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7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9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1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3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5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70" w:hanging="360"/>
      </w:pPr>
      <w:rPr>
        <w:rFonts w:ascii="Wingdings" w:hAnsi="Wingdings" w:hint="default"/>
      </w:rPr>
    </w:lvl>
  </w:abstractNum>
  <w:abstractNum w:abstractNumId="2">
    <w:nsid w:val="0D8849CA"/>
    <w:multiLevelType w:val="hybridMultilevel"/>
    <w:tmpl w:val="85E652FC"/>
    <w:lvl w:ilvl="0" w:tplc="9E849B34">
      <w:start w:val="1"/>
      <w:numFmt w:val="decimal"/>
      <w:lvlText w:val="%1)"/>
      <w:lvlJc w:val="left"/>
      <w:pPr>
        <w:ind w:left="11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0" w:hanging="360"/>
      </w:pPr>
    </w:lvl>
    <w:lvl w:ilvl="2" w:tplc="0415001B" w:tentative="1">
      <w:start w:val="1"/>
      <w:numFmt w:val="lowerRoman"/>
      <w:lvlText w:val="%3."/>
      <w:lvlJc w:val="right"/>
      <w:pPr>
        <w:ind w:left="2580" w:hanging="180"/>
      </w:pPr>
    </w:lvl>
    <w:lvl w:ilvl="3" w:tplc="0415000F" w:tentative="1">
      <w:start w:val="1"/>
      <w:numFmt w:val="decimal"/>
      <w:lvlText w:val="%4."/>
      <w:lvlJc w:val="left"/>
      <w:pPr>
        <w:ind w:left="3300" w:hanging="360"/>
      </w:pPr>
    </w:lvl>
    <w:lvl w:ilvl="4" w:tplc="04150019" w:tentative="1">
      <w:start w:val="1"/>
      <w:numFmt w:val="lowerLetter"/>
      <w:lvlText w:val="%5."/>
      <w:lvlJc w:val="left"/>
      <w:pPr>
        <w:ind w:left="4020" w:hanging="360"/>
      </w:pPr>
    </w:lvl>
    <w:lvl w:ilvl="5" w:tplc="0415001B" w:tentative="1">
      <w:start w:val="1"/>
      <w:numFmt w:val="lowerRoman"/>
      <w:lvlText w:val="%6."/>
      <w:lvlJc w:val="right"/>
      <w:pPr>
        <w:ind w:left="4740" w:hanging="180"/>
      </w:pPr>
    </w:lvl>
    <w:lvl w:ilvl="6" w:tplc="0415000F" w:tentative="1">
      <w:start w:val="1"/>
      <w:numFmt w:val="decimal"/>
      <w:lvlText w:val="%7."/>
      <w:lvlJc w:val="left"/>
      <w:pPr>
        <w:ind w:left="5460" w:hanging="360"/>
      </w:pPr>
    </w:lvl>
    <w:lvl w:ilvl="7" w:tplc="04150019" w:tentative="1">
      <w:start w:val="1"/>
      <w:numFmt w:val="lowerLetter"/>
      <w:lvlText w:val="%8."/>
      <w:lvlJc w:val="left"/>
      <w:pPr>
        <w:ind w:left="6180" w:hanging="360"/>
      </w:pPr>
    </w:lvl>
    <w:lvl w:ilvl="8" w:tplc="0415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3">
    <w:nsid w:val="1AE163CC"/>
    <w:multiLevelType w:val="hybridMultilevel"/>
    <w:tmpl w:val="A43ABE7A"/>
    <w:lvl w:ilvl="0" w:tplc="5F28DCE4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1C8D723B"/>
    <w:multiLevelType w:val="hybridMultilevel"/>
    <w:tmpl w:val="1AE2C744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A456229"/>
    <w:multiLevelType w:val="hybridMultilevel"/>
    <w:tmpl w:val="2D4065B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35A3016"/>
    <w:multiLevelType w:val="hybridMultilevel"/>
    <w:tmpl w:val="D228F06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B850FC3"/>
    <w:multiLevelType w:val="hybridMultilevel"/>
    <w:tmpl w:val="13CA8B70"/>
    <w:lvl w:ilvl="0" w:tplc="2CB8E9FC">
      <w:start w:val="5"/>
      <w:numFmt w:val="decimal"/>
      <w:lvlText w:val="%1"/>
      <w:lvlJc w:val="left"/>
      <w:pPr>
        <w:ind w:left="10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40" w:hanging="360"/>
      </w:pPr>
    </w:lvl>
    <w:lvl w:ilvl="2" w:tplc="0415001B" w:tentative="1">
      <w:start w:val="1"/>
      <w:numFmt w:val="lowerRoman"/>
      <w:lvlText w:val="%3."/>
      <w:lvlJc w:val="right"/>
      <w:pPr>
        <w:ind w:left="2460" w:hanging="180"/>
      </w:pPr>
    </w:lvl>
    <w:lvl w:ilvl="3" w:tplc="0415000F" w:tentative="1">
      <w:start w:val="1"/>
      <w:numFmt w:val="decimal"/>
      <w:lvlText w:val="%4."/>
      <w:lvlJc w:val="left"/>
      <w:pPr>
        <w:ind w:left="3180" w:hanging="360"/>
      </w:pPr>
    </w:lvl>
    <w:lvl w:ilvl="4" w:tplc="04150019" w:tentative="1">
      <w:start w:val="1"/>
      <w:numFmt w:val="lowerLetter"/>
      <w:lvlText w:val="%5."/>
      <w:lvlJc w:val="left"/>
      <w:pPr>
        <w:ind w:left="3900" w:hanging="360"/>
      </w:pPr>
    </w:lvl>
    <w:lvl w:ilvl="5" w:tplc="0415001B" w:tentative="1">
      <w:start w:val="1"/>
      <w:numFmt w:val="lowerRoman"/>
      <w:lvlText w:val="%6."/>
      <w:lvlJc w:val="right"/>
      <w:pPr>
        <w:ind w:left="4620" w:hanging="180"/>
      </w:pPr>
    </w:lvl>
    <w:lvl w:ilvl="6" w:tplc="0415000F" w:tentative="1">
      <w:start w:val="1"/>
      <w:numFmt w:val="decimal"/>
      <w:lvlText w:val="%7."/>
      <w:lvlJc w:val="left"/>
      <w:pPr>
        <w:ind w:left="5340" w:hanging="360"/>
      </w:pPr>
    </w:lvl>
    <w:lvl w:ilvl="7" w:tplc="04150019" w:tentative="1">
      <w:start w:val="1"/>
      <w:numFmt w:val="lowerLetter"/>
      <w:lvlText w:val="%8."/>
      <w:lvlJc w:val="left"/>
      <w:pPr>
        <w:ind w:left="6060" w:hanging="360"/>
      </w:pPr>
    </w:lvl>
    <w:lvl w:ilvl="8" w:tplc="0415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8">
    <w:nsid w:val="447D30BA"/>
    <w:multiLevelType w:val="hybridMultilevel"/>
    <w:tmpl w:val="FBB63CC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F7C7E33"/>
    <w:multiLevelType w:val="hybridMultilevel"/>
    <w:tmpl w:val="A6DA788C"/>
    <w:lvl w:ilvl="0" w:tplc="1CB22F26">
      <w:start w:val="1"/>
      <w:numFmt w:val="decimal"/>
      <w:lvlText w:val="%1."/>
      <w:lvlJc w:val="left"/>
      <w:pPr>
        <w:ind w:left="1068" w:hanging="360"/>
      </w:pPr>
      <w:rPr>
        <w:rFonts w:ascii="Times New Roman" w:eastAsiaTheme="minorHAnsi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5FAC21E1"/>
    <w:multiLevelType w:val="hybridMultilevel"/>
    <w:tmpl w:val="E4CABFC2"/>
    <w:lvl w:ilvl="0" w:tplc="2FD8BAC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9"/>
  </w:num>
  <w:num w:numId="2">
    <w:abstractNumId w:val="3"/>
  </w:num>
  <w:num w:numId="3">
    <w:abstractNumId w:val="10"/>
  </w:num>
  <w:num w:numId="4">
    <w:abstractNumId w:val="0"/>
  </w:num>
  <w:num w:numId="5">
    <w:abstractNumId w:val="2"/>
  </w:num>
  <w:num w:numId="6">
    <w:abstractNumId w:val="4"/>
  </w:num>
  <w:num w:numId="7">
    <w:abstractNumId w:val="1"/>
  </w:num>
  <w:num w:numId="8">
    <w:abstractNumId w:val="5"/>
  </w:num>
  <w:num w:numId="9">
    <w:abstractNumId w:val="6"/>
  </w:num>
  <w:num w:numId="10">
    <w:abstractNumId w:val="7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9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5860"/>
    <w:rsid w:val="00022E6E"/>
    <w:rsid w:val="000B179B"/>
    <w:rsid w:val="000F36D8"/>
    <w:rsid w:val="00102C77"/>
    <w:rsid w:val="00124A8B"/>
    <w:rsid w:val="00194B70"/>
    <w:rsid w:val="0019783B"/>
    <w:rsid w:val="001C6603"/>
    <w:rsid w:val="001D2C32"/>
    <w:rsid w:val="002028D9"/>
    <w:rsid w:val="002262EC"/>
    <w:rsid w:val="00230322"/>
    <w:rsid w:val="00232B19"/>
    <w:rsid w:val="00244AC5"/>
    <w:rsid w:val="002457B7"/>
    <w:rsid w:val="00291B38"/>
    <w:rsid w:val="002E1427"/>
    <w:rsid w:val="002F1B84"/>
    <w:rsid w:val="00307504"/>
    <w:rsid w:val="00323C42"/>
    <w:rsid w:val="00330B86"/>
    <w:rsid w:val="00356B3F"/>
    <w:rsid w:val="003608B0"/>
    <w:rsid w:val="003B20FF"/>
    <w:rsid w:val="004269E8"/>
    <w:rsid w:val="00447F8E"/>
    <w:rsid w:val="00455333"/>
    <w:rsid w:val="004B4213"/>
    <w:rsid w:val="004B5695"/>
    <w:rsid w:val="00570CF5"/>
    <w:rsid w:val="00590688"/>
    <w:rsid w:val="005B55CD"/>
    <w:rsid w:val="005F37B1"/>
    <w:rsid w:val="00675B79"/>
    <w:rsid w:val="00737153"/>
    <w:rsid w:val="00760927"/>
    <w:rsid w:val="007613E2"/>
    <w:rsid w:val="00763A9F"/>
    <w:rsid w:val="00780B35"/>
    <w:rsid w:val="007827D8"/>
    <w:rsid w:val="00795D87"/>
    <w:rsid w:val="007B3F44"/>
    <w:rsid w:val="007F512B"/>
    <w:rsid w:val="008661C8"/>
    <w:rsid w:val="00873984"/>
    <w:rsid w:val="00882324"/>
    <w:rsid w:val="008A5982"/>
    <w:rsid w:val="008F0129"/>
    <w:rsid w:val="00915860"/>
    <w:rsid w:val="009303FE"/>
    <w:rsid w:val="00945D57"/>
    <w:rsid w:val="009F00CB"/>
    <w:rsid w:val="009F3103"/>
    <w:rsid w:val="00A44741"/>
    <w:rsid w:val="00A74E71"/>
    <w:rsid w:val="00AA3826"/>
    <w:rsid w:val="00AD726B"/>
    <w:rsid w:val="00B07353"/>
    <w:rsid w:val="00B2740A"/>
    <w:rsid w:val="00B31FFA"/>
    <w:rsid w:val="00B773D3"/>
    <w:rsid w:val="00B97C8C"/>
    <w:rsid w:val="00BE239A"/>
    <w:rsid w:val="00BE29BA"/>
    <w:rsid w:val="00C42F46"/>
    <w:rsid w:val="00C57303"/>
    <w:rsid w:val="00C82244"/>
    <w:rsid w:val="00CD3E7F"/>
    <w:rsid w:val="00D303B1"/>
    <w:rsid w:val="00DA0453"/>
    <w:rsid w:val="00DB73EC"/>
    <w:rsid w:val="00DE78D5"/>
    <w:rsid w:val="00DF7A91"/>
    <w:rsid w:val="00E8466F"/>
    <w:rsid w:val="00EB09DC"/>
    <w:rsid w:val="00EB2CA3"/>
    <w:rsid w:val="00ED2CC9"/>
    <w:rsid w:val="00ED3640"/>
    <w:rsid w:val="00ED4852"/>
    <w:rsid w:val="00EF7EB5"/>
    <w:rsid w:val="00F56EC8"/>
    <w:rsid w:val="00F97C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085E9B1-D1D4-46CB-896B-FE48CBB268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F512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DB73E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B73EC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DE78D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E78D5"/>
  </w:style>
  <w:style w:type="paragraph" w:styleId="Stopka">
    <w:name w:val="footer"/>
    <w:basedOn w:val="Normalny"/>
    <w:link w:val="StopkaZnak"/>
    <w:uiPriority w:val="99"/>
    <w:unhideWhenUsed/>
    <w:rsid w:val="00DE78D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E78D5"/>
  </w:style>
  <w:style w:type="table" w:styleId="Tabela-Siatka">
    <w:name w:val="Table Grid"/>
    <w:basedOn w:val="Standardowy"/>
    <w:uiPriority w:val="39"/>
    <w:rsid w:val="008F012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kapitzlist">
    <w:name w:val="List Paragraph"/>
    <w:basedOn w:val="Normalny"/>
    <w:uiPriority w:val="34"/>
    <w:qFormat/>
    <w:rsid w:val="002E1427"/>
    <w:pPr>
      <w:ind w:left="720"/>
      <w:contextualSpacing/>
    </w:pPr>
  </w:style>
  <w:style w:type="character" w:styleId="Tekstzastpczy">
    <w:name w:val="Placeholder Text"/>
    <w:basedOn w:val="Domylnaczcionkaakapitu"/>
    <w:uiPriority w:val="99"/>
    <w:semiHidden/>
    <w:rsid w:val="008661C8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74DE4E-E27B-4E1C-931B-EC8ED1B862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12492</TotalTime>
  <Pages>1</Pages>
  <Words>1329</Words>
  <Characters>7978</Characters>
  <Application>Microsoft Office Word</Application>
  <DocSecurity>0</DocSecurity>
  <Lines>66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Teresa Czaplarska</cp:lastModifiedBy>
  <cp:revision>2</cp:revision>
  <cp:lastPrinted>2016-04-28T13:12:00Z</cp:lastPrinted>
  <dcterms:created xsi:type="dcterms:W3CDTF">2016-04-28T11:57:00Z</dcterms:created>
  <dcterms:modified xsi:type="dcterms:W3CDTF">2016-06-28T12:12:00Z</dcterms:modified>
</cp:coreProperties>
</file>