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Załącznik Nr 1 do Uchwały Nr …../…./20</w:t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 dnia 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C42F6E">
        <w:rPr>
          <w:rFonts w:ascii="Times New Roman" w:hAnsi="Times New Roman" w:cs="Times New Roman"/>
          <w:sz w:val="20"/>
          <w:szCs w:val="20"/>
        </w:rPr>
        <w:t>…….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C42F6E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2F6E">
        <w:rPr>
          <w:rFonts w:ascii="Times New Roman" w:hAnsi="Times New Roman" w:cs="Times New Roman"/>
          <w:b/>
          <w:sz w:val="24"/>
          <w:szCs w:val="24"/>
          <w:u w:val="single"/>
        </w:rPr>
        <w:t>Wykaz przystanków przy drogach gminnych i powiatowych</w:t>
      </w:r>
    </w:p>
    <w:tbl>
      <w:tblPr>
        <w:tblStyle w:val="Tabela-Siatka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242"/>
        <w:gridCol w:w="21"/>
        <w:gridCol w:w="1998"/>
        <w:gridCol w:w="1108"/>
        <w:gridCol w:w="2152"/>
        <w:gridCol w:w="2268"/>
      </w:tblGrid>
      <w:tr w:rsidR="00C42F6E" w:rsidRPr="00C42F6E" w:rsidTr="00A92884">
        <w:trPr>
          <w:trHeight w:val="1242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Kod miejscowości wg rejestru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terytorialnego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Nr przystanku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Cegielnia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Centrum Kultury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Sienkiewicza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rPr>
          <w:trHeight w:val="885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-Sklep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Parcel - Polna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Długa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Zboiska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Bajkowa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Wieś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Główna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Alternatywy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Alternatywy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Południowa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Południowa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   29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Osiedlowa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nr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59H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rPr>
          <w:trHeight w:val="850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33A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-Żwirownie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 Żwirownie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rPr>
          <w:trHeight w:val="827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Józefowskie- 8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Budy 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 - 8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Grodzisk </w:t>
            </w:r>
            <w:proofErr w:type="spellStart"/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Maz</w:t>
            </w:r>
            <w:proofErr w:type="spellEnd"/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Mszczonowskie - Limonki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Limonki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Adamów- Parcel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- Okrzesza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– Okrzesza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 Zacisze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Zacisze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–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Adamów-Parcel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Krze-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Skowronka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– Skowronka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Parcel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Nowe Budy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 Józefowskie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szkoła podstawowa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północnowschodni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J. Chełmońskiego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– Sosnowa 23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Sosnowa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ul. Łęgowa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Mszczonowskie - Grzybowa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Grzybowa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 Radziejowskie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Sosnowa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Adamów Parcel – Sosnowa 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tunel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Krze - tunel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Benenard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A92884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D9" w:rsidRPr="00C42F6E" w:rsidTr="00A92884">
        <w:tc>
          <w:tcPr>
            <w:tcW w:w="675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>- Przed granicą</w:t>
            </w:r>
          </w:p>
        </w:tc>
        <w:tc>
          <w:tcPr>
            <w:tcW w:w="1108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4AD9" w:rsidRPr="00C42F6E" w:rsidRDefault="00C94AD9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</w:tc>
      </w:tr>
      <w:tr w:rsidR="00C94AD9" w:rsidRPr="00C42F6E" w:rsidTr="00A92884">
        <w:tc>
          <w:tcPr>
            <w:tcW w:w="675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 xml:space="preserve"> – Przed 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granicą</w:t>
            </w:r>
          </w:p>
        </w:tc>
        <w:tc>
          <w:tcPr>
            <w:tcW w:w="1108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215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4AD9" w:rsidRDefault="00735825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Kamionka</w:t>
            </w: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Zazdrość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Default="00A92884" w:rsidP="00A92884">
            <w:pPr>
              <w:ind w:left="-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Zazdrość -                          o Słoneczna</w:t>
            </w: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Korytów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884" w:rsidTr="00A92884">
        <w:tc>
          <w:tcPr>
            <w:tcW w:w="675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4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A92884" w:rsidRPr="00313BCD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A92884" w:rsidRDefault="00A9288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  <w:bookmarkStart w:id="0" w:name="_GoBack"/>
            <w:bookmarkEnd w:id="0"/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9C514D" w:rsidTr="00A92884">
        <w:tc>
          <w:tcPr>
            <w:tcW w:w="675" w:type="dxa"/>
          </w:tcPr>
          <w:p w:rsidR="009C514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4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9C514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9C514D" w:rsidRPr="00313BCD" w:rsidRDefault="009C514D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14D" w:rsidRPr="00313BCD" w:rsidRDefault="002D2874" w:rsidP="00A92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</w:tc>
      </w:tr>
    </w:tbl>
    <w:p w:rsidR="00A92884" w:rsidRDefault="00A92884" w:rsidP="00A92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sectPr w:rsidR="00C42F6E" w:rsidRPr="00C4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0A"/>
    <w:rsid w:val="002D2874"/>
    <w:rsid w:val="0051310A"/>
    <w:rsid w:val="00735825"/>
    <w:rsid w:val="008F6356"/>
    <w:rsid w:val="009C514D"/>
    <w:rsid w:val="00A92884"/>
    <w:rsid w:val="00C42F6E"/>
    <w:rsid w:val="00C938EE"/>
    <w:rsid w:val="00C94AD9"/>
    <w:rsid w:val="00DD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61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42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61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42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1171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6</cp:revision>
  <dcterms:created xsi:type="dcterms:W3CDTF">2020-02-25T08:11:00Z</dcterms:created>
  <dcterms:modified xsi:type="dcterms:W3CDTF">2020-11-16T08:23:00Z</dcterms:modified>
</cp:coreProperties>
</file>