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3395D" w14:textId="7F6C093F" w:rsidR="00AD7EBC" w:rsidRDefault="00AD7EBC" w:rsidP="00AD7EBC">
      <w:pPr>
        <w:spacing w:before="146" w:after="0"/>
        <w:jc w:val="center"/>
      </w:pPr>
      <w:r>
        <w:rPr>
          <w:b/>
          <w:color w:val="000000"/>
        </w:rPr>
        <w:t xml:space="preserve">UCHWAŁA Nr </w:t>
      </w:r>
      <w:r w:rsidR="00BF6848">
        <w:rPr>
          <w:b/>
          <w:color w:val="000000"/>
        </w:rPr>
        <w:t>XXIV/186/</w:t>
      </w:r>
      <w:r>
        <w:rPr>
          <w:b/>
          <w:color w:val="000000"/>
        </w:rPr>
        <w:t>/2020</w:t>
      </w:r>
    </w:p>
    <w:p w14:paraId="525C6AEB" w14:textId="77777777" w:rsidR="00AD7EBC" w:rsidRDefault="00AD7EBC" w:rsidP="00AD7EBC">
      <w:pPr>
        <w:spacing w:after="0"/>
        <w:jc w:val="center"/>
      </w:pPr>
      <w:r>
        <w:rPr>
          <w:b/>
          <w:color w:val="000000"/>
        </w:rPr>
        <w:t>RADY GMINY RADZIEJOWICE</w:t>
      </w:r>
    </w:p>
    <w:p w14:paraId="3E7E93CF" w14:textId="4E134F7B" w:rsidR="00AD7EBC" w:rsidRPr="00BF6848" w:rsidRDefault="00AD7EBC" w:rsidP="00AD7EBC">
      <w:pPr>
        <w:spacing w:before="80" w:after="0"/>
        <w:jc w:val="center"/>
        <w:rPr>
          <w:b/>
          <w:color w:val="000000"/>
        </w:rPr>
      </w:pPr>
      <w:r w:rsidRPr="00BF6848">
        <w:rPr>
          <w:b/>
          <w:color w:val="000000"/>
        </w:rPr>
        <w:t xml:space="preserve">z dnia </w:t>
      </w:r>
      <w:r w:rsidR="00BF6848" w:rsidRPr="00BF6848">
        <w:rPr>
          <w:b/>
          <w:color w:val="000000"/>
        </w:rPr>
        <w:t>30.04.</w:t>
      </w:r>
      <w:r w:rsidRPr="00BF6848">
        <w:rPr>
          <w:b/>
          <w:color w:val="000000"/>
        </w:rPr>
        <w:t>2020 r.</w:t>
      </w:r>
    </w:p>
    <w:p w14:paraId="18F94F42" w14:textId="77777777" w:rsidR="00AD7EBC" w:rsidRDefault="00AD7EBC" w:rsidP="00AD7EBC">
      <w:pPr>
        <w:spacing w:before="80" w:after="0"/>
        <w:jc w:val="center"/>
      </w:pPr>
    </w:p>
    <w:p w14:paraId="698CCD46" w14:textId="45F7627D" w:rsidR="00AD7EBC" w:rsidRDefault="00AD7EBC" w:rsidP="007D5016">
      <w:pPr>
        <w:spacing w:before="80" w:after="0"/>
        <w:jc w:val="center"/>
        <w:rPr>
          <w:b/>
          <w:bCs/>
        </w:rPr>
      </w:pPr>
      <w:r w:rsidRPr="007D5016">
        <w:rPr>
          <w:b/>
          <w:color w:val="000000"/>
        </w:rPr>
        <w:t xml:space="preserve">w sprawie </w:t>
      </w:r>
      <w:r w:rsidR="000402C6">
        <w:rPr>
          <w:b/>
          <w:color w:val="000000"/>
        </w:rPr>
        <w:t>określenia</w:t>
      </w:r>
      <w:r w:rsidRPr="007D5016">
        <w:rPr>
          <w:b/>
          <w:color w:val="000000"/>
        </w:rPr>
        <w:t xml:space="preserve"> zasad przyznawania uczniom stypendium Wójta Gminy Radziejowice za wyniki w nauce</w:t>
      </w:r>
      <w:r w:rsidR="007D5016" w:rsidRPr="007D5016">
        <w:rPr>
          <w:b/>
          <w:color w:val="000000"/>
        </w:rPr>
        <w:t xml:space="preserve"> </w:t>
      </w:r>
      <w:r w:rsidR="007D5016" w:rsidRPr="007D5016">
        <w:rPr>
          <w:b/>
        </w:rPr>
        <w:t xml:space="preserve">w ramach </w:t>
      </w:r>
      <w:r w:rsidR="008557DE">
        <w:rPr>
          <w:b/>
        </w:rPr>
        <w:t xml:space="preserve">Lokalnego </w:t>
      </w:r>
      <w:r w:rsidR="007D5016" w:rsidRPr="007D5016">
        <w:rPr>
          <w:b/>
        </w:rPr>
        <w:t>Programu Wspierania Edukacji Uzdolnionych Dzieci i Młodzieży</w:t>
      </w:r>
    </w:p>
    <w:p w14:paraId="5F885923" w14:textId="77777777" w:rsidR="007D5016" w:rsidRDefault="007D5016" w:rsidP="00AD7EBC">
      <w:pPr>
        <w:spacing w:before="80" w:after="0"/>
        <w:jc w:val="both"/>
        <w:rPr>
          <w:b/>
          <w:bCs/>
        </w:rPr>
      </w:pPr>
    </w:p>
    <w:p w14:paraId="59ABF2BC" w14:textId="55DCF022" w:rsidR="00AD7EBC" w:rsidRDefault="00AD7EBC" w:rsidP="00AD432A">
      <w:pPr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 xml:space="preserve">art. 18 ust. 2 pkt </w:t>
      </w:r>
      <w:r w:rsidR="00AD432A">
        <w:rPr>
          <w:color w:val="1B1B1B"/>
        </w:rPr>
        <w:t>14a</w:t>
      </w:r>
      <w:r>
        <w:rPr>
          <w:color w:val="000000"/>
        </w:rPr>
        <w:t xml:space="preserve"> ustawy z dnia 8 marca 1990 r. o samorządzie gminnym </w:t>
      </w:r>
      <w:r w:rsidR="00BF6848">
        <w:rPr>
          <w:color w:val="000000"/>
        </w:rPr>
        <w:t xml:space="preserve">                  </w:t>
      </w:r>
      <w:r>
        <w:rPr>
          <w:color w:val="000000"/>
        </w:rPr>
        <w:t>(j.t. Dz. U. z 2019 r. poz. 506 ze zm.: Dz.U. z 2019 r. poz. 1309, poz. 1571, poz. 1696 i poz. 1815),</w:t>
      </w:r>
      <w:r w:rsidR="00AD432A">
        <w:rPr>
          <w:color w:val="000000"/>
        </w:rPr>
        <w:t xml:space="preserve"> </w:t>
      </w:r>
      <w:r>
        <w:rPr>
          <w:color w:val="000000"/>
        </w:rPr>
        <w:t xml:space="preserve">oraz </w:t>
      </w:r>
      <w:r>
        <w:rPr>
          <w:color w:val="1B1B1B"/>
        </w:rPr>
        <w:t>art. 90</w:t>
      </w:r>
      <w:r w:rsidR="001B6EA4">
        <w:rPr>
          <w:color w:val="1B1B1B"/>
        </w:rPr>
        <w:t>t</w:t>
      </w:r>
      <w:r>
        <w:rPr>
          <w:color w:val="1B1B1B"/>
        </w:rPr>
        <w:t xml:space="preserve"> </w:t>
      </w:r>
      <w:r w:rsidR="001B6EA4">
        <w:rPr>
          <w:color w:val="1B1B1B"/>
        </w:rPr>
        <w:t>ust. 4</w:t>
      </w:r>
      <w:r>
        <w:rPr>
          <w:color w:val="000000"/>
        </w:rPr>
        <w:t xml:space="preserve"> ustawy z dnia 7 września 1991 r. o systemie oświaty (</w:t>
      </w:r>
      <w:r w:rsidR="00814013">
        <w:rPr>
          <w:color w:val="000000"/>
        </w:rPr>
        <w:t xml:space="preserve">j.t. </w:t>
      </w:r>
      <w:r>
        <w:rPr>
          <w:color w:val="000000"/>
        </w:rPr>
        <w:t>Dz. U. z 201</w:t>
      </w:r>
      <w:r w:rsidR="00AD432A">
        <w:rPr>
          <w:color w:val="000000"/>
        </w:rPr>
        <w:t>9</w:t>
      </w:r>
      <w:r>
        <w:rPr>
          <w:color w:val="000000"/>
        </w:rPr>
        <w:t xml:space="preserve"> r. poz. 14</w:t>
      </w:r>
      <w:r w:rsidR="00AD432A">
        <w:rPr>
          <w:color w:val="000000"/>
        </w:rPr>
        <w:t>81, ze zm.</w:t>
      </w:r>
      <w:r w:rsidR="00814013">
        <w:rPr>
          <w:color w:val="000000"/>
        </w:rPr>
        <w:t>:</w:t>
      </w:r>
      <w:r w:rsidR="00AD432A">
        <w:rPr>
          <w:color w:val="000000"/>
        </w:rPr>
        <w:t xml:space="preserve"> Dz.U. z 201</w:t>
      </w:r>
      <w:r w:rsidR="00E811D3">
        <w:rPr>
          <w:color w:val="000000"/>
        </w:rPr>
        <w:t>8 r. poz. 2245, Dz.U. z 2019 r. poz. 1818 i 2197</w:t>
      </w:r>
      <w:r>
        <w:rPr>
          <w:color w:val="000000"/>
        </w:rPr>
        <w:t>) uchwala się, co następuje:</w:t>
      </w:r>
    </w:p>
    <w:p w14:paraId="3CBD5CEF" w14:textId="5C968722" w:rsidR="001B6EA4" w:rsidRDefault="00935F6C" w:rsidP="001B6EA4">
      <w:pPr>
        <w:spacing w:before="26" w:after="240"/>
        <w:jc w:val="both"/>
      </w:pPr>
      <w:r>
        <w:rPr>
          <w:b/>
          <w:color w:val="000000"/>
        </w:rPr>
        <w:t>§ 1. </w:t>
      </w:r>
      <w:r w:rsidR="000402C6" w:rsidRPr="00601AFE">
        <w:rPr>
          <w:bCs/>
          <w:color w:val="000000"/>
        </w:rPr>
        <w:t>Określa</w:t>
      </w:r>
      <w:r w:rsidR="001B6EA4">
        <w:t xml:space="preserve"> się zasady przyznawania uczniom stypendium</w:t>
      </w:r>
      <w:r w:rsidR="001B6EA4" w:rsidRPr="00E62FDB">
        <w:rPr>
          <w:color w:val="000000"/>
        </w:rPr>
        <w:t xml:space="preserve"> Wójta Gminy Radziejowice za wyniki w nauce</w:t>
      </w:r>
      <w:r w:rsidR="001B6EA4">
        <w:rPr>
          <w:color w:val="000000"/>
        </w:rPr>
        <w:t>,</w:t>
      </w:r>
      <w:r w:rsidR="001B6EA4" w:rsidRPr="00E62FDB">
        <w:rPr>
          <w:color w:val="000000"/>
        </w:rPr>
        <w:t xml:space="preserve"> </w:t>
      </w:r>
      <w:r w:rsidR="001B6EA4">
        <w:t xml:space="preserve">w postaci Regulaminu stanowiącego załącznik do niniejszej uchwały. </w:t>
      </w:r>
    </w:p>
    <w:p w14:paraId="233D5239" w14:textId="18AA8738" w:rsidR="00935F6C" w:rsidRDefault="00935F6C" w:rsidP="00E62FDB">
      <w:pPr>
        <w:spacing w:before="26" w:after="240"/>
        <w:jc w:val="both"/>
      </w:pPr>
      <w:r w:rsidRPr="00E62FDB">
        <w:rPr>
          <w:b/>
          <w:color w:val="000000"/>
        </w:rPr>
        <w:t xml:space="preserve">§  </w:t>
      </w:r>
      <w:r w:rsidR="009E47F2">
        <w:rPr>
          <w:b/>
          <w:color w:val="000000"/>
        </w:rPr>
        <w:t>2</w:t>
      </w:r>
      <w:r w:rsidRPr="00E62FDB">
        <w:rPr>
          <w:b/>
          <w:color w:val="000000"/>
        </w:rPr>
        <w:t xml:space="preserve">.  </w:t>
      </w:r>
      <w:r w:rsidRPr="00E62FDB">
        <w:rPr>
          <w:color w:val="000000"/>
        </w:rPr>
        <w:t xml:space="preserve">Wykonanie uchwały powierza się Wójtowi Gminy </w:t>
      </w:r>
      <w:r w:rsidR="00AA3C07" w:rsidRPr="00E62FDB">
        <w:rPr>
          <w:color w:val="000000"/>
        </w:rPr>
        <w:t>Radziejowice</w:t>
      </w:r>
      <w:r w:rsidRPr="00E62FDB">
        <w:rPr>
          <w:color w:val="000000"/>
        </w:rPr>
        <w:t>.</w:t>
      </w:r>
    </w:p>
    <w:p w14:paraId="028817C6" w14:textId="13103E76" w:rsidR="00935F6C" w:rsidRDefault="00935F6C" w:rsidP="00AA3C07">
      <w:pPr>
        <w:spacing w:before="26" w:after="240"/>
        <w:jc w:val="both"/>
      </w:pPr>
      <w:r>
        <w:rPr>
          <w:b/>
          <w:color w:val="000000"/>
        </w:rPr>
        <w:t>§ </w:t>
      </w:r>
      <w:r w:rsidR="009E47F2">
        <w:rPr>
          <w:b/>
          <w:color w:val="000000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Uchwała wchodzi w życie po upływie 14 dni od dnia ogłoszenia w Dzienniku Urzędowym Województwa </w:t>
      </w:r>
      <w:r w:rsidR="00AA3C07">
        <w:rPr>
          <w:color w:val="000000"/>
        </w:rPr>
        <w:t>Mazowiec</w:t>
      </w:r>
      <w:r>
        <w:rPr>
          <w:color w:val="000000"/>
        </w:rPr>
        <w:t>kiego.</w:t>
      </w:r>
    </w:p>
    <w:p w14:paraId="3A04A9D9" w14:textId="77777777" w:rsidR="001650DA" w:rsidRDefault="001650DA" w:rsidP="001650DA">
      <w:pPr>
        <w:spacing w:after="0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FF4B609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49F85DB2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82F5B1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2BC7657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1B8D5337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17BE208D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73F38435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6023CDED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89FF3DC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0B5B14F1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403F291C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218DC8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1ED21512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7C7F1313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320BC14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08039B7D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0D70CF33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14A6FDA7" w14:textId="7138E20C" w:rsidR="009168A9" w:rsidRDefault="009168A9" w:rsidP="001650DA">
      <w:pPr>
        <w:spacing w:after="0"/>
        <w:jc w:val="right"/>
        <w:rPr>
          <w:b/>
          <w:bCs/>
          <w:color w:val="000000"/>
        </w:rPr>
      </w:pPr>
    </w:p>
    <w:p w14:paraId="2E44D481" w14:textId="2199334E" w:rsidR="009E47F2" w:rsidRDefault="009E47F2" w:rsidP="001650DA">
      <w:pPr>
        <w:spacing w:after="0"/>
        <w:jc w:val="right"/>
        <w:rPr>
          <w:b/>
          <w:bCs/>
          <w:color w:val="000000"/>
        </w:rPr>
      </w:pPr>
    </w:p>
    <w:p w14:paraId="0D51F408" w14:textId="1C0B8F54" w:rsidR="009E47F2" w:rsidRDefault="009E47F2" w:rsidP="001650DA">
      <w:pPr>
        <w:spacing w:after="0"/>
        <w:jc w:val="right"/>
        <w:rPr>
          <w:b/>
          <w:bCs/>
          <w:color w:val="000000"/>
        </w:rPr>
      </w:pPr>
    </w:p>
    <w:p w14:paraId="02865ABE" w14:textId="7753DA9A" w:rsidR="009E47F2" w:rsidRDefault="009E47F2" w:rsidP="001650DA">
      <w:pPr>
        <w:spacing w:after="0"/>
        <w:jc w:val="right"/>
        <w:rPr>
          <w:b/>
          <w:bCs/>
          <w:color w:val="000000"/>
        </w:rPr>
      </w:pPr>
    </w:p>
    <w:p w14:paraId="66F62CE6" w14:textId="0D255424" w:rsidR="009E47F2" w:rsidRDefault="009E47F2" w:rsidP="001650DA">
      <w:pPr>
        <w:spacing w:after="0"/>
        <w:jc w:val="right"/>
        <w:rPr>
          <w:b/>
          <w:bCs/>
          <w:color w:val="000000"/>
        </w:rPr>
      </w:pPr>
    </w:p>
    <w:p w14:paraId="6C19A1B9" w14:textId="77777777" w:rsidR="009E47F2" w:rsidRDefault="009E47F2" w:rsidP="001650DA">
      <w:pPr>
        <w:spacing w:after="0"/>
        <w:jc w:val="right"/>
        <w:rPr>
          <w:b/>
          <w:bCs/>
          <w:color w:val="000000"/>
        </w:rPr>
      </w:pPr>
    </w:p>
    <w:p w14:paraId="17F52903" w14:textId="77777777" w:rsidR="00BF6848" w:rsidRDefault="00BF6848" w:rsidP="001650DA">
      <w:pPr>
        <w:spacing w:after="0"/>
        <w:jc w:val="right"/>
        <w:rPr>
          <w:color w:val="000000"/>
        </w:rPr>
      </w:pPr>
    </w:p>
    <w:p w14:paraId="3C70C7D9" w14:textId="2E5E1C56" w:rsidR="00935F6C" w:rsidRPr="009168A9" w:rsidRDefault="001650DA" w:rsidP="001650DA">
      <w:pPr>
        <w:spacing w:after="0"/>
        <w:jc w:val="right"/>
        <w:rPr>
          <w:color w:val="000000"/>
        </w:rPr>
      </w:pPr>
      <w:r w:rsidRPr="009168A9">
        <w:rPr>
          <w:color w:val="000000"/>
        </w:rPr>
        <w:lastRenderedPageBreak/>
        <w:t xml:space="preserve">Załącznik </w:t>
      </w:r>
    </w:p>
    <w:p w14:paraId="4DAFA7DF" w14:textId="7730B102" w:rsidR="001650DA" w:rsidRPr="009168A9" w:rsidRDefault="001650DA" w:rsidP="001650DA">
      <w:pPr>
        <w:spacing w:after="0"/>
        <w:jc w:val="right"/>
        <w:rPr>
          <w:color w:val="000000"/>
        </w:rPr>
      </w:pP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  <w:t xml:space="preserve">do Uchwały Nr </w:t>
      </w:r>
      <w:r w:rsidR="00BF6848">
        <w:rPr>
          <w:color w:val="000000"/>
        </w:rPr>
        <w:t xml:space="preserve">XXIV/186/2020 </w:t>
      </w:r>
      <w:r w:rsidRPr="009168A9">
        <w:rPr>
          <w:color w:val="000000"/>
        </w:rPr>
        <w:t>Rady Gminy Radziejowice</w:t>
      </w:r>
    </w:p>
    <w:p w14:paraId="66C80042" w14:textId="7B106100" w:rsidR="001650DA" w:rsidRPr="009168A9" w:rsidRDefault="00BF6848" w:rsidP="001650DA">
      <w:pPr>
        <w:spacing w:after="0"/>
        <w:jc w:val="right"/>
        <w:rPr>
          <w:color w:val="000000"/>
        </w:rPr>
      </w:pPr>
      <w:r>
        <w:rPr>
          <w:color w:val="000000"/>
        </w:rPr>
        <w:t>z dnia 30.04.</w:t>
      </w:r>
      <w:r w:rsidR="001650DA" w:rsidRPr="009168A9">
        <w:rPr>
          <w:color w:val="000000"/>
        </w:rPr>
        <w:t>2020 r.</w:t>
      </w:r>
    </w:p>
    <w:p w14:paraId="21BED38C" w14:textId="77777777" w:rsidR="001650DA" w:rsidRDefault="001650DA" w:rsidP="00AD432A">
      <w:pPr>
        <w:jc w:val="both"/>
        <w:rPr>
          <w:color w:val="000000"/>
        </w:rPr>
      </w:pPr>
      <w:bookmarkStart w:id="0" w:name="_GoBack"/>
      <w:bookmarkEnd w:id="0"/>
    </w:p>
    <w:p w14:paraId="0F8AD928" w14:textId="77777777" w:rsidR="00EC5499" w:rsidRDefault="001650DA" w:rsidP="001650DA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Regulamin przyznawania uczniom stypendium Wójta Gminy Radziejowice</w:t>
      </w:r>
      <w:r w:rsidR="00EC5499">
        <w:rPr>
          <w:b/>
          <w:color w:val="000000"/>
        </w:rPr>
        <w:t xml:space="preserve"> </w:t>
      </w:r>
    </w:p>
    <w:p w14:paraId="30C66718" w14:textId="336F1261" w:rsidR="001650DA" w:rsidRPr="00EC5499" w:rsidRDefault="00EC5499" w:rsidP="001650DA">
      <w:pPr>
        <w:spacing w:before="25" w:after="0"/>
        <w:jc w:val="center"/>
        <w:rPr>
          <w:b/>
          <w:bCs/>
          <w:color w:val="000000"/>
        </w:rPr>
      </w:pPr>
      <w:r w:rsidRPr="00EC5499">
        <w:rPr>
          <w:b/>
          <w:bCs/>
          <w:color w:val="000000"/>
        </w:rPr>
        <w:t>za wyniki w nauce</w:t>
      </w:r>
      <w:r w:rsidR="00A16C1B">
        <w:rPr>
          <w:b/>
          <w:bCs/>
          <w:color w:val="000000"/>
        </w:rPr>
        <w:t xml:space="preserve"> w ramach </w:t>
      </w:r>
      <w:r w:rsidR="00A16C1B">
        <w:rPr>
          <w:b/>
        </w:rPr>
        <w:t xml:space="preserve">Lokalnego </w:t>
      </w:r>
      <w:r w:rsidR="00A16C1B" w:rsidRPr="007D5016">
        <w:rPr>
          <w:b/>
        </w:rPr>
        <w:t>Programu Wspierania Edukacji Uzdolnionych Dzieci i Młodzieży</w:t>
      </w:r>
    </w:p>
    <w:p w14:paraId="466DD744" w14:textId="77777777" w:rsidR="005265D8" w:rsidRDefault="005265D8" w:rsidP="001650DA">
      <w:pPr>
        <w:spacing w:before="25" w:after="0"/>
        <w:jc w:val="center"/>
        <w:rPr>
          <w:b/>
          <w:color w:val="000000"/>
        </w:rPr>
      </w:pPr>
    </w:p>
    <w:p w14:paraId="28405656" w14:textId="0801F8A8" w:rsidR="005265D8" w:rsidRDefault="005265D8" w:rsidP="009C0A81">
      <w:pPr>
        <w:spacing w:before="26" w:after="0"/>
        <w:jc w:val="both"/>
      </w:pPr>
      <w:r>
        <w:rPr>
          <w:b/>
          <w:color w:val="000000"/>
        </w:rPr>
        <w:t xml:space="preserve">§  1.  </w:t>
      </w:r>
      <w:r>
        <w:rPr>
          <w:color w:val="000000"/>
        </w:rPr>
        <w:t xml:space="preserve">1.  </w:t>
      </w:r>
      <w:r w:rsidR="00D32556">
        <w:rPr>
          <w:color w:val="000000"/>
        </w:rPr>
        <w:t xml:space="preserve">W ramach realizacji </w:t>
      </w:r>
      <w:r w:rsidR="00D32556" w:rsidRPr="00A16C1B">
        <w:rPr>
          <w:bCs/>
        </w:rPr>
        <w:t>Lokalnego Programu Wspierania Edukacji Uzdolnionych Dzieci i Młodzieży</w:t>
      </w:r>
      <w:r w:rsidR="009168A9">
        <w:rPr>
          <w:bCs/>
        </w:rPr>
        <w:t xml:space="preserve"> uczęszczających do szkół</w:t>
      </w:r>
      <w:r w:rsidR="0008075C">
        <w:rPr>
          <w:bCs/>
        </w:rPr>
        <w:t>,</w:t>
      </w:r>
      <w:r w:rsidR="009168A9">
        <w:rPr>
          <w:bCs/>
        </w:rPr>
        <w:t xml:space="preserve"> dla których organem prowadzącym jest gmina Radziejowice,</w:t>
      </w:r>
      <w:r w:rsidR="00D32556">
        <w:rPr>
          <w:color w:val="000000"/>
        </w:rPr>
        <w:t xml:space="preserve"> u</w:t>
      </w:r>
      <w:r>
        <w:rPr>
          <w:color w:val="000000"/>
        </w:rPr>
        <w:t>sta</w:t>
      </w:r>
      <w:r w:rsidR="006B57A4">
        <w:rPr>
          <w:color w:val="000000"/>
        </w:rPr>
        <w:t xml:space="preserve">la </w:t>
      </w:r>
      <w:r>
        <w:rPr>
          <w:color w:val="000000"/>
        </w:rPr>
        <w:t xml:space="preserve">się </w:t>
      </w:r>
      <w:r w:rsidR="006B57A4">
        <w:rPr>
          <w:color w:val="000000"/>
        </w:rPr>
        <w:t>s</w:t>
      </w:r>
      <w:r>
        <w:rPr>
          <w:color w:val="000000"/>
        </w:rPr>
        <w:t xml:space="preserve">typendium Wójta Gminy </w:t>
      </w:r>
      <w:r w:rsidR="006B57A4">
        <w:rPr>
          <w:color w:val="000000"/>
        </w:rPr>
        <w:t>Radziejowice za wyniki w nauce</w:t>
      </w:r>
      <w:r w:rsidR="006B57A4" w:rsidRPr="00A16C1B">
        <w:rPr>
          <w:bCs/>
          <w:color w:val="000000"/>
        </w:rPr>
        <w:t>,</w:t>
      </w:r>
      <w:r>
        <w:rPr>
          <w:color w:val="000000"/>
        </w:rPr>
        <w:t xml:space="preserve"> jako wsparcie w nauce i rozwoju uzdolnień uczniów, którzy dzięki swojej pracy i zaangażowaniu uzyskują wysokie osiągnięcia </w:t>
      </w:r>
      <w:r w:rsidR="002B1C6B">
        <w:rPr>
          <w:color w:val="000000"/>
        </w:rPr>
        <w:t>edukacyjne</w:t>
      </w:r>
      <w:r>
        <w:rPr>
          <w:color w:val="000000"/>
        </w:rPr>
        <w:t>.</w:t>
      </w:r>
    </w:p>
    <w:p w14:paraId="473CF66F" w14:textId="53684530" w:rsidR="005265D8" w:rsidRDefault="005265D8" w:rsidP="009C0A81">
      <w:pPr>
        <w:spacing w:before="26" w:after="0"/>
        <w:jc w:val="both"/>
      </w:pPr>
      <w:r>
        <w:rPr>
          <w:color w:val="000000"/>
        </w:rPr>
        <w:t>2.  Stypendi</w:t>
      </w:r>
      <w:r w:rsidR="002B1C6B">
        <w:rPr>
          <w:color w:val="000000"/>
        </w:rPr>
        <w:t>um</w:t>
      </w:r>
      <w:r>
        <w:rPr>
          <w:color w:val="000000"/>
        </w:rPr>
        <w:t xml:space="preserve"> przyznawane </w:t>
      </w:r>
      <w:r w:rsidR="002B1C6B">
        <w:rPr>
          <w:color w:val="000000"/>
        </w:rPr>
        <w:t xml:space="preserve">jest </w:t>
      </w:r>
      <w:r w:rsidR="00F62063">
        <w:rPr>
          <w:color w:val="000000"/>
        </w:rPr>
        <w:t xml:space="preserve">dwa razy </w:t>
      </w:r>
      <w:r>
        <w:rPr>
          <w:color w:val="000000"/>
        </w:rPr>
        <w:t>w roku, w termin</w:t>
      </w:r>
      <w:r w:rsidR="00F62063">
        <w:rPr>
          <w:color w:val="000000"/>
        </w:rPr>
        <w:t>ach</w:t>
      </w:r>
      <w:r>
        <w:rPr>
          <w:color w:val="000000"/>
        </w:rPr>
        <w:t xml:space="preserve"> do zakończenia </w:t>
      </w:r>
      <w:r w:rsidR="00F62063">
        <w:rPr>
          <w:color w:val="000000"/>
        </w:rPr>
        <w:t xml:space="preserve">pierwszego i drugiego semestru </w:t>
      </w:r>
      <w:r>
        <w:rPr>
          <w:color w:val="000000"/>
        </w:rPr>
        <w:t xml:space="preserve">roku szkolnego - za wybitne osiągnięcia uczniów uzyskane w </w:t>
      </w:r>
      <w:r w:rsidR="00F62063">
        <w:rPr>
          <w:color w:val="000000"/>
        </w:rPr>
        <w:t>bieżącym okresie</w:t>
      </w:r>
      <w:r>
        <w:rPr>
          <w:color w:val="000000"/>
        </w:rPr>
        <w:t xml:space="preserve"> roku szkoln</w:t>
      </w:r>
      <w:r w:rsidR="00D32556">
        <w:rPr>
          <w:color w:val="000000"/>
        </w:rPr>
        <w:t>ego</w:t>
      </w:r>
      <w:r>
        <w:rPr>
          <w:color w:val="000000"/>
        </w:rPr>
        <w:t>.</w:t>
      </w:r>
    </w:p>
    <w:p w14:paraId="08C6EE53" w14:textId="47D486F2" w:rsidR="005265D8" w:rsidRDefault="005265D8" w:rsidP="009C0A81">
      <w:pPr>
        <w:spacing w:before="26" w:after="0"/>
        <w:jc w:val="both"/>
        <w:rPr>
          <w:color w:val="000000"/>
        </w:rPr>
      </w:pPr>
      <w:r>
        <w:rPr>
          <w:color w:val="000000"/>
        </w:rPr>
        <w:t>3.  Stypendi</w:t>
      </w:r>
      <w:r w:rsidR="002B1C6B">
        <w:rPr>
          <w:color w:val="000000"/>
        </w:rPr>
        <w:t>um</w:t>
      </w:r>
      <w:r>
        <w:rPr>
          <w:color w:val="000000"/>
        </w:rPr>
        <w:t xml:space="preserve"> wypłacane </w:t>
      </w:r>
      <w:r w:rsidR="002B1C6B">
        <w:rPr>
          <w:color w:val="000000"/>
        </w:rPr>
        <w:t>jest</w:t>
      </w:r>
      <w:r w:rsidR="009A326E">
        <w:rPr>
          <w:color w:val="000000"/>
        </w:rPr>
        <w:t xml:space="preserve"> w danym okresie roku szkolnego</w:t>
      </w:r>
      <w:r>
        <w:rPr>
          <w:color w:val="000000"/>
        </w:rPr>
        <w:t xml:space="preserve"> jednorazowo</w:t>
      </w:r>
      <w:r w:rsidR="009A326E">
        <w:rPr>
          <w:color w:val="000000"/>
        </w:rPr>
        <w:t xml:space="preserve"> i</w:t>
      </w:r>
      <w:r>
        <w:rPr>
          <w:color w:val="000000"/>
        </w:rPr>
        <w:t xml:space="preserve"> ma charakter motywacyjny.</w:t>
      </w:r>
    </w:p>
    <w:p w14:paraId="52B18C24" w14:textId="77777777" w:rsidR="00D92EBD" w:rsidRDefault="00D92EBD" w:rsidP="009C0A81">
      <w:pPr>
        <w:spacing w:before="26" w:after="0"/>
        <w:jc w:val="both"/>
      </w:pPr>
    </w:p>
    <w:p w14:paraId="005A1E71" w14:textId="77777777" w:rsidR="002B1C6B" w:rsidRDefault="005265D8" w:rsidP="009C0A81">
      <w:pPr>
        <w:spacing w:before="26" w:after="0"/>
        <w:jc w:val="both"/>
      </w:pPr>
      <w:r>
        <w:rPr>
          <w:b/>
          <w:color w:val="000000"/>
        </w:rPr>
        <w:t>§  2.</w:t>
      </w:r>
      <w:r w:rsidR="002B1C6B">
        <w:rPr>
          <w:b/>
          <w:color w:val="000000"/>
        </w:rPr>
        <w:t xml:space="preserve"> </w:t>
      </w:r>
      <w:r w:rsidR="002B1C6B">
        <w:rPr>
          <w:color w:val="000000"/>
        </w:rPr>
        <w:t>Ilekroć w niniejszym Regulaminie jest mowa o:</w:t>
      </w:r>
    </w:p>
    <w:p w14:paraId="1C4E94F8" w14:textId="15CB01C4" w:rsidR="002B1C6B" w:rsidRDefault="002B1C6B" w:rsidP="009C0A81">
      <w:pPr>
        <w:spacing w:before="26" w:after="0"/>
        <w:ind w:left="373"/>
        <w:jc w:val="both"/>
      </w:pPr>
      <w:r>
        <w:rPr>
          <w:color w:val="000000"/>
        </w:rPr>
        <w:t>1</w:t>
      </w:r>
      <w:r w:rsidR="00D92EBD">
        <w:rPr>
          <w:color w:val="000000"/>
        </w:rPr>
        <w:t>)</w:t>
      </w:r>
      <w:r>
        <w:rPr>
          <w:color w:val="000000"/>
        </w:rPr>
        <w:t xml:space="preserve"> stypendium - należy przez to rozumieć Stypendium Wójta Gminy Radziejowice za wyniki w nauce</w:t>
      </w:r>
      <w:r w:rsidR="0008075C">
        <w:rPr>
          <w:color w:val="000000"/>
        </w:rPr>
        <w:t>;</w:t>
      </w:r>
    </w:p>
    <w:p w14:paraId="0DB59F40" w14:textId="49B58DD5" w:rsidR="002B1C6B" w:rsidRDefault="002B1C6B" w:rsidP="009C0A81">
      <w:pPr>
        <w:spacing w:before="26" w:after="0"/>
        <w:ind w:left="373"/>
        <w:jc w:val="both"/>
      </w:pPr>
      <w:r>
        <w:rPr>
          <w:color w:val="000000"/>
        </w:rPr>
        <w:t>2</w:t>
      </w:r>
      <w:r w:rsidR="00D92EBD">
        <w:rPr>
          <w:color w:val="000000"/>
        </w:rPr>
        <w:t>)</w:t>
      </w:r>
      <w:r>
        <w:rPr>
          <w:color w:val="000000"/>
        </w:rPr>
        <w:t xml:space="preserve"> uczniu - należy przez to rozumieć ucznia klas</w:t>
      </w:r>
      <w:r w:rsidR="00D92EBD">
        <w:rPr>
          <w:color w:val="000000"/>
        </w:rPr>
        <w:t>y od</w:t>
      </w:r>
      <w:r>
        <w:rPr>
          <w:color w:val="000000"/>
        </w:rPr>
        <w:t xml:space="preserve"> IV </w:t>
      </w:r>
      <w:r w:rsidR="00D92EBD">
        <w:rPr>
          <w:color w:val="000000"/>
        </w:rPr>
        <w:t>do</w:t>
      </w:r>
      <w:r>
        <w:rPr>
          <w:color w:val="000000"/>
        </w:rPr>
        <w:t xml:space="preserve"> VIII uczęszczającego do szk</w:t>
      </w:r>
      <w:r w:rsidR="009C0A81">
        <w:rPr>
          <w:color w:val="000000"/>
        </w:rPr>
        <w:t xml:space="preserve">oły </w:t>
      </w:r>
      <w:r>
        <w:rPr>
          <w:color w:val="000000"/>
        </w:rPr>
        <w:t>podstawow</w:t>
      </w:r>
      <w:r w:rsidR="009C0A81">
        <w:rPr>
          <w:color w:val="000000"/>
        </w:rPr>
        <w:t>ej</w:t>
      </w:r>
      <w:r w:rsidR="00D92EBD">
        <w:rPr>
          <w:color w:val="000000"/>
        </w:rPr>
        <w:t>,</w:t>
      </w:r>
      <w:r w:rsidR="009C0A81">
        <w:rPr>
          <w:color w:val="000000"/>
        </w:rPr>
        <w:t xml:space="preserve"> dla której organem prowadzącym jest Gmina Radziejowice</w:t>
      </w:r>
      <w:r>
        <w:rPr>
          <w:color w:val="000000"/>
        </w:rPr>
        <w:t>,</w:t>
      </w:r>
      <w:r w:rsidR="00EB2C04">
        <w:rPr>
          <w:color w:val="000000"/>
        </w:rPr>
        <w:t xml:space="preserve"> </w:t>
      </w:r>
      <w:r w:rsidR="00EB2C04">
        <w:t>bez względu na miejsce zamieszkania.</w:t>
      </w:r>
    </w:p>
    <w:p w14:paraId="3F484711" w14:textId="77777777" w:rsidR="00D92EBD" w:rsidRDefault="00D92EBD" w:rsidP="009C0A81">
      <w:pPr>
        <w:spacing w:before="26" w:after="0"/>
        <w:ind w:left="373"/>
        <w:jc w:val="both"/>
      </w:pPr>
    </w:p>
    <w:p w14:paraId="52DB282C" w14:textId="0ED5F299" w:rsidR="00D92EBD" w:rsidRDefault="005265D8" w:rsidP="00D92EBD">
      <w:pPr>
        <w:spacing w:before="26" w:after="0"/>
        <w:jc w:val="both"/>
      </w:pPr>
      <w:r>
        <w:rPr>
          <w:b/>
          <w:color w:val="000000"/>
        </w:rPr>
        <w:t>§  3</w:t>
      </w:r>
      <w:r w:rsidR="002B1C6B">
        <w:rPr>
          <w:b/>
          <w:color w:val="000000"/>
        </w:rPr>
        <w:t xml:space="preserve">. </w:t>
      </w:r>
      <w:r w:rsidR="00D92EBD">
        <w:rPr>
          <w:color w:val="000000"/>
        </w:rPr>
        <w:t xml:space="preserve">Do otrzymania stypendium uprawnieni są uczniowie, którzy </w:t>
      </w:r>
      <w:r w:rsidR="00D9093C">
        <w:rPr>
          <w:color w:val="000000"/>
        </w:rPr>
        <w:t xml:space="preserve">osiągnęli co najmniej </w:t>
      </w:r>
      <w:r w:rsidR="00D9093C" w:rsidRPr="008B1DF1">
        <w:rPr>
          <w:color w:val="000000"/>
        </w:rPr>
        <w:t>bardzo dobrą</w:t>
      </w:r>
      <w:r w:rsidR="00D9093C">
        <w:rPr>
          <w:color w:val="000000"/>
        </w:rPr>
        <w:t xml:space="preserve"> ocenę z zachowania oraz </w:t>
      </w:r>
      <w:r w:rsidR="00D92EBD">
        <w:rPr>
          <w:color w:val="000000"/>
        </w:rPr>
        <w:t>spełniają jedno z następujących kryteriów:</w:t>
      </w:r>
    </w:p>
    <w:p w14:paraId="3CA10763" w14:textId="280F6A96" w:rsidR="00293F0B" w:rsidRDefault="00D92EBD" w:rsidP="00293F0B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1) osiągnęli szczególn</w:t>
      </w:r>
      <w:r w:rsidR="0008075C">
        <w:rPr>
          <w:color w:val="000000"/>
        </w:rPr>
        <w:t>i</w:t>
      </w:r>
      <w:r>
        <w:rPr>
          <w:color w:val="000000"/>
        </w:rPr>
        <w:t>e wysokie wyniki w nauce na koniec</w:t>
      </w:r>
      <w:r w:rsidR="00A16C1B">
        <w:rPr>
          <w:color w:val="000000"/>
        </w:rPr>
        <w:t xml:space="preserve"> bieżącego</w:t>
      </w:r>
      <w:r>
        <w:rPr>
          <w:color w:val="000000"/>
        </w:rPr>
        <w:t xml:space="preserve"> </w:t>
      </w:r>
      <w:r w:rsidR="00A16C1B">
        <w:rPr>
          <w:color w:val="000000"/>
        </w:rPr>
        <w:t>okresu roku</w:t>
      </w:r>
      <w:r>
        <w:rPr>
          <w:color w:val="000000"/>
        </w:rPr>
        <w:t xml:space="preserve"> szkolnego, tj.:</w:t>
      </w:r>
      <w:r w:rsidR="00293F0B" w:rsidRPr="00293F0B">
        <w:rPr>
          <w:color w:val="000000"/>
        </w:rPr>
        <w:t xml:space="preserve"> </w:t>
      </w:r>
      <w:r w:rsidR="00293F0B">
        <w:rPr>
          <w:color w:val="000000"/>
        </w:rPr>
        <w:t>uzyskali średnią ocen, co najmniej 5,0</w:t>
      </w:r>
      <w:r w:rsidR="0008075C">
        <w:rPr>
          <w:color w:val="000000"/>
        </w:rPr>
        <w:t>;</w:t>
      </w:r>
    </w:p>
    <w:p w14:paraId="56D1B9E2" w14:textId="274BDFB7" w:rsidR="002B1C6B" w:rsidRDefault="00D92EBD" w:rsidP="00293F0B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 xml:space="preserve">2) są zdobywcami I - III miejsca w konkursach i olimpiadach przedmiotowych na szczeblu </w:t>
      </w:r>
      <w:r w:rsidR="00041DC2">
        <w:rPr>
          <w:color w:val="000000"/>
        </w:rPr>
        <w:t xml:space="preserve">co najmniej </w:t>
      </w:r>
      <w:r>
        <w:rPr>
          <w:color w:val="000000"/>
        </w:rPr>
        <w:t>powiatowym</w:t>
      </w:r>
      <w:r w:rsidR="00041DC2">
        <w:rPr>
          <w:color w:val="000000"/>
        </w:rPr>
        <w:t>.</w:t>
      </w:r>
    </w:p>
    <w:p w14:paraId="46D4EBAB" w14:textId="77777777" w:rsidR="005265D8" w:rsidRDefault="005265D8" w:rsidP="009C0A81">
      <w:pPr>
        <w:spacing w:before="26" w:after="0"/>
        <w:jc w:val="both"/>
      </w:pPr>
    </w:p>
    <w:p w14:paraId="7161CD6B" w14:textId="77777777" w:rsidR="00D92EBD" w:rsidRDefault="005265D8" w:rsidP="00D92EBD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 xml:space="preserve">§  4.  </w:t>
      </w:r>
      <w:r w:rsidR="00D92EBD" w:rsidRPr="002B1C6B">
        <w:rPr>
          <w:color w:val="000000"/>
        </w:rPr>
        <w:t>Stypendium ma formę pieniężną i jest przyznawane w wysokości:</w:t>
      </w:r>
    </w:p>
    <w:p w14:paraId="50127AF4" w14:textId="7278C0AD" w:rsidR="00D92EBD" w:rsidRDefault="00D92EBD" w:rsidP="00D92EBD">
      <w:pPr>
        <w:pStyle w:val="Akapitzlist"/>
        <w:numPr>
          <w:ilvl w:val="0"/>
          <w:numId w:val="3"/>
        </w:numPr>
        <w:spacing w:before="26" w:after="0"/>
        <w:ind w:left="426" w:firstLine="0"/>
        <w:jc w:val="both"/>
        <w:rPr>
          <w:color w:val="000000"/>
        </w:rPr>
      </w:pPr>
      <w:r>
        <w:rPr>
          <w:color w:val="000000"/>
        </w:rPr>
        <w:t>150,00 zł dla uczniów klas IV-VI</w:t>
      </w:r>
      <w:r w:rsidR="0008075C">
        <w:rPr>
          <w:color w:val="000000"/>
        </w:rPr>
        <w:t>;</w:t>
      </w:r>
    </w:p>
    <w:p w14:paraId="7003D0DC" w14:textId="77777777" w:rsidR="00D92EBD" w:rsidRDefault="00D92EBD" w:rsidP="00D92EBD">
      <w:pPr>
        <w:pStyle w:val="Akapitzlist"/>
        <w:numPr>
          <w:ilvl w:val="0"/>
          <w:numId w:val="3"/>
        </w:numPr>
        <w:spacing w:before="26" w:after="0"/>
        <w:ind w:left="426" w:firstLine="0"/>
        <w:jc w:val="both"/>
        <w:rPr>
          <w:color w:val="000000"/>
        </w:rPr>
      </w:pPr>
      <w:r>
        <w:rPr>
          <w:color w:val="000000"/>
        </w:rPr>
        <w:t>250,00 zł dla uczniów klas VII-VIII.</w:t>
      </w:r>
    </w:p>
    <w:p w14:paraId="0FFBF8E6" w14:textId="77777777" w:rsidR="005265D8" w:rsidRDefault="005265D8" w:rsidP="00041DC2">
      <w:pPr>
        <w:spacing w:after="0"/>
        <w:jc w:val="both"/>
      </w:pPr>
    </w:p>
    <w:p w14:paraId="19157DD6" w14:textId="122B4EC9" w:rsidR="005265D8" w:rsidRDefault="005265D8" w:rsidP="009C0A81">
      <w:pPr>
        <w:spacing w:before="26" w:after="0"/>
        <w:jc w:val="both"/>
      </w:pPr>
      <w:r>
        <w:rPr>
          <w:b/>
          <w:color w:val="000000"/>
        </w:rPr>
        <w:t xml:space="preserve">§  5.  </w:t>
      </w:r>
      <w:r>
        <w:rPr>
          <w:color w:val="000000"/>
        </w:rPr>
        <w:t>1.  Podstawą przyznania stypendium jest:</w:t>
      </w:r>
    </w:p>
    <w:p w14:paraId="68893901" w14:textId="1D8491EE" w:rsidR="005265D8" w:rsidRDefault="005265D8" w:rsidP="009C0A81">
      <w:pPr>
        <w:spacing w:before="26" w:after="0"/>
        <w:ind w:left="373"/>
        <w:jc w:val="both"/>
      </w:pPr>
      <w:r>
        <w:rPr>
          <w:color w:val="000000"/>
        </w:rPr>
        <w:t xml:space="preserve">1) złożenie wniosku według wzoru, stanowiącego załącznik do </w:t>
      </w:r>
      <w:r w:rsidR="002758B6">
        <w:rPr>
          <w:color w:val="000000"/>
        </w:rPr>
        <w:t>Regulaminu</w:t>
      </w:r>
      <w:r>
        <w:rPr>
          <w:color w:val="000000"/>
        </w:rPr>
        <w:t>;</w:t>
      </w:r>
    </w:p>
    <w:p w14:paraId="735CD964" w14:textId="130AC559" w:rsidR="005265D8" w:rsidRDefault="005265D8" w:rsidP="009C0A81">
      <w:pPr>
        <w:spacing w:before="26" w:after="0"/>
        <w:ind w:left="373"/>
        <w:jc w:val="both"/>
      </w:pPr>
      <w:r>
        <w:rPr>
          <w:color w:val="000000"/>
        </w:rPr>
        <w:t>2) załączenie do wniosku kserokopii dokumentów po</w:t>
      </w:r>
      <w:r w:rsidR="000573FC">
        <w:rPr>
          <w:color w:val="000000"/>
        </w:rPr>
        <w:t xml:space="preserve">twierdzających osiągnięcia </w:t>
      </w:r>
      <w:r w:rsidR="0057610C">
        <w:rPr>
          <w:color w:val="000000"/>
        </w:rPr>
        <w:t xml:space="preserve">ucznia </w:t>
      </w:r>
      <w:r w:rsidR="000573FC">
        <w:rPr>
          <w:color w:val="000000"/>
        </w:rPr>
        <w:t>i</w:t>
      </w:r>
      <w:r>
        <w:rPr>
          <w:color w:val="000000"/>
        </w:rPr>
        <w:t xml:space="preserve"> spełni</w:t>
      </w:r>
      <w:r w:rsidR="000573FC">
        <w:rPr>
          <w:color w:val="000000"/>
        </w:rPr>
        <w:t>e</w:t>
      </w:r>
      <w:r>
        <w:rPr>
          <w:color w:val="000000"/>
        </w:rPr>
        <w:t xml:space="preserve">nie kryteriów, o których mowa w § </w:t>
      </w:r>
      <w:r w:rsidR="003E3A28">
        <w:rPr>
          <w:color w:val="000000"/>
        </w:rPr>
        <w:t>3</w:t>
      </w:r>
      <w:r>
        <w:rPr>
          <w:color w:val="000000"/>
        </w:rPr>
        <w:t xml:space="preserve"> (dyplomów, wyróżnień, opinii itp.).</w:t>
      </w:r>
    </w:p>
    <w:p w14:paraId="4C0CBF19" w14:textId="79BFDB73" w:rsidR="005265D8" w:rsidRDefault="005265D8" w:rsidP="009C0A81">
      <w:pPr>
        <w:spacing w:before="26" w:after="0"/>
        <w:jc w:val="both"/>
      </w:pPr>
      <w:r>
        <w:rPr>
          <w:color w:val="000000"/>
        </w:rPr>
        <w:t xml:space="preserve">2.  Wniosek wraz z załącznikami składa się w Urzędzie Gminy </w:t>
      </w:r>
      <w:r w:rsidR="00845BC3">
        <w:rPr>
          <w:color w:val="000000"/>
        </w:rPr>
        <w:t>Radziejowice</w:t>
      </w:r>
      <w:r>
        <w:rPr>
          <w:color w:val="000000"/>
        </w:rPr>
        <w:t xml:space="preserve"> w terminie </w:t>
      </w:r>
      <w:r w:rsidR="009271F4">
        <w:rPr>
          <w:color w:val="000000"/>
        </w:rPr>
        <w:t xml:space="preserve">najpóźniej </w:t>
      </w:r>
      <w:r>
        <w:rPr>
          <w:color w:val="000000"/>
        </w:rPr>
        <w:t xml:space="preserve">do 7 dni przed zakończeniem zajęć dydaktyczno-wychowawczych w danym </w:t>
      </w:r>
      <w:r w:rsidR="00041DC2">
        <w:rPr>
          <w:color w:val="000000"/>
        </w:rPr>
        <w:t xml:space="preserve">okresie </w:t>
      </w:r>
      <w:r>
        <w:rPr>
          <w:color w:val="000000"/>
        </w:rPr>
        <w:t>roku szkoln</w:t>
      </w:r>
      <w:r w:rsidR="00041DC2">
        <w:rPr>
          <w:color w:val="000000"/>
        </w:rPr>
        <w:t>ego</w:t>
      </w:r>
      <w:r>
        <w:rPr>
          <w:color w:val="000000"/>
        </w:rPr>
        <w:t>.</w:t>
      </w:r>
    </w:p>
    <w:p w14:paraId="5FE6AB92" w14:textId="0746F69A" w:rsidR="00273DE9" w:rsidRDefault="005265D8" w:rsidP="006F5BE8">
      <w:pPr>
        <w:spacing w:before="26" w:after="0"/>
        <w:jc w:val="both"/>
      </w:pPr>
      <w:r>
        <w:rPr>
          <w:color w:val="000000"/>
        </w:rPr>
        <w:lastRenderedPageBreak/>
        <w:t xml:space="preserve">3.  </w:t>
      </w:r>
      <w:r w:rsidR="00273DE9">
        <w:rPr>
          <w:color w:val="000000"/>
        </w:rPr>
        <w:t>Z wnioskiem o stypendium występuje</w:t>
      </w:r>
      <w:r w:rsidR="006F5BE8">
        <w:rPr>
          <w:color w:val="000000"/>
        </w:rPr>
        <w:t xml:space="preserve"> </w:t>
      </w:r>
      <w:r w:rsidR="00273DE9">
        <w:rPr>
          <w:color w:val="000000"/>
        </w:rPr>
        <w:t>Dyrektor Szkoły, do której uczęszcza uczeń</w:t>
      </w:r>
      <w:r w:rsidR="006F5BE8">
        <w:rPr>
          <w:color w:val="000000"/>
        </w:rPr>
        <w:t>.</w:t>
      </w:r>
    </w:p>
    <w:p w14:paraId="4A4286D4" w14:textId="5FDCB75F" w:rsidR="00845BC3" w:rsidRDefault="00470049" w:rsidP="00273DE9">
      <w:pPr>
        <w:spacing w:before="26" w:after="0"/>
        <w:jc w:val="both"/>
        <w:rPr>
          <w:color w:val="000000"/>
        </w:rPr>
      </w:pPr>
      <w:r>
        <w:rPr>
          <w:color w:val="000000"/>
        </w:rPr>
        <w:t>4</w:t>
      </w:r>
      <w:r w:rsidR="00836724">
        <w:rPr>
          <w:color w:val="000000"/>
        </w:rPr>
        <w:t>. Pobieranie innego stypendium nie wyklucza możliwości ubiegania się o Stypendium Wójta Gminy Radziejowice</w:t>
      </w:r>
      <w:r w:rsidR="009271F4">
        <w:rPr>
          <w:color w:val="000000"/>
        </w:rPr>
        <w:t xml:space="preserve"> za wyniki w nauce</w:t>
      </w:r>
      <w:r w:rsidR="00836724">
        <w:rPr>
          <w:color w:val="000000"/>
        </w:rPr>
        <w:t>.</w:t>
      </w:r>
    </w:p>
    <w:p w14:paraId="6025C9CB" w14:textId="3B25C9A6" w:rsidR="00273DE9" w:rsidRDefault="00470049" w:rsidP="00273DE9">
      <w:pPr>
        <w:spacing w:before="26" w:after="0"/>
        <w:jc w:val="both"/>
      </w:pPr>
      <w:r>
        <w:rPr>
          <w:color w:val="000000"/>
        </w:rPr>
        <w:t>5</w:t>
      </w:r>
      <w:r w:rsidR="00273DE9">
        <w:rPr>
          <w:color w:val="000000"/>
        </w:rPr>
        <w:t>. Wnioski złożone po terminie nie będą rozpatrywane.</w:t>
      </w:r>
    </w:p>
    <w:p w14:paraId="05E72F85" w14:textId="24BB6590" w:rsidR="00273DE9" w:rsidRDefault="00273DE9" w:rsidP="00273DE9">
      <w:pPr>
        <w:spacing w:before="26" w:after="0"/>
        <w:jc w:val="both"/>
        <w:rPr>
          <w:color w:val="000000"/>
        </w:rPr>
      </w:pPr>
    </w:p>
    <w:p w14:paraId="44F8259D" w14:textId="1F41ACF1" w:rsidR="005265D8" w:rsidRDefault="005265D8" w:rsidP="009C0A81">
      <w:pPr>
        <w:spacing w:before="26" w:after="0"/>
        <w:jc w:val="both"/>
      </w:pPr>
      <w:r>
        <w:rPr>
          <w:b/>
          <w:color w:val="000000"/>
        </w:rPr>
        <w:t>§  6. </w:t>
      </w:r>
      <w:r>
        <w:rPr>
          <w:color w:val="000000"/>
        </w:rPr>
        <w:t xml:space="preserve">1. W przypadku, gdy wysokość środków </w:t>
      </w:r>
      <w:r w:rsidR="00273DE9">
        <w:rPr>
          <w:color w:val="000000"/>
        </w:rPr>
        <w:t xml:space="preserve">finansowych </w:t>
      </w:r>
      <w:r w:rsidR="009271F4">
        <w:rPr>
          <w:color w:val="000000"/>
        </w:rPr>
        <w:t xml:space="preserve">przeznaczonych w budżecie na wypłatę stypendiów </w:t>
      </w:r>
      <w:r>
        <w:rPr>
          <w:color w:val="000000"/>
        </w:rPr>
        <w:t xml:space="preserve">nie zabezpiecza w pełni potrzeb stypendialnych, świadczenia przyznawane są w pierwszej kolejności uczniom, którzy uzyskali najwyższe osiągnięcia </w:t>
      </w:r>
      <w:r w:rsidR="009271F4">
        <w:rPr>
          <w:color w:val="000000"/>
        </w:rPr>
        <w:t>edukacyjne</w:t>
      </w:r>
      <w:r>
        <w:rPr>
          <w:color w:val="000000"/>
        </w:rPr>
        <w:t>.</w:t>
      </w:r>
    </w:p>
    <w:p w14:paraId="7EC7CD13" w14:textId="35946993" w:rsidR="005265D8" w:rsidRDefault="00470049" w:rsidP="009C0A81">
      <w:pPr>
        <w:spacing w:before="26" w:after="0"/>
        <w:jc w:val="both"/>
      </w:pPr>
      <w:r>
        <w:rPr>
          <w:color w:val="000000"/>
        </w:rPr>
        <w:t>2</w:t>
      </w:r>
      <w:r w:rsidR="005265D8">
        <w:rPr>
          <w:color w:val="000000"/>
        </w:rPr>
        <w:t xml:space="preserve">. W przypadku osiągnięcia przez ucznia w danym roku szkolnym dwóch, lub kilku wysokich wyników </w:t>
      </w:r>
      <w:r w:rsidR="009271F4">
        <w:rPr>
          <w:color w:val="000000"/>
        </w:rPr>
        <w:t>edukacyjnych</w:t>
      </w:r>
      <w:r w:rsidR="005265D8">
        <w:rPr>
          <w:color w:val="000000"/>
        </w:rPr>
        <w:t>, przyznaje się jedno stypendium za najlepszy z osiągniętych wyników.</w:t>
      </w:r>
    </w:p>
    <w:p w14:paraId="1F4C2C0C" w14:textId="77777777" w:rsidR="009271F4" w:rsidRDefault="009271F4" w:rsidP="009C0A81">
      <w:pPr>
        <w:spacing w:before="26" w:after="0"/>
        <w:jc w:val="both"/>
        <w:rPr>
          <w:b/>
          <w:color w:val="000000"/>
        </w:rPr>
      </w:pPr>
    </w:p>
    <w:p w14:paraId="4970121B" w14:textId="400C5DBB" w:rsidR="00881055" w:rsidRPr="00273DE9" w:rsidRDefault="005265D8" w:rsidP="00273DE9">
      <w:pPr>
        <w:spacing w:before="26" w:after="0"/>
        <w:jc w:val="both"/>
        <w:rPr>
          <w:b/>
          <w:color w:val="000000"/>
        </w:rPr>
      </w:pPr>
      <w:r>
        <w:rPr>
          <w:b/>
          <w:color w:val="000000"/>
        </w:rPr>
        <w:t xml:space="preserve">§  7.  </w:t>
      </w:r>
      <w:r w:rsidR="00881055">
        <w:rPr>
          <w:color w:val="000000"/>
        </w:rPr>
        <w:t xml:space="preserve">Decyzję w sprawie przyznania stypendium podejmuje Wójt Gminy </w:t>
      </w:r>
      <w:r w:rsidR="00273DE9">
        <w:rPr>
          <w:color w:val="000000"/>
        </w:rPr>
        <w:t>Radziejowice</w:t>
      </w:r>
      <w:r w:rsidR="00881055">
        <w:rPr>
          <w:color w:val="000000"/>
        </w:rPr>
        <w:t>.</w:t>
      </w:r>
    </w:p>
    <w:p w14:paraId="0A6FE2E4" w14:textId="36078133" w:rsidR="005265D8" w:rsidRDefault="005265D8" w:rsidP="009C0A81">
      <w:pPr>
        <w:spacing w:before="26" w:after="0"/>
        <w:jc w:val="both"/>
      </w:pPr>
    </w:p>
    <w:p w14:paraId="5F8E1FE9" w14:textId="3C8A8579" w:rsidR="00A06E27" w:rsidRDefault="005265D8" w:rsidP="009C0A81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 8. </w:t>
      </w:r>
      <w:r w:rsidR="00A06E27" w:rsidRPr="00A06E27">
        <w:rPr>
          <w:bCs/>
          <w:color w:val="000000"/>
        </w:rPr>
        <w:t>1.</w:t>
      </w:r>
      <w:r w:rsidR="00A06E27">
        <w:rPr>
          <w:b/>
          <w:color w:val="000000"/>
        </w:rPr>
        <w:t xml:space="preserve"> </w:t>
      </w:r>
      <w:r w:rsidR="00273DE9">
        <w:rPr>
          <w:color w:val="000000"/>
        </w:rPr>
        <w:t xml:space="preserve">Wójt Gminy Radziejowice może z własnej inicjatywy </w:t>
      </w:r>
      <w:r w:rsidR="004F3859">
        <w:rPr>
          <w:color w:val="000000"/>
        </w:rPr>
        <w:t>przyznać</w:t>
      </w:r>
      <w:r w:rsidR="00273DE9">
        <w:rPr>
          <w:color w:val="000000"/>
        </w:rPr>
        <w:t xml:space="preserve"> nagrod</w:t>
      </w:r>
      <w:r w:rsidR="004F3859">
        <w:rPr>
          <w:color w:val="000000"/>
        </w:rPr>
        <w:t>ę</w:t>
      </w:r>
      <w:r w:rsidR="00273DE9">
        <w:rPr>
          <w:color w:val="000000"/>
        </w:rPr>
        <w:t xml:space="preserve"> specjalną uczni</w:t>
      </w:r>
      <w:r w:rsidR="004F3859">
        <w:rPr>
          <w:color w:val="000000"/>
        </w:rPr>
        <w:t>owi</w:t>
      </w:r>
      <w:r w:rsidR="00A06E27" w:rsidRPr="00A06E27">
        <w:rPr>
          <w:color w:val="000000"/>
        </w:rPr>
        <w:t xml:space="preserve"> </w:t>
      </w:r>
      <w:r w:rsidR="00A06E27">
        <w:rPr>
          <w:color w:val="000000"/>
        </w:rPr>
        <w:t>będąc</w:t>
      </w:r>
      <w:r w:rsidR="004F3859">
        <w:rPr>
          <w:color w:val="000000"/>
        </w:rPr>
        <w:t>emu</w:t>
      </w:r>
      <w:r w:rsidR="00A06E27">
        <w:rPr>
          <w:color w:val="000000"/>
        </w:rPr>
        <w:t xml:space="preserve"> </w:t>
      </w:r>
      <w:r w:rsidR="006F532A">
        <w:rPr>
          <w:color w:val="000000"/>
        </w:rPr>
        <w:t>zdobywcą</w:t>
      </w:r>
      <w:r w:rsidR="00A06E27">
        <w:rPr>
          <w:color w:val="000000"/>
        </w:rPr>
        <w:t xml:space="preserve"> I - III miejsca w konkursach i olimpiadach przedmiotowych na szczeblu wojewódzkim, ogólnopolskim, czy międzynarodowym</w:t>
      </w:r>
      <w:r w:rsidR="00273DE9">
        <w:rPr>
          <w:color w:val="000000"/>
        </w:rPr>
        <w:t xml:space="preserve">. </w:t>
      </w:r>
    </w:p>
    <w:p w14:paraId="7F3F80DF" w14:textId="5E1A1BE5" w:rsidR="00A06E27" w:rsidRDefault="00A06E27" w:rsidP="009C0A81">
      <w:pPr>
        <w:spacing w:before="26" w:after="0"/>
        <w:jc w:val="both"/>
        <w:rPr>
          <w:color w:val="000000"/>
        </w:rPr>
      </w:pPr>
      <w:r>
        <w:rPr>
          <w:color w:val="000000"/>
        </w:rPr>
        <w:t>2. Wysokość nagrody specjalnej ustala Wójt Gminy Radziejowice w miarę dostępności środków finansowych przeznaczonych w budżecie na wypłatę stypendiów, z zastrzeżeniem ust.3.</w:t>
      </w:r>
    </w:p>
    <w:p w14:paraId="55B93ED2" w14:textId="17362487" w:rsidR="00A06E27" w:rsidRDefault="00A06E27" w:rsidP="009C0A81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3. Wysokość nagrody specjalnej nie może być </w:t>
      </w:r>
      <w:r w:rsidR="003B1C88">
        <w:rPr>
          <w:color w:val="000000"/>
        </w:rPr>
        <w:t xml:space="preserve">niższa niż 500 zł. i </w:t>
      </w:r>
      <w:r>
        <w:rPr>
          <w:color w:val="000000"/>
        </w:rPr>
        <w:t xml:space="preserve">wyższa niż </w:t>
      </w:r>
      <w:r w:rsidR="003B1C88">
        <w:rPr>
          <w:color w:val="000000"/>
        </w:rPr>
        <w:t xml:space="preserve">1000 </w:t>
      </w:r>
      <w:r>
        <w:rPr>
          <w:color w:val="000000"/>
        </w:rPr>
        <w:t>zł.</w:t>
      </w:r>
    </w:p>
    <w:p w14:paraId="231A2927" w14:textId="667981BF" w:rsidR="004F3859" w:rsidRDefault="004F3859" w:rsidP="009C0A81">
      <w:pPr>
        <w:spacing w:before="26" w:after="0"/>
        <w:jc w:val="both"/>
        <w:rPr>
          <w:color w:val="000000"/>
        </w:rPr>
      </w:pPr>
      <w:r>
        <w:rPr>
          <w:color w:val="000000"/>
        </w:rPr>
        <w:t>4. Otrzymanie stypendium nie wyklucza otrzymania nagrody specjalnej.</w:t>
      </w:r>
    </w:p>
    <w:p w14:paraId="60BD6519" w14:textId="77777777" w:rsidR="00A06E27" w:rsidRDefault="00A06E27" w:rsidP="009C0A81">
      <w:pPr>
        <w:spacing w:before="26" w:after="0"/>
        <w:jc w:val="both"/>
        <w:rPr>
          <w:color w:val="000000"/>
        </w:rPr>
      </w:pPr>
    </w:p>
    <w:p w14:paraId="18E25FF7" w14:textId="77777777" w:rsidR="005265D8" w:rsidRDefault="005265D8" w:rsidP="009C0A81">
      <w:pPr>
        <w:spacing w:before="80" w:after="0"/>
        <w:jc w:val="both"/>
      </w:pPr>
    </w:p>
    <w:p w14:paraId="0897FFFC" w14:textId="34220D57" w:rsidR="00AD7EBC" w:rsidRDefault="00AD7EBC" w:rsidP="009C0A81">
      <w:pPr>
        <w:jc w:val="both"/>
      </w:pPr>
    </w:p>
    <w:p w14:paraId="19668226" w14:textId="0C9BA07C" w:rsidR="00EC5499" w:rsidRDefault="00EC5499" w:rsidP="009C0A81">
      <w:pPr>
        <w:jc w:val="both"/>
      </w:pPr>
    </w:p>
    <w:p w14:paraId="49685CC2" w14:textId="638BAF75" w:rsidR="00EC5499" w:rsidRDefault="00EC5499" w:rsidP="009C0A81">
      <w:pPr>
        <w:jc w:val="both"/>
      </w:pPr>
    </w:p>
    <w:p w14:paraId="67FD6B81" w14:textId="00122F33" w:rsidR="00470049" w:rsidRDefault="00470049" w:rsidP="009C0A81">
      <w:pPr>
        <w:jc w:val="both"/>
      </w:pPr>
    </w:p>
    <w:p w14:paraId="54A96A41" w14:textId="77777777" w:rsidR="00470049" w:rsidRDefault="00470049" w:rsidP="009C0A81">
      <w:pPr>
        <w:jc w:val="both"/>
      </w:pPr>
    </w:p>
    <w:p w14:paraId="06C49B41" w14:textId="1457DD2D" w:rsidR="00EC5499" w:rsidRDefault="00EC5499" w:rsidP="009C0A81">
      <w:pPr>
        <w:jc w:val="both"/>
      </w:pPr>
    </w:p>
    <w:p w14:paraId="09CCB61B" w14:textId="0D72EA7A" w:rsidR="009524E8" w:rsidRDefault="009524E8" w:rsidP="009C0A81">
      <w:pPr>
        <w:jc w:val="both"/>
      </w:pPr>
    </w:p>
    <w:p w14:paraId="0C99F46F" w14:textId="6B71D8E5" w:rsidR="009524E8" w:rsidRDefault="009524E8" w:rsidP="009C0A81">
      <w:pPr>
        <w:jc w:val="both"/>
      </w:pPr>
    </w:p>
    <w:p w14:paraId="099AB83D" w14:textId="7E5864D1" w:rsidR="009E47F2" w:rsidRDefault="009E47F2" w:rsidP="009C0A81">
      <w:pPr>
        <w:jc w:val="both"/>
      </w:pPr>
    </w:p>
    <w:p w14:paraId="2020AB4D" w14:textId="7AB6E43D" w:rsidR="00D22064" w:rsidRDefault="00D22064" w:rsidP="009C0A81">
      <w:pPr>
        <w:jc w:val="both"/>
      </w:pPr>
    </w:p>
    <w:p w14:paraId="555EE03C" w14:textId="0AF77B83" w:rsidR="00D22064" w:rsidRDefault="00D22064" w:rsidP="009C0A81">
      <w:pPr>
        <w:jc w:val="both"/>
      </w:pPr>
    </w:p>
    <w:p w14:paraId="5349FBD3" w14:textId="584EA013" w:rsidR="00D22064" w:rsidRDefault="00D22064" w:rsidP="009C0A81">
      <w:pPr>
        <w:jc w:val="both"/>
      </w:pPr>
    </w:p>
    <w:p w14:paraId="5B5FCB3F" w14:textId="3745ACEB" w:rsidR="00D22064" w:rsidRDefault="00D22064" w:rsidP="009C0A81">
      <w:pPr>
        <w:jc w:val="both"/>
      </w:pPr>
    </w:p>
    <w:p w14:paraId="07077443" w14:textId="77777777" w:rsidR="00D22064" w:rsidRDefault="00D22064" w:rsidP="009C0A81">
      <w:pPr>
        <w:jc w:val="both"/>
      </w:pPr>
    </w:p>
    <w:p w14:paraId="5712BAB6" w14:textId="44447074" w:rsidR="009168A9" w:rsidRPr="009168A9" w:rsidRDefault="00EC5499" w:rsidP="009168A9">
      <w:pPr>
        <w:spacing w:before="25" w:after="0"/>
        <w:jc w:val="right"/>
        <w:rPr>
          <w:sz w:val="20"/>
          <w:szCs w:val="20"/>
        </w:rPr>
      </w:pPr>
      <w:bookmarkStart w:id="1" w:name="_Hlk38283205"/>
      <w:r w:rsidRPr="009168A9">
        <w:rPr>
          <w:sz w:val="20"/>
          <w:szCs w:val="20"/>
        </w:rPr>
        <w:lastRenderedPageBreak/>
        <w:t>Załącznik</w:t>
      </w:r>
      <w:r w:rsidR="00D32556" w:rsidRPr="009168A9">
        <w:rPr>
          <w:sz w:val="20"/>
          <w:szCs w:val="20"/>
        </w:rPr>
        <w:t xml:space="preserve"> </w:t>
      </w:r>
    </w:p>
    <w:p w14:paraId="7D1D01EE" w14:textId="77777777" w:rsidR="009168A9" w:rsidRPr="009168A9" w:rsidRDefault="00D32556" w:rsidP="009168A9">
      <w:pPr>
        <w:spacing w:before="25" w:after="0"/>
        <w:jc w:val="right"/>
        <w:rPr>
          <w:color w:val="000000"/>
          <w:sz w:val="20"/>
          <w:szCs w:val="20"/>
        </w:rPr>
      </w:pPr>
      <w:r w:rsidRPr="009168A9">
        <w:rPr>
          <w:sz w:val="20"/>
          <w:szCs w:val="20"/>
        </w:rPr>
        <w:t xml:space="preserve">do Regulaminu </w:t>
      </w:r>
      <w:r w:rsidRPr="009168A9">
        <w:rPr>
          <w:color w:val="000000"/>
          <w:sz w:val="20"/>
          <w:szCs w:val="20"/>
        </w:rPr>
        <w:t xml:space="preserve">przyznawania uczniom </w:t>
      </w:r>
    </w:p>
    <w:p w14:paraId="0B81ABC0" w14:textId="77777777" w:rsidR="009168A9" w:rsidRPr="009168A9" w:rsidRDefault="00D32556" w:rsidP="009168A9">
      <w:pPr>
        <w:spacing w:before="25" w:after="0"/>
        <w:jc w:val="right"/>
        <w:rPr>
          <w:color w:val="000000"/>
          <w:sz w:val="20"/>
          <w:szCs w:val="20"/>
        </w:rPr>
      </w:pPr>
      <w:r w:rsidRPr="009168A9">
        <w:rPr>
          <w:color w:val="000000"/>
          <w:sz w:val="20"/>
          <w:szCs w:val="20"/>
        </w:rPr>
        <w:t xml:space="preserve">stypendium Wójta Gminy Radziejowice za wyniki w nauce </w:t>
      </w:r>
    </w:p>
    <w:p w14:paraId="5401E545" w14:textId="1B61A19C" w:rsidR="00D32556" w:rsidRPr="009168A9" w:rsidRDefault="00D32556" w:rsidP="009168A9">
      <w:pPr>
        <w:spacing w:before="25" w:after="0"/>
        <w:jc w:val="right"/>
      </w:pPr>
      <w:r w:rsidRPr="009168A9">
        <w:rPr>
          <w:color w:val="000000"/>
          <w:sz w:val="20"/>
          <w:szCs w:val="20"/>
        </w:rPr>
        <w:t xml:space="preserve">w ramach </w:t>
      </w:r>
      <w:r w:rsidRPr="009168A9">
        <w:rPr>
          <w:sz w:val="20"/>
          <w:szCs w:val="20"/>
        </w:rPr>
        <w:t>Lokalnego Programu Wspierania Edukacji Uzdolnionych Dzieci i Młodzieży</w:t>
      </w:r>
    </w:p>
    <w:p w14:paraId="5B85DDD6" w14:textId="399C4C09" w:rsidR="00EC5499" w:rsidRDefault="00EC5499" w:rsidP="009168A9">
      <w:pPr>
        <w:jc w:val="right"/>
      </w:pPr>
    </w:p>
    <w:p w14:paraId="523DBEB7" w14:textId="77777777" w:rsidR="00D14F96" w:rsidRPr="00333884" w:rsidRDefault="00EC5499" w:rsidP="00D14F96">
      <w:pPr>
        <w:spacing w:after="0"/>
        <w:jc w:val="center"/>
        <w:rPr>
          <w:b/>
          <w:bCs/>
          <w:szCs w:val="24"/>
        </w:rPr>
      </w:pPr>
      <w:r w:rsidRPr="00333884">
        <w:rPr>
          <w:b/>
          <w:bCs/>
          <w:szCs w:val="24"/>
        </w:rPr>
        <w:t>WNIOSEK OPRZYZNANIE STYPENDIUM WÓJTA GMINY</w:t>
      </w:r>
      <w:r w:rsidR="00D14F96" w:rsidRPr="00333884">
        <w:rPr>
          <w:b/>
          <w:bCs/>
          <w:szCs w:val="24"/>
        </w:rPr>
        <w:t xml:space="preserve"> RADZIEJOWICE </w:t>
      </w:r>
    </w:p>
    <w:p w14:paraId="023E3283" w14:textId="25CA5683" w:rsidR="00D14F96" w:rsidRDefault="00D14F96" w:rsidP="00D14F96">
      <w:pPr>
        <w:spacing w:after="0"/>
        <w:jc w:val="center"/>
        <w:rPr>
          <w:szCs w:val="24"/>
        </w:rPr>
      </w:pPr>
      <w:r w:rsidRPr="00333884">
        <w:rPr>
          <w:b/>
          <w:bCs/>
          <w:szCs w:val="24"/>
        </w:rPr>
        <w:t>ZA WYNIKI W NAUCE</w:t>
      </w:r>
    </w:p>
    <w:p w14:paraId="5E65A5DF" w14:textId="4A860880" w:rsidR="00D14F96" w:rsidRDefault="00D14F96" w:rsidP="00D14F96">
      <w:pPr>
        <w:spacing w:after="0"/>
        <w:jc w:val="center"/>
        <w:rPr>
          <w:szCs w:val="24"/>
        </w:rPr>
      </w:pPr>
    </w:p>
    <w:p w14:paraId="583141D5" w14:textId="0BAD5CD0" w:rsidR="00360C69" w:rsidRPr="00360C69" w:rsidRDefault="00360C69" w:rsidP="00333884">
      <w:pPr>
        <w:spacing w:after="240"/>
        <w:jc w:val="both"/>
        <w:rPr>
          <w:szCs w:val="24"/>
        </w:rPr>
      </w:pPr>
      <w:r w:rsidRPr="00360C69">
        <w:rPr>
          <w:szCs w:val="24"/>
        </w:rPr>
        <w:t>1.Rok szkolny</w:t>
      </w:r>
      <w:r>
        <w:rPr>
          <w:szCs w:val="24"/>
        </w:rPr>
        <w:t>/ okres roku szkolnego</w:t>
      </w:r>
      <w:r w:rsidRPr="00360C69">
        <w:rPr>
          <w:szCs w:val="24"/>
        </w:rPr>
        <w:t>: ...........................................</w:t>
      </w:r>
      <w:r>
        <w:rPr>
          <w:szCs w:val="24"/>
        </w:rPr>
        <w:t xml:space="preserve">/ </w:t>
      </w:r>
      <w:r w:rsidR="0011694E">
        <w:rPr>
          <w:szCs w:val="24"/>
        </w:rPr>
        <w:t>……. semestr</w:t>
      </w:r>
    </w:p>
    <w:p w14:paraId="1300E960" w14:textId="4D3C6177" w:rsidR="00360C69" w:rsidRDefault="00360C69" w:rsidP="00360C69">
      <w:pPr>
        <w:spacing w:after="0"/>
        <w:jc w:val="both"/>
        <w:rPr>
          <w:szCs w:val="24"/>
        </w:rPr>
      </w:pPr>
      <w:r w:rsidRPr="00360C69">
        <w:rPr>
          <w:szCs w:val="24"/>
        </w:rPr>
        <w:t>2.Osoba wnioskująca: ...............</w:t>
      </w:r>
      <w:r w:rsidR="0011694E">
        <w:rPr>
          <w:szCs w:val="24"/>
        </w:rPr>
        <w:t>............................</w:t>
      </w:r>
      <w:r w:rsidRPr="00360C69">
        <w:rPr>
          <w:szCs w:val="24"/>
        </w:rPr>
        <w:t>.............</w:t>
      </w:r>
      <w:r w:rsidR="00333884">
        <w:rPr>
          <w:szCs w:val="24"/>
        </w:rPr>
        <w:t>..............................</w:t>
      </w:r>
      <w:r w:rsidRPr="00360C69">
        <w:rPr>
          <w:szCs w:val="24"/>
        </w:rPr>
        <w:t>......</w:t>
      </w:r>
    </w:p>
    <w:p w14:paraId="0A2E9BDE" w14:textId="77777777" w:rsidR="0011694E" w:rsidRDefault="0011694E" w:rsidP="00360C69">
      <w:pPr>
        <w:spacing w:after="0"/>
        <w:jc w:val="both"/>
        <w:rPr>
          <w:szCs w:val="24"/>
        </w:rPr>
      </w:pPr>
    </w:p>
    <w:p w14:paraId="5556034D" w14:textId="46C7FF4B" w:rsidR="0011694E" w:rsidRPr="00333884" w:rsidRDefault="0011694E" w:rsidP="00360C69">
      <w:pPr>
        <w:spacing w:after="0"/>
        <w:jc w:val="both"/>
        <w:rPr>
          <w:b/>
          <w:bCs/>
          <w:szCs w:val="24"/>
        </w:rPr>
      </w:pPr>
      <w:r w:rsidRPr="00333884">
        <w:rPr>
          <w:b/>
          <w:bCs/>
          <w:szCs w:val="24"/>
        </w:rPr>
        <w:t>I. INFORMACJE O KANDYDACIE:</w:t>
      </w:r>
    </w:p>
    <w:tbl>
      <w:tblPr>
        <w:tblW w:w="94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11694E" w14:paraId="547AF956" w14:textId="77777777" w:rsidTr="0011694E">
        <w:trPr>
          <w:trHeight w:val="264"/>
        </w:trPr>
        <w:tc>
          <w:tcPr>
            <w:tcW w:w="9408" w:type="dxa"/>
          </w:tcPr>
          <w:p w14:paraId="5BE0A731" w14:textId="6D97CF76" w:rsidR="0011694E" w:rsidRDefault="0011694E" w:rsidP="00360C69">
            <w:pPr>
              <w:spacing w:after="0"/>
              <w:jc w:val="both"/>
              <w:rPr>
                <w:szCs w:val="24"/>
              </w:rPr>
            </w:pPr>
            <w:bookmarkStart w:id="2" w:name="_Hlk37402653"/>
            <w:r>
              <w:rPr>
                <w:szCs w:val="24"/>
              </w:rPr>
              <w:t>1. Imię i nazwisko kandydata</w:t>
            </w:r>
          </w:p>
        </w:tc>
      </w:tr>
      <w:tr w:rsidR="00D22064" w14:paraId="718FAAA0" w14:textId="77777777" w:rsidTr="0011694E">
        <w:trPr>
          <w:trHeight w:val="264"/>
        </w:trPr>
        <w:tc>
          <w:tcPr>
            <w:tcW w:w="9408" w:type="dxa"/>
          </w:tcPr>
          <w:p w14:paraId="30922484" w14:textId="176ED668" w:rsidR="00D22064" w:rsidRDefault="00D22064" w:rsidP="00360C6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2. Adres zamieszkania kandydata</w:t>
            </w:r>
          </w:p>
        </w:tc>
      </w:tr>
      <w:tr w:rsidR="0011694E" w14:paraId="734BA876" w14:textId="77777777" w:rsidTr="0011694E">
        <w:trPr>
          <w:trHeight w:val="216"/>
        </w:trPr>
        <w:tc>
          <w:tcPr>
            <w:tcW w:w="9408" w:type="dxa"/>
          </w:tcPr>
          <w:p w14:paraId="2CE549C4" w14:textId="3027FF0D" w:rsidR="0011694E" w:rsidRDefault="00D22064" w:rsidP="00360C6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1694E">
              <w:rPr>
                <w:szCs w:val="24"/>
              </w:rPr>
              <w:t>. Nazwa i adres szkoły</w:t>
            </w:r>
          </w:p>
        </w:tc>
      </w:tr>
      <w:tr w:rsidR="0011694E" w14:paraId="345D0F29" w14:textId="77777777" w:rsidTr="0011694E">
        <w:trPr>
          <w:trHeight w:val="89"/>
        </w:trPr>
        <w:tc>
          <w:tcPr>
            <w:tcW w:w="9408" w:type="dxa"/>
          </w:tcPr>
          <w:p w14:paraId="3998C226" w14:textId="0970503F" w:rsidR="0011694E" w:rsidRDefault="00D22064" w:rsidP="00360C6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1694E">
              <w:rPr>
                <w:szCs w:val="24"/>
              </w:rPr>
              <w:t>. Klasa</w:t>
            </w:r>
          </w:p>
        </w:tc>
      </w:tr>
      <w:bookmarkEnd w:id="2"/>
    </w:tbl>
    <w:p w14:paraId="0199C926" w14:textId="391E4B19" w:rsidR="0011694E" w:rsidRDefault="0011694E" w:rsidP="00360C69">
      <w:pPr>
        <w:spacing w:after="0"/>
        <w:jc w:val="both"/>
        <w:rPr>
          <w:szCs w:val="24"/>
        </w:rPr>
      </w:pPr>
    </w:p>
    <w:p w14:paraId="5A33C171" w14:textId="620F724A" w:rsidR="0011694E" w:rsidRPr="00333884" w:rsidRDefault="0011694E" w:rsidP="00360C69">
      <w:pPr>
        <w:spacing w:after="0"/>
        <w:jc w:val="both"/>
        <w:rPr>
          <w:b/>
          <w:bCs/>
          <w:szCs w:val="24"/>
        </w:rPr>
      </w:pPr>
      <w:r w:rsidRPr="00333884">
        <w:rPr>
          <w:b/>
          <w:bCs/>
          <w:szCs w:val="24"/>
        </w:rPr>
        <w:t>II.POTWIERDZENIE SPEŁNIENIA KRYTERIÓW:</w:t>
      </w:r>
    </w:p>
    <w:tbl>
      <w:tblPr>
        <w:tblW w:w="94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3A0E2E" w14:paraId="0F73A24B" w14:textId="77777777" w:rsidTr="008D5A6B">
        <w:trPr>
          <w:trHeight w:val="264"/>
        </w:trPr>
        <w:tc>
          <w:tcPr>
            <w:tcW w:w="9408" w:type="dxa"/>
          </w:tcPr>
          <w:p w14:paraId="68BF56D9" w14:textId="34C32F0B" w:rsidR="003A0E2E" w:rsidRDefault="001668E2" w:rsidP="008D5A6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Ocena z zachowania</w:t>
            </w:r>
          </w:p>
        </w:tc>
      </w:tr>
      <w:tr w:rsidR="001668E2" w14:paraId="43D31B71" w14:textId="77777777" w:rsidTr="008D5A6B">
        <w:trPr>
          <w:trHeight w:val="264"/>
        </w:trPr>
        <w:tc>
          <w:tcPr>
            <w:tcW w:w="9408" w:type="dxa"/>
          </w:tcPr>
          <w:p w14:paraId="0486D62C" w14:textId="6FC5D118" w:rsidR="001668E2" w:rsidRDefault="001668E2" w:rsidP="008D5A6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Ogólna średnia ocen</w:t>
            </w:r>
          </w:p>
        </w:tc>
      </w:tr>
      <w:tr w:rsidR="003A0E2E" w14:paraId="3E5F83CB" w14:textId="77777777" w:rsidTr="008D5A6B">
        <w:trPr>
          <w:trHeight w:val="89"/>
        </w:trPr>
        <w:tc>
          <w:tcPr>
            <w:tcW w:w="9408" w:type="dxa"/>
          </w:tcPr>
          <w:p w14:paraId="084D3E25" w14:textId="7A3102F3" w:rsidR="003A0E2E" w:rsidRPr="003A0E2E" w:rsidRDefault="003A0E2E" w:rsidP="008D5A6B">
            <w:pPr>
              <w:spacing w:after="0"/>
              <w:jc w:val="both"/>
              <w:rPr>
                <w:szCs w:val="24"/>
              </w:rPr>
            </w:pPr>
            <w:r w:rsidRPr="003A0E2E">
              <w:rPr>
                <w:szCs w:val="24"/>
              </w:rPr>
              <w:t>Osiągnięcia kandydata potwierdzające spełnienie kryteriów do uzyskania stypendium</w:t>
            </w:r>
          </w:p>
          <w:p w14:paraId="75AF232D" w14:textId="77777777" w:rsidR="003A0E2E" w:rsidRDefault="003A0E2E" w:rsidP="008D5A6B">
            <w:pPr>
              <w:spacing w:after="0"/>
              <w:jc w:val="both"/>
              <w:rPr>
                <w:szCs w:val="24"/>
              </w:rPr>
            </w:pPr>
          </w:p>
          <w:p w14:paraId="7B1082A8" w14:textId="77777777" w:rsidR="003A0E2E" w:rsidRDefault="003A0E2E" w:rsidP="008D5A6B">
            <w:pPr>
              <w:spacing w:after="0"/>
              <w:jc w:val="both"/>
              <w:rPr>
                <w:szCs w:val="24"/>
              </w:rPr>
            </w:pPr>
          </w:p>
          <w:p w14:paraId="6E0B77B7" w14:textId="77777777" w:rsidR="003A0E2E" w:rsidRDefault="003A0E2E" w:rsidP="008D5A6B">
            <w:pPr>
              <w:spacing w:after="0"/>
              <w:jc w:val="both"/>
              <w:rPr>
                <w:szCs w:val="24"/>
              </w:rPr>
            </w:pPr>
          </w:p>
          <w:p w14:paraId="1CF97615" w14:textId="7F68DFF6" w:rsidR="003A0E2E" w:rsidRDefault="003A0E2E" w:rsidP="008D5A6B">
            <w:pPr>
              <w:spacing w:after="0"/>
              <w:jc w:val="both"/>
              <w:rPr>
                <w:szCs w:val="24"/>
              </w:rPr>
            </w:pPr>
          </w:p>
          <w:p w14:paraId="7564E1D7" w14:textId="3A38F083" w:rsidR="007952A8" w:rsidRDefault="007952A8" w:rsidP="008D5A6B">
            <w:pPr>
              <w:spacing w:after="0"/>
              <w:jc w:val="both"/>
              <w:rPr>
                <w:szCs w:val="24"/>
              </w:rPr>
            </w:pPr>
          </w:p>
          <w:p w14:paraId="43DE4C1F" w14:textId="77777777" w:rsidR="003A0E2E" w:rsidRDefault="003A0E2E" w:rsidP="008D5A6B">
            <w:pPr>
              <w:spacing w:after="0"/>
              <w:jc w:val="both"/>
              <w:rPr>
                <w:szCs w:val="24"/>
              </w:rPr>
            </w:pPr>
          </w:p>
          <w:p w14:paraId="1EF52A2B" w14:textId="2933D0CF" w:rsidR="003A0E2E" w:rsidRDefault="003A0E2E" w:rsidP="008D5A6B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05A05A5A" w14:textId="524D081C" w:rsidR="0011694E" w:rsidRDefault="0011694E" w:rsidP="00360C69">
      <w:pPr>
        <w:spacing w:after="0"/>
        <w:jc w:val="both"/>
        <w:rPr>
          <w:szCs w:val="24"/>
        </w:rPr>
      </w:pPr>
    </w:p>
    <w:p w14:paraId="240112EE" w14:textId="57956D15" w:rsidR="00D22064" w:rsidRDefault="00D22064" w:rsidP="00333884">
      <w:pPr>
        <w:spacing w:after="0" w:line="240" w:lineRule="auto"/>
        <w:ind w:right="-426"/>
        <w:rPr>
          <w:b/>
          <w:bCs/>
          <w:szCs w:val="24"/>
        </w:rPr>
      </w:pPr>
      <w:r>
        <w:rPr>
          <w:b/>
          <w:bCs/>
          <w:szCs w:val="24"/>
        </w:rPr>
        <w:t>Potwierdzam w/w osiągnięcia</w:t>
      </w:r>
    </w:p>
    <w:p w14:paraId="1DC938A9" w14:textId="4B8F6BAF" w:rsidR="00D22064" w:rsidRDefault="00D22064" w:rsidP="00333884">
      <w:pPr>
        <w:spacing w:after="0" w:line="240" w:lineRule="auto"/>
        <w:ind w:right="-426"/>
        <w:rPr>
          <w:b/>
          <w:bCs/>
          <w:szCs w:val="24"/>
        </w:rPr>
      </w:pPr>
    </w:p>
    <w:p w14:paraId="4EDA6844" w14:textId="77777777" w:rsidR="00D22064" w:rsidRDefault="00D22064" w:rsidP="00D22064">
      <w:pPr>
        <w:spacing w:after="0" w:line="240" w:lineRule="auto"/>
        <w:jc w:val="right"/>
        <w:rPr>
          <w:szCs w:val="24"/>
        </w:rPr>
      </w:pPr>
      <w:r w:rsidRPr="00333884">
        <w:rPr>
          <w:szCs w:val="24"/>
        </w:rPr>
        <w:t>..............................</w:t>
      </w:r>
      <w:r>
        <w:rPr>
          <w:szCs w:val="24"/>
        </w:rPr>
        <w:t>.................</w:t>
      </w:r>
      <w:r w:rsidRPr="00333884">
        <w:rPr>
          <w:szCs w:val="24"/>
        </w:rPr>
        <w:t>..................</w:t>
      </w:r>
    </w:p>
    <w:p w14:paraId="2BDEE0A1" w14:textId="390B3761" w:rsidR="00D22064" w:rsidRDefault="00D22064" w:rsidP="00D22064">
      <w:pPr>
        <w:spacing w:after="0" w:line="240" w:lineRule="auto"/>
        <w:jc w:val="right"/>
        <w:rPr>
          <w:szCs w:val="24"/>
        </w:rPr>
      </w:pPr>
      <w:r w:rsidRPr="00333884">
        <w:rPr>
          <w:szCs w:val="24"/>
        </w:rPr>
        <w:t xml:space="preserve">(podpis </w:t>
      </w:r>
      <w:r>
        <w:rPr>
          <w:szCs w:val="24"/>
        </w:rPr>
        <w:t>Dyrektora Szkoły</w:t>
      </w:r>
      <w:r w:rsidRPr="00333884">
        <w:rPr>
          <w:szCs w:val="24"/>
        </w:rPr>
        <w:t>)</w:t>
      </w:r>
    </w:p>
    <w:p w14:paraId="5822EC91" w14:textId="77777777" w:rsidR="00D22064" w:rsidRDefault="00D22064" w:rsidP="00333884">
      <w:pPr>
        <w:spacing w:after="0" w:line="240" w:lineRule="auto"/>
        <w:ind w:right="-426"/>
        <w:rPr>
          <w:b/>
          <w:bCs/>
          <w:szCs w:val="24"/>
        </w:rPr>
      </w:pPr>
    </w:p>
    <w:p w14:paraId="273BADA7" w14:textId="77777777" w:rsidR="00D22064" w:rsidRDefault="00D22064" w:rsidP="00333884">
      <w:pPr>
        <w:spacing w:after="0" w:line="240" w:lineRule="auto"/>
        <w:ind w:right="-426"/>
        <w:rPr>
          <w:b/>
          <w:bCs/>
          <w:szCs w:val="24"/>
        </w:rPr>
      </w:pPr>
    </w:p>
    <w:p w14:paraId="0716FEC9" w14:textId="3EF08EA4" w:rsidR="00333884" w:rsidRPr="00333884" w:rsidRDefault="00333884" w:rsidP="00333884">
      <w:pPr>
        <w:spacing w:after="0" w:line="240" w:lineRule="auto"/>
        <w:ind w:right="-426"/>
        <w:rPr>
          <w:b/>
          <w:bCs/>
          <w:szCs w:val="24"/>
        </w:rPr>
      </w:pPr>
      <w:r w:rsidRPr="00333884">
        <w:rPr>
          <w:b/>
          <w:bCs/>
          <w:szCs w:val="24"/>
        </w:rPr>
        <w:t xml:space="preserve">III. </w:t>
      </w:r>
      <w:r w:rsidR="00D22064" w:rsidRPr="00333884">
        <w:rPr>
          <w:b/>
          <w:bCs/>
          <w:szCs w:val="24"/>
        </w:rPr>
        <w:t>ZGOD</w:t>
      </w:r>
      <w:r w:rsidR="00D22064">
        <w:rPr>
          <w:b/>
          <w:bCs/>
          <w:szCs w:val="24"/>
        </w:rPr>
        <w:t>Y</w:t>
      </w:r>
      <w:r w:rsidR="00D22064" w:rsidRPr="00333884">
        <w:rPr>
          <w:b/>
          <w:bCs/>
          <w:szCs w:val="24"/>
        </w:rPr>
        <w:t xml:space="preserve"> </w:t>
      </w:r>
      <w:r w:rsidRPr="00333884">
        <w:rPr>
          <w:b/>
          <w:bCs/>
          <w:szCs w:val="24"/>
        </w:rPr>
        <w:t>PRZEDSTAWICIELA USTAWOWEGO LUB OPIEKUNA PRAWNEGO:</w:t>
      </w:r>
    </w:p>
    <w:p w14:paraId="60D81888" w14:textId="77777777" w:rsidR="00333884" w:rsidRDefault="00333884" w:rsidP="00333884">
      <w:pPr>
        <w:spacing w:after="0" w:line="240" w:lineRule="auto"/>
        <w:rPr>
          <w:szCs w:val="24"/>
        </w:rPr>
      </w:pPr>
    </w:p>
    <w:p w14:paraId="10E08AC2" w14:textId="7962AB04" w:rsidR="00A7615D" w:rsidRDefault="00333884" w:rsidP="00333884">
      <w:pPr>
        <w:spacing w:after="0" w:line="240" w:lineRule="auto"/>
        <w:jc w:val="both"/>
        <w:rPr>
          <w:szCs w:val="24"/>
        </w:rPr>
      </w:pPr>
      <w:r w:rsidRPr="00333884">
        <w:rPr>
          <w:szCs w:val="24"/>
        </w:rPr>
        <w:t>Ja, niżej podpisana–podpisany ...........................................................</w:t>
      </w:r>
      <w:r>
        <w:rPr>
          <w:szCs w:val="24"/>
        </w:rPr>
        <w:t>...........</w:t>
      </w:r>
      <w:r w:rsidRPr="00333884">
        <w:rPr>
          <w:szCs w:val="24"/>
        </w:rPr>
        <w:t xml:space="preserve">........ oświadczam, </w:t>
      </w:r>
      <w:r>
        <w:rPr>
          <w:szCs w:val="24"/>
        </w:rPr>
        <w:br/>
      </w:r>
      <w:r w:rsidRPr="00333884">
        <w:rPr>
          <w:szCs w:val="24"/>
        </w:rPr>
        <w:t>iż wyrażam</w:t>
      </w:r>
      <w:r w:rsidR="008B6AE4">
        <w:rPr>
          <w:szCs w:val="24"/>
        </w:rPr>
        <w:t>/nie wyrażam</w:t>
      </w:r>
      <w:r w:rsidRPr="00333884">
        <w:rPr>
          <w:szCs w:val="24"/>
        </w:rPr>
        <w:t xml:space="preserve"> zgodę na przetwarzanie moich danych osobowych (imię i</w:t>
      </w:r>
      <w:r>
        <w:rPr>
          <w:szCs w:val="24"/>
        </w:rPr>
        <w:t xml:space="preserve"> </w:t>
      </w:r>
      <w:r w:rsidRPr="00333884">
        <w:rPr>
          <w:szCs w:val="24"/>
        </w:rPr>
        <w:t>nazwisko) oraz danych osobowych mojego dziecka zawartych we wniosku o</w:t>
      </w:r>
      <w:r>
        <w:rPr>
          <w:szCs w:val="24"/>
        </w:rPr>
        <w:t xml:space="preserve"> </w:t>
      </w:r>
      <w:r w:rsidRPr="00333884">
        <w:rPr>
          <w:szCs w:val="24"/>
        </w:rPr>
        <w:t xml:space="preserve">przyznanie stypendium Wójta Gminy </w:t>
      </w:r>
      <w:r>
        <w:rPr>
          <w:szCs w:val="24"/>
        </w:rPr>
        <w:t>Radziejowice za wyniki w nauce,</w:t>
      </w:r>
      <w:r w:rsidRPr="00333884">
        <w:rPr>
          <w:szCs w:val="24"/>
        </w:rPr>
        <w:t xml:space="preserve"> w</w:t>
      </w:r>
      <w:r>
        <w:rPr>
          <w:szCs w:val="24"/>
        </w:rPr>
        <w:t xml:space="preserve"> </w:t>
      </w:r>
      <w:r w:rsidRPr="00333884">
        <w:rPr>
          <w:szCs w:val="24"/>
        </w:rPr>
        <w:t>zakresie jego imienia i</w:t>
      </w:r>
      <w:r>
        <w:rPr>
          <w:szCs w:val="24"/>
        </w:rPr>
        <w:t xml:space="preserve"> </w:t>
      </w:r>
      <w:r w:rsidRPr="00333884">
        <w:rPr>
          <w:szCs w:val="24"/>
        </w:rPr>
        <w:t>nazwiska</w:t>
      </w:r>
      <w:r w:rsidR="00D22064">
        <w:rPr>
          <w:szCs w:val="24"/>
        </w:rPr>
        <w:t xml:space="preserve">, adresu zamieszkania </w:t>
      </w:r>
      <w:r w:rsidRPr="00333884">
        <w:rPr>
          <w:szCs w:val="24"/>
        </w:rPr>
        <w:t>oraz nazwy i</w:t>
      </w:r>
      <w:r>
        <w:rPr>
          <w:szCs w:val="24"/>
        </w:rPr>
        <w:t xml:space="preserve"> </w:t>
      </w:r>
      <w:r w:rsidRPr="00333884">
        <w:rPr>
          <w:szCs w:val="24"/>
        </w:rPr>
        <w:t>adresu szkoły.</w:t>
      </w:r>
      <w:r>
        <w:rPr>
          <w:szCs w:val="24"/>
        </w:rPr>
        <w:t xml:space="preserve"> </w:t>
      </w:r>
    </w:p>
    <w:p w14:paraId="4E775546" w14:textId="3A82DB59" w:rsidR="007952A8" w:rsidRDefault="007952A8" w:rsidP="00333884">
      <w:pPr>
        <w:spacing w:after="0" w:line="240" w:lineRule="auto"/>
        <w:jc w:val="both"/>
        <w:rPr>
          <w:szCs w:val="24"/>
        </w:rPr>
      </w:pPr>
    </w:p>
    <w:p w14:paraId="4925BA86" w14:textId="77777777" w:rsidR="00D22064" w:rsidRDefault="00D22064" w:rsidP="00333884">
      <w:pPr>
        <w:spacing w:after="0" w:line="240" w:lineRule="auto"/>
        <w:jc w:val="both"/>
        <w:rPr>
          <w:szCs w:val="24"/>
        </w:rPr>
      </w:pPr>
    </w:p>
    <w:p w14:paraId="4D621A50" w14:textId="085B4615" w:rsidR="00A7615D" w:rsidRDefault="00A7615D" w:rsidP="00A7615D">
      <w:pPr>
        <w:spacing w:after="0" w:line="240" w:lineRule="auto"/>
        <w:jc w:val="right"/>
        <w:rPr>
          <w:szCs w:val="24"/>
        </w:rPr>
      </w:pPr>
      <w:r w:rsidRPr="00333884">
        <w:rPr>
          <w:szCs w:val="24"/>
        </w:rPr>
        <w:t>...........................</w:t>
      </w:r>
      <w:r w:rsidR="00D22064">
        <w:rPr>
          <w:szCs w:val="24"/>
        </w:rPr>
        <w:t>...............</w:t>
      </w:r>
      <w:r w:rsidRPr="00333884">
        <w:rPr>
          <w:szCs w:val="24"/>
        </w:rPr>
        <w:t>...</w:t>
      </w:r>
      <w:r>
        <w:rPr>
          <w:szCs w:val="24"/>
        </w:rPr>
        <w:t>.................</w:t>
      </w:r>
      <w:r w:rsidRPr="00333884">
        <w:rPr>
          <w:szCs w:val="24"/>
        </w:rPr>
        <w:t>..................</w:t>
      </w:r>
    </w:p>
    <w:p w14:paraId="2A56FB78" w14:textId="5781242A" w:rsidR="00A7615D" w:rsidRDefault="00A7615D" w:rsidP="00A7615D">
      <w:pPr>
        <w:spacing w:after="0" w:line="240" w:lineRule="auto"/>
        <w:jc w:val="right"/>
        <w:rPr>
          <w:szCs w:val="24"/>
        </w:rPr>
      </w:pPr>
      <w:bookmarkStart w:id="3" w:name="_Hlk38292640"/>
      <w:r w:rsidRPr="00333884">
        <w:rPr>
          <w:szCs w:val="24"/>
        </w:rPr>
        <w:t>(</w:t>
      </w:r>
      <w:r w:rsidR="00D22064">
        <w:rPr>
          <w:szCs w:val="24"/>
        </w:rPr>
        <w:t xml:space="preserve"> </w:t>
      </w:r>
      <w:r w:rsidR="00EB2AAE">
        <w:rPr>
          <w:szCs w:val="24"/>
        </w:rPr>
        <w:t xml:space="preserve">data i </w:t>
      </w:r>
      <w:r w:rsidR="00D22064">
        <w:rPr>
          <w:szCs w:val="24"/>
        </w:rPr>
        <w:t xml:space="preserve">czytelny </w:t>
      </w:r>
      <w:r w:rsidRPr="00333884">
        <w:rPr>
          <w:szCs w:val="24"/>
        </w:rPr>
        <w:t>podpis rodzica lub opiekuna prawnego)</w:t>
      </w:r>
    </w:p>
    <w:bookmarkEnd w:id="3"/>
    <w:p w14:paraId="6931E749" w14:textId="77777777" w:rsidR="00D22064" w:rsidRDefault="00D22064" w:rsidP="00A7615D">
      <w:pPr>
        <w:spacing w:after="0" w:line="240" w:lineRule="auto"/>
        <w:jc w:val="right"/>
        <w:rPr>
          <w:szCs w:val="24"/>
        </w:rPr>
      </w:pPr>
    </w:p>
    <w:p w14:paraId="14BA11E9" w14:textId="7C4D3BDC" w:rsidR="00333884" w:rsidRDefault="00A7615D" w:rsidP="00333884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W</w:t>
      </w:r>
      <w:r w:rsidR="00333884" w:rsidRPr="00333884">
        <w:rPr>
          <w:szCs w:val="24"/>
        </w:rPr>
        <w:t>yrażam</w:t>
      </w:r>
      <w:r w:rsidR="008B6AE4">
        <w:rPr>
          <w:szCs w:val="24"/>
        </w:rPr>
        <w:t>/nie wyrażam</w:t>
      </w:r>
      <w:r w:rsidR="00333884" w:rsidRPr="00333884">
        <w:rPr>
          <w:szCs w:val="24"/>
        </w:rPr>
        <w:t xml:space="preserve"> zgodę na </w:t>
      </w:r>
      <w:r w:rsidR="00D22064">
        <w:rPr>
          <w:szCs w:val="24"/>
        </w:rPr>
        <w:t xml:space="preserve">podanie do publicznej wiadomości informacji o przyznaniu stypendium oraz na </w:t>
      </w:r>
      <w:r w:rsidR="00333884" w:rsidRPr="00333884">
        <w:rPr>
          <w:szCs w:val="24"/>
        </w:rPr>
        <w:t>użycie i</w:t>
      </w:r>
      <w:r w:rsidR="00333884">
        <w:rPr>
          <w:szCs w:val="24"/>
        </w:rPr>
        <w:t xml:space="preserve"> </w:t>
      </w:r>
      <w:r w:rsidR="00333884" w:rsidRPr="00333884">
        <w:rPr>
          <w:szCs w:val="24"/>
        </w:rPr>
        <w:t xml:space="preserve">publikację wizerunku mojego dziecka przez Wójta Gminy </w:t>
      </w:r>
      <w:r w:rsidR="00333884">
        <w:rPr>
          <w:szCs w:val="24"/>
        </w:rPr>
        <w:t xml:space="preserve">Radziejowice </w:t>
      </w:r>
      <w:r w:rsidR="00333884" w:rsidRPr="00333884">
        <w:rPr>
          <w:szCs w:val="24"/>
        </w:rPr>
        <w:t>(filmy, galerie zdjęć).</w:t>
      </w:r>
    </w:p>
    <w:p w14:paraId="0A10FF31" w14:textId="491AA2BD" w:rsidR="007952A8" w:rsidRDefault="007952A8" w:rsidP="00333884">
      <w:pPr>
        <w:spacing w:after="0" w:line="240" w:lineRule="auto"/>
        <w:jc w:val="both"/>
        <w:rPr>
          <w:szCs w:val="24"/>
        </w:rPr>
      </w:pPr>
    </w:p>
    <w:p w14:paraId="1DE1FF62" w14:textId="77777777" w:rsidR="007952A8" w:rsidRDefault="007952A8" w:rsidP="00333884">
      <w:pPr>
        <w:spacing w:after="0" w:line="240" w:lineRule="auto"/>
        <w:jc w:val="both"/>
        <w:rPr>
          <w:szCs w:val="24"/>
        </w:rPr>
      </w:pPr>
    </w:p>
    <w:p w14:paraId="4BA92326" w14:textId="79D1AD50" w:rsidR="00333884" w:rsidRDefault="00333884" w:rsidP="00333884">
      <w:pPr>
        <w:spacing w:after="0" w:line="240" w:lineRule="auto"/>
        <w:jc w:val="right"/>
        <w:rPr>
          <w:szCs w:val="24"/>
        </w:rPr>
      </w:pPr>
      <w:bookmarkStart w:id="4" w:name="_Hlk37410095"/>
      <w:r w:rsidRPr="00333884">
        <w:rPr>
          <w:szCs w:val="24"/>
        </w:rPr>
        <w:t>......................</w:t>
      </w:r>
      <w:r w:rsidR="00D22064">
        <w:rPr>
          <w:szCs w:val="24"/>
        </w:rPr>
        <w:t>..............</w:t>
      </w:r>
      <w:r w:rsidRPr="00333884">
        <w:rPr>
          <w:szCs w:val="24"/>
        </w:rPr>
        <w:t>........</w:t>
      </w:r>
      <w:r>
        <w:rPr>
          <w:szCs w:val="24"/>
        </w:rPr>
        <w:t>.................</w:t>
      </w:r>
      <w:r w:rsidRPr="00333884">
        <w:rPr>
          <w:szCs w:val="24"/>
        </w:rPr>
        <w:t>..................</w:t>
      </w:r>
    </w:p>
    <w:p w14:paraId="2619611E" w14:textId="77777777" w:rsidR="00EB2AAE" w:rsidRDefault="00EB2AAE" w:rsidP="00EB2AAE">
      <w:pPr>
        <w:spacing w:after="0" w:line="240" w:lineRule="auto"/>
        <w:jc w:val="right"/>
        <w:rPr>
          <w:szCs w:val="24"/>
        </w:rPr>
      </w:pPr>
      <w:r w:rsidRPr="00333884">
        <w:rPr>
          <w:szCs w:val="24"/>
        </w:rPr>
        <w:t>(</w:t>
      </w:r>
      <w:r>
        <w:rPr>
          <w:szCs w:val="24"/>
        </w:rPr>
        <w:t xml:space="preserve"> data i czytelny </w:t>
      </w:r>
      <w:r w:rsidRPr="00333884">
        <w:rPr>
          <w:szCs w:val="24"/>
        </w:rPr>
        <w:t>podpis rodzica lub opiekuna prawnego)</w:t>
      </w:r>
    </w:p>
    <w:p w14:paraId="2249897A" w14:textId="5947BE6C" w:rsidR="002445F8" w:rsidRDefault="002445F8" w:rsidP="00333884">
      <w:pPr>
        <w:spacing w:after="0" w:line="240" w:lineRule="auto"/>
        <w:jc w:val="right"/>
        <w:rPr>
          <w:szCs w:val="24"/>
        </w:rPr>
      </w:pPr>
    </w:p>
    <w:p w14:paraId="33B8756A" w14:textId="4612F361" w:rsidR="002445F8" w:rsidRDefault="002445F8" w:rsidP="00333884">
      <w:pPr>
        <w:spacing w:after="0" w:line="240" w:lineRule="auto"/>
        <w:jc w:val="right"/>
        <w:rPr>
          <w:szCs w:val="24"/>
        </w:rPr>
      </w:pPr>
    </w:p>
    <w:p w14:paraId="600FBA69" w14:textId="60D37A31" w:rsidR="00D22064" w:rsidRDefault="00D22064" w:rsidP="00333884">
      <w:pPr>
        <w:spacing w:after="0" w:line="240" w:lineRule="auto"/>
        <w:jc w:val="right"/>
        <w:rPr>
          <w:szCs w:val="24"/>
        </w:rPr>
      </w:pPr>
    </w:p>
    <w:p w14:paraId="2C039B78" w14:textId="155D63D4" w:rsidR="00D22064" w:rsidRDefault="00D22064" w:rsidP="00D22064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</w:t>
      </w:r>
    </w:p>
    <w:p w14:paraId="3ACB8226" w14:textId="6B1475C8" w:rsidR="00D22064" w:rsidRDefault="00D22064" w:rsidP="00601AFE">
      <w:pPr>
        <w:spacing w:after="0" w:line="240" w:lineRule="auto"/>
        <w:rPr>
          <w:szCs w:val="24"/>
        </w:rPr>
      </w:pPr>
      <w:r>
        <w:rPr>
          <w:szCs w:val="24"/>
        </w:rPr>
        <w:t>Data wypełnienia wniosku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(podpis Wnioskodawcy)</w:t>
      </w:r>
    </w:p>
    <w:p w14:paraId="5B754AED" w14:textId="5F526367" w:rsidR="00D22064" w:rsidRDefault="00D22064" w:rsidP="00333884">
      <w:pPr>
        <w:spacing w:after="0" w:line="240" w:lineRule="auto"/>
        <w:jc w:val="right"/>
        <w:rPr>
          <w:szCs w:val="24"/>
        </w:rPr>
      </w:pPr>
    </w:p>
    <w:p w14:paraId="76BC6245" w14:textId="77777777" w:rsidR="00D22064" w:rsidRDefault="00D22064" w:rsidP="00333884">
      <w:pPr>
        <w:spacing w:after="0" w:line="240" w:lineRule="auto"/>
        <w:jc w:val="right"/>
        <w:rPr>
          <w:szCs w:val="24"/>
        </w:rPr>
      </w:pPr>
    </w:p>
    <w:bookmarkEnd w:id="4"/>
    <w:p w14:paraId="009079CE" w14:textId="77777777" w:rsidR="00333884" w:rsidRDefault="00333884" w:rsidP="00333884">
      <w:pPr>
        <w:spacing w:after="0" w:line="240" w:lineRule="auto"/>
        <w:jc w:val="both"/>
        <w:rPr>
          <w:szCs w:val="24"/>
        </w:rPr>
      </w:pPr>
      <w:r w:rsidRPr="00333884">
        <w:rPr>
          <w:szCs w:val="24"/>
        </w:rPr>
        <w:t>Załączniki do wniosku:</w:t>
      </w:r>
    </w:p>
    <w:p w14:paraId="526E4478" w14:textId="77777777" w:rsidR="00333884" w:rsidRDefault="00333884" w:rsidP="00333884">
      <w:pPr>
        <w:spacing w:after="0" w:line="240" w:lineRule="auto"/>
        <w:jc w:val="both"/>
        <w:rPr>
          <w:szCs w:val="24"/>
        </w:rPr>
      </w:pPr>
      <w:r w:rsidRPr="00333884">
        <w:rPr>
          <w:szCs w:val="24"/>
        </w:rPr>
        <w:t>1).........................,</w:t>
      </w:r>
    </w:p>
    <w:p w14:paraId="66E12B8B" w14:textId="44477B01" w:rsidR="00333884" w:rsidRDefault="00333884" w:rsidP="00333884">
      <w:pPr>
        <w:spacing w:after="0" w:line="240" w:lineRule="auto"/>
        <w:jc w:val="both"/>
        <w:rPr>
          <w:szCs w:val="24"/>
        </w:rPr>
      </w:pPr>
      <w:r w:rsidRPr="00333884">
        <w:rPr>
          <w:szCs w:val="24"/>
        </w:rPr>
        <w:t>2)..........................</w:t>
      </w:r>
    </w:p>
    <w:p w14:paraId="653EC2E0" w14:textId="4AF789E1" w:rsidR="007952A8" w:rsidRDefault="007952A8" w:rsidP="00333884">
      <w:pPr>
        <w:spacing w:after="0" w:line="240" w:lineRule="auto"/>
        <w:jc w:val="both"/>
        <w:rPr>
          <w:szCs w:val="24"/>
        </w:rPr>
      </w:pPr>
    </w:p>
    <w:p w14:paraId="15715CB9" w14:textId="77777777" w:rsidR="00D22064" w:rsidRDefault="00D22064" w:rsidP="00601AFE">
      <w:pPr>
        <w:spacing w:after="100" w:afterAutospacing="1" w:line="240" w:lineRule="auto"/>
        <w:jc w:val="both"/>
        <w:rPr>
          <w:szCs w:val="24"/>
        </w:rPr>
      </w:pPr>
    </w:p>
    <w:tbl>
      <w:tblPr>
        <w:tblStyle w:val="Tabela-Siatka"/>
        <w:tblpPr w:leftFromText="141" w:rightFromText="141" w:horzAnchor="margin" w:tblpY="-468"/>
        <w:tblW w:w="90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9B7D39" w:rsidRPr="000D56D3" w14:paraId="7162413E" w14:textId="77777777" w:rsidTr="00601AFE">
        <w:trPr>
          <w:cantSplit/>
          <w:trHeight w:hRule="exact" w:val="493"/>
        </w:trPr>
        <w:tc>
          <w:tcPr>
            <w:tcW w:w="9067" w:type="dxa"/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bookmarkEnd w:id="1"/>
          <w:p w14:paraId="52D18B4D" w14:textId="77777777" w:rsidR="009B7D39" w:rsidRPr="00601AFE" w:rsidRDefault="009B7D39" w:rsidP="00601AFE">
            <w:pPr>
              <w:pStyle w:val="Nagwek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01AFE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INFORMACJA DOTYCZĄCA PRZETWARZANIA DANYCH OSOBOWYCH W URZĘDZIE GMINY RADZIEJOWICE</w:t>
            </w:r>
            <w:r w:rsidRPr="00601AFE">
              <w:rPr>
                <w:rFonts w:ascii="Times New Roman" w:hAnsi="Times New Roman" w:cs="Times New Roman"/>
                <w:b/>
                <w:bCs/>
                <w:szCs w:val="22"/>
              </w:rPr>
              <w:br/>
              <w:t>(Klauzula RODO)</w:t>
            </w:r>
          </w:p>
          <w:p w14:paraId="4BD9F804" w14:textId="77777777" w:rsidR="009B7D39" w:rsidRPr="00601AFE" w:rsidRDefault="009B7D39" w:rsidP="007952A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040C92A4" w14:textId="77777777" w:rsidR="009B7D39" w:rsidRPr="00601AFE" w:rsidRDefault="009B7D39" w:rsidP="007952A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9B7D39" w:rsidRPr="000D56D3" w14:paraId="4D464003" w14:textId="77777777" w:rsidTr="00601AFE">
        <w:trPr>
          <w:cantSplit/>
          <w:trHeight w:val="613"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6DD30B" w14:textId="0A6F69C5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 xml:space="preserve">Zgodnie z art. 13 ust. 1 i ust. 2 </w:t>
            </w:r>
            <w:r w:rsidR="007975D0" w:rsidRPr="00601AFE">
              <w:rPr>
                <w:sz w:val="22"/>
                <w:szCs w:val="22"/>
              </w:rPr>
              <w:t xml:space="preserve">i art. 14 </w:t>
            </w:r>
            <w:r w:rsidRPr="00601AFE">
              <w:rPr>
                <w:sz w:val="22"/>
                <w:szCs w:val="22"/>
              </w:rPr>
              <w:t>Rozporządzenia Parlamentu Europejskiego i Rady (UE)2016/679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"RODO”, informujemy iż:</w:t>
            </w:r>
          </w:p>
        </w:tc>
      </w:tr>
      <w:tr w:rsidR="009B7D39" w:rsidRPr="00977813" w14:paraId="30AA0429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B1285F7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Administrator danych i jego dane kontaktowe:</w:t>
            </w:r>
          </w:p>
        </w:tc>
      </w:tr>
      <w:tr w:rsidR="009B7D39" w:rsidRPr="000D56D3" w14:paraId="7914C963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6E71EA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 xml:space="preserve">Administratorem Pani/Pana danych osobowych jest Wójt Gminy Radziejowice będący kierownikiem Urzędu Gminy Radziejowice z siedzibą władz przy ul. Kubickiego 10, 96-325 Radziejowice, tel. +48 46 857-71-71, faks +48 46 857-71-20, e-mail: </w:t>
            </w:r>
            <w:hyperlink r:id="rId5" w:history="1">
              <w:r w:rsidRPr="00601AFE">
                <w:rPr>
                  <w:rStyle w:val="Hipercze"/>
                  <w:color w:val="auto"/>
                  <w:sz w:val="22"/>
                  <w:szCs w:val="22"/>
                </w:rPr>
                <w:t>urzad@radziejowice.pl</w:t>
              </w:r>
            </w:hyperlink>
          </w:p>
        </w:tc>
      </w:tr>
      <w:tr w:rsidR="009B7D39" w:rsidRPr="00977813" w14:paraId="77A4E730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D7EE1B0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ind w:right="-579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Inspektor ochrony danych</w:t>
            </w:r>
          </w:p>
        </w:tc>
      </w:tr>
      <w:tr w:rsidR="009B7D39" w:rsidRPr="000D56D3" w14:paraId="78CE3102" w14:textId="77777777" w:rsidTr="00601AFE">
        <w:trPr>
          <w:cantSplit/>
          <w:trHeight w:val="701"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461CDE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 xml:space="preserve">Administrator wyznaczył Inspektora Ochrony Danych – Pana Sławomir Janickiego - z którym może się Pani/Pan skontaktować w sprawach związanych z ochroną danych osobowych: pisemnie na adres siedziby Administratora, telefonicznie dzwoniąc na numer: 46 857-71-71 lub wysyłając e-mail na adres: </w:t>
            </w:r>
            <w:hyperlink r:id="rId6" w:history="1">
              <w:r w:rsidRPr="00601AFE">
                <w:rPr>
                  <w:rStyle w:val="Hipercze"/>
                  <w:color w:val="auto"/>
                  <w:sz w:val="22"/>
                  <w:szCs w:val="22"/>
                </w:rPr>
                <w:t>iod@radziejowice.pl</w:t>
              </w:r>
            </w:hyperlink>
          </w:p>
        </w:tc>
      </w:tr>
      <w:tr w:rsidR="009B7D39" w:rsidRPr="00977813" w14:paraId="0B89AF59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93B1B0E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Podstawa prawna i cele przetwarzania</w:t>
            </w:r>
          </w:p>
        </w:tc>
      </w:tr>
      <w:tr w:rsidR="009B7D39" w:rsidRPr="000D56D3" w14:paraId="15C63413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1892D8" w14:textId="7E625C8B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 xml:space="preserve">Przetwarzanie Pani/Pana danych osobowych odbywa się na podstawie Art. 6, pkt. 1, lit. e) Rozporządzenia Ogólnego RODO, oraz na podstawie Uchwały Nr ……….…/2020 Rady Gminy Radziejowice z dnia </w:t>
            </w:r>
            <w:r w:rsidR="006B7F40" w:rsidRPr="00601AFE">
              <w:rPr>
                <w:sz w:val="22"/>
                <w:szCs w:val="22"/>
              </w:rPr>
              <w:t>….</w:t>
            </w:r>
            <w:r w:rsidRPr="00601AFE">
              <w:rPr>
                <w:sz w:val="22"/>
                <w:szCs w:val="22"/>
              </w:rPr>
              <w:t xml:space="preserve"> 2020 roku, w celu realizacji zadania wypełnianego w interesie publicznym (rozpatrzenia wniosku i przyznania lub odmowy przyznania stypendium Wójta Gminy za wyniki w nauce) lub w ramach sprawowania władzy publicznej powierzonej administratorowi.</w:t>
            </w:r>
          </w:p>
        </w:tc>
      </w:tr>
      <w:tr w:rsidR="009B7D39" w:rsidRPr="00977813" w14:paraId="792158AC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FC87AF1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Odbiorcy danych osobowych</w:t>
            </w:r>
          </w:p>
        </w:tc>
      </w:tr>
      <w:tr w:rsidR="009B7D39" w:rsidRPr="000D56D3" w14:paraId="19E14208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53B8B2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Odbiorcą Pani/Pana danych osobowych będzie: Gminne Centrum Oświaty w Radziejowicach oraz mogą być bank obsługujący jednostkę, podmioty świadczące dla Administratora usługi prawne oraz inne organy publiczne, sądy oraz inni odbiorcy legitymujący się interesem prawnym w pozyskaniu danych osobowych.</w:t>
            </w:r>
          </w:p>
        </w:tc>
      </w:tr>
      <w:tr w:rsidR="009B7D39" w:rsidRPr="00977813" w14:paraId="6146CEB5" w14:textId="77777777" w:rsidTr="00601AFE">
        <w:trPr>
          <w:cantSplit/>
          <w:trHeight w:hRule="exact" w:val="284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AEFDAD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Źródło pochodzenia danych osobowych</w:t>
            </w:r>
          </w:p>
        </w:tc>
      </w:tr>
      <w:tr w:rsidR="009B7D39" w:rsidRPr="000D56D3" w14:paraId="403B8CAB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74CF24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Od osoby której dane dotyczą. W określonych sytuacjach Państwa dane osobowe mogą pochodzić od organu administracji publicznej lub innych osób (np. pełnomocników), którzy przekazali nam Pani/Pana żądanie do rozpatrzenia. W takiej sytuacji zostaną Państwo o tym fakcie poinformowani.</w:t>
            </w:r>
          </w:p>
        </w:tc>
      </w:tr>
      <w:tr w:rsidR="009B7D39" w:rsidRPr="00977813" w14:paraId="0522285B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9047E0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Okres przechowywania</w:t>
            </w:r>
          </w:p>
        </w:tc>
      </w:tr>
      <w:tr w:rsidR="009B7D39" w:rsidRPr="000D56D3" w14:paraId="74DE3348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72E595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Pani/Pana dane osobowe będą przechowywane jedynie w okresie niezbędnym do spełnienia celu, dla którego zostały zebrane lub w okresie wskazanym przepisami prawa. Po spełnieniu celu, dla którego dane zostały zebrane, mogą one być przechowywane jedynie w celach archiwalnych,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9B7D39" w:rsidRPr="00977813" w14:paraId="55370F69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624D2B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Prawa osób, których dane dotyczą, w tym dostępu do danych osobowych</w:t>
            </w:r>
          </w:p>
        </w:tc>
      </w:tr>
      <w:tr w:rsidR="009B7D39" w:rsidRPr="000D56D3" w14:paraId="3A37AD8E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57101A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Na zasadach określonych przepisami RODO, posiada Pani/Pan prawo do żądania od Administratora:</w:t>
            </w:r>
          </w:p>
          <w:p w14:paraId="731190EE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- dostępu do treści swoich danych osobowych,</w:t>
            </w:r>
          </w:p>
          <w:p w14:paraId="03F1F25A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- sprostowania (poprawiania) swoich danych osobowych,</w:t>
            </w:r>
          </w:p>
          <w:p w14:paraId="73EB0BC8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- usunięcia swoich danych osobowych w zakresie danych przetwarzanych na podstawie wyrażonej przez Panią/Pana zgody,</w:t>
            </w:r>
          </w:p>
          <w:p w14:paraId="1B2FF47D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- ograniczenia przetwarzania swoich danych osobowych w momencie gdy prawidłowość przetwarzania danych osobowych jest kwestionowana,</w:t>
            </w:r>
          </w:p>
          <w:p w14:paraId="19C32A91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- wniesienia sprzeciwu wobec przetwarzania Pani/Pana danych,</w:t>
            </w:r>
          </w:p>
          <w:p w14:paraId="6F44B744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- przenoszenia swoich danych osobowych w zakresie danych przetwarzanych na podstawie wyrażonej przez Panią/Pana zgody, o ile będziemy dysponowali technicznymi możliwościami w tym zakresie.</w:t>
            </w:r>
          </w:p>
        </w:tc>
      </w:tr>
      <w:tr w:rsidR="009B7D39" w:rsidRPr="00977813" w14:paraId="699CC77E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09F230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Prawo do cofnięcia zgody</w:t>
            </w:r>
          </w:p>
        </w:tc>
      </w:tr>
      <w:tr w:rsidR="009B7D39" w:rsidRPr="000D56D3" w14:paraId="5410D16D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9E257C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 xml:space="preserve">W przypadku przetwarzania danych osobowych na podstawie wyrażonej zgody, zawsze ma Pani/Pan prawo nie wyrazić zgody, a w przypadku wcześniejszego wyrażenia zgody, do jej </w:t>
            </w:r>
            <w:r w:rsidRPr="00601AFE">
              <w:rPr>
                <w:sz w:val="22"/>
                <w:szCs w:val="22"/>
              </w:rPr>
              <w:lastRenderedPageBreak/>
              <w:t>wycofania. Wycofanie zgody nie wpływa na zgodność z prawem przetwarzania, którego dokonano na podstawie zgody przed jej wycofaniem.</w:t>
            </w:r>
          </w:p>
        </w:tc>
      </w:tr>
      <w:tr w:rsidR="009B7D39" w:rsidRPr="00977813" w14:paraId="22A61835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43F1219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lastRenderedPageBreak/>
              <w:t>Prawo do wniesienia skargi do organu nadzorczego</w:t>
            </w:r>
          </w:p>
        </w:tc>
      </w:tr>
      <w:tr w:rsidR="009B7D39" w:rsidRPr="000D56D3" w14:paraId="42CD0DCE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FB7BE6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Gdy uzna Pani/Pan, iż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9B7D39" w:rsidRPr="00977813" w14:paraId="01AB779C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977D37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Informacja o obowiązku lub dobrowolności podania danych</w:t>
            </w:r>
          </w:p>
        </w:tc>
      </w:tr>
      <w:tr w:rsidR="009B7D39" w:rsidRPr="000D56D3" w14:paraId="7E70DB34" w14:textId="77777777" w:rsidTr="00601AFE">
        <w:trPr>
          <w:cantSplit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1839DF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Podanie przez Panią/Pana danych osobowych jest wymogiem przepisu prawa. W przypadku nie podania przez Panią/Pana swoich danych, nie będziemy mogli zrealizować Państwa żądania.</w:t>
            </w:r>
            <w:r w:rsidRPr="00601AFE">
              <w:rPr>
                <w:sz w:val="22"/>
                <w:szCs w:val="22"/>
              </w:rPr>
              <w:br/>
              <w:t>Podanie przez Panią/Pana danych kontaktowych jest dobrowolne i ma na celu ułatwienie organom gminy kontaktu z Panią/Panem w celu szybszego załatwienia spraw Pani/Pana dotyczących.</w:t>
            </w:r>
            <w:r w:rsidRPr="00601AFE">
              <w:rPr>
                <w:sz w:val="22"/>
                <w:szCs w:val="22"/>
              </w:rPr>
              <w:br/>
              <w:t xml:space="preserve">Fakt nie podania danych kontaktowych nie ma wpływu na realizację sprawy, której podstawą jest niniejszy wniosek. </w:t>
            </w:r>
          </w:p>
        </w:tc>
      </w:tr>
      <w:tr w:rsidR="009B7D39" w:rsidRPr="00977813" w14:paraId="0597F60F" w14:textId="77777777" w:rsidTr="00601AFE">
        <w:trPr>
          <w:cantSplit/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965DC4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01AFE">
              <w:rPr>
                <w:b/>
                <w:bCs/>
                <w:smallCaps/>
                <w:sz w:val="22"/>
                <w:szCs w:val="22"/>
              </w:rPr>
              <w:t>Zautomatyzowane podejmowanie decyzji, profilowanie</w:t>
            </w:r>
          </w:p>
        </w:tc>
      </w:tr>
      <w:tr w:rsidR="009B7D39" w:rsidRPr="000D56D3" w14:paraId="44E31801" w14:textId="77777777" w:rsidTr="00601AFE">
        <w:trPr>
          <w:cantSplit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C7465C" w14:textId="77777777" w:rsidR="009B7D39" w:rsidRPr="00601AFE" w:rsidRDefault="009B7D39" w:rsidP="007952A8">
            <w:pPr>
              <w:tabs>
                <w:tab w:val="left" w:pos="709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01AFE">
              <w:rPr>
                <w:sz w:val="22"/>
                <w:szCs w:val="22"/>
              </w:rPr>
              <w:t>Pani/Pana dane osobowe będą przetwarzane w sposób cyfrowy oraz analogowy.</w:t>
            </w:r>
            <w:r w:rsidRPr="00601AFE">
              <w:rPr>
                <w:sz w:val="22"/>
                <w:szCs w:val="22"/>
              </w:rPr>
              <w:br/>
              <w:t>Pani/Pana dane nie będą przetwarzane w sposób zautomatyzowany, w tym nie będą podlegały profilowaniu.</w:t>
            </w:r>
          </w:p>
        </w:tc>
      </w:tr>
    </w:tbl>
    <w:p w14:paraId="7DF2C7C0" w14:textId="7973D061" w:rsidR="009B7D39" w:rsidRDefault="009B7D39" w:rsidP="00333884">
      <w:pPr>
        <w:spacing w:after="0"/>
        <w:jc w:val="both"/>
        <w:rPr>
          <w:szCs w:val="24"/>
        </w:rPr>
      </w:pPr>
    </w:p>
    <w:p w14:paraId="00D8CA4B" w14:textId="77777777" w:rsidR="00EB2AAE" w:rsidRDefault="00EB2AAE" w:rsidP="00EB2AAE">
      <w:pPr>
        <w:spacing w:after="0"/>
        <w:jc w:val="both"/>
        <w:rPr>
          <w:szCs w:val="24"/>
        </w:rPr>
      </w:pPr>
    </w:p>
    <w:p w14:paraId="7946F96F" w14:textId="540938E7" w:rsidR="00EB2AAE" w:rsidRPr="00EB2AAE" w:rsidRDefault="00EB2AAE" w:rsidP="00EB2AAE">
      <w:pPr>
        <w:spacing w:after="0"/>
        <w:jc w:val="both"/>
        <w:rPr>
          <w:szCs w:val="24"/>
        </w:rPr>
      </w:pPr>
      <w:r w:rsidRPr="00EB2AAE">
        <w:rPr>
          <w:szCs w:val="24"/>
        </w:rPr>
        <w:t>………………………… .………………………..</w:t>
      </w:r>
    </w:p>
    <w:p w14:paraId="6EAC848D" w14:textId="77777777" w:rsidR="00EB2AAE" w:rsidRDefault="00EB2AAE" w:rsidP="00601AFE">
      <w:pPr>
        <w:spacing w:after="0" w:line="240" w:lineRule="auto"/>
        <w:rPr>
          <w:szCs w:val="24"/>
        </w:rPr>
      </w:pPr>
      <w:r w:rsidRPr="00333884">
        <w:rPr>
          <w:szCs w:val="24"/>
        </w:rPr>
        <w:t>(</w:t>
      </w:r>
      <w:r>
        <w:rPr>
          <w:szCs w:val="24"/>
        </w:rPr>
        <w:t xml:space="preserve"> data i czytelny </w:t>
      </w:r>
      <w:r w:rsidRPr="00333884">
        <w:rPr>
          <w:szCs w:val="24"/>
        </w:rPr>
        <w:t>podpis rodzica lub opiekuna prawnego)</w:t>
      </w:r>
    </w:p>
    <w:p w14:paraId="459E905D" w14:textId="6F15132E" w:rsidR="00EB2AAE" w:rsidRDefault="00EB2AAE" w:rsidP="00EB2AAE">
      <w:pPr>
        <w:spacing w:after="0"/>
        <w:jc w:val="both"/>
        <w:rPr>
          <w:szCs w:val="24"/>
        </w:rPr>
      </w:pPr>
    </w:p>
    <w:p w14:paraId="168DABEC" w14:textId="77777777" w:rsidR="00EB2AAE" w:rsidRDefault="00EB2AAE" w:rsidP="00EB2AAE">
      <w:pPr>
        <w:spacing w:after="0"/>
        <w:jc w:val="both"/>
        <w:rPr>
          <w:szCs w:val="24"/>
        </w:rPr>
      </w:pPr>
    </w:p>
    <w:p w14:paraId="6B1BB42D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3408CC68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3857DCE0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1EE7F763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58D695E3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474D07FB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0F55F377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47DC753D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2EF1F7C7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14F7F17A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64D9E2A7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44D1E810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4EAA861D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1EEE27B0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7F06FF34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2F872035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7B362C5D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0060BE5B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55A67178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7B121EA3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670F9AF7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3A4A824E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58A6AA0A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10301CDE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6F98C82B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75A290C7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23A26CEC" w14:textId="77777777" w:rsidR="00EB2AAE" w:rsidRDefault="00EB2AAE" w:rsidP="00552D1A">
      <w:pPr>
        <w:spacing w:after="0"/>
        <w:jc w:val="center"/>
        <w:rPr>
          <w:b/>
          <w:bCs/>
          <w:color w:val="000000"/>
        </w:rPr>
      </w:pPr>
    </w:p>
    <w:p w14:paraId="5C7642A4" w14:textId="78991408" w:rsidR="00552D1A" w:rsidRDefault="00552D1A" w:rsidP="00552D1A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14:paraId="3FE7858A" w14:textId="77777777" w:rsidR="00552D1A" w:rsidRDefault="00552D1A" w:rsidP="00552D1A">
      <w:pPr>
        <w:spacing w:after="0"/>
        <w:jc w:val="center"/>
        <w:rPr>
          <w:b/>
          <w:bCs/>
          <w:color w:val="000000"/>
        </w:rPr>
      </w:pPr>
    </w:p>
    <w:p w14:paraId="2FFAD18E" w14:textId="2349E1FD" w:rsidR="00552D1A" w:rsidRDefault="00552D1A" w:rsidP="00552D1A">
      <w:pPr>
        <w:spacing w:before="240" w:after="0"/>
        <w:jc w:val="both"/>
      </w:pPr>
      <w:r w:rsidRPr="00E86223">
        <w:rPr>
          <w:color w:val="000000"/>
        </w:rPr>
        <w:t xml:space="preserve">Zgodnie z art. </w:t>
      </w:r>
      <w:r>
        <w:rPr>
          <w:color w:val="1B1B1B"/>
        </w:rPr>
        <w:t xml:space="preserve">90t ust. 1 pkt 2) </w:t>
      </w:r>
      <w:r>
        <w:rPr>
          <w:color w:val="000000"/>
        </w:rPr>
        <w:t xml:space="preserve">ustawy z dnia 7 września 1991 r. o systemie oświaty (Dz. U. z 2019 r. poz. 1481,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jednostki samorządu terytorialnego mogą tworzyć regionalne lub lokalne programy wspierania edukacji uzdolnionych dzieci i młodzieży</w:t>
      </w:r>
      <w:r w:rsidR="0001557C">
        <w:rPr>
          <w:color w:val="000000"/>
        </w:rPr>
        <w:t>,</w:t>
      </w:r>
      <w:r>
        <w:rPr>
          <w:color w:val="000000"/>
        </w:rPr>
        <w:t xml:space="preserve"> w ramach których</w:t>
      </w:r>
      <w:r w:rsidRPr="00552D1A">
        <w:t xml:space="preserve"> </w:t>
      </w:r>
      <w:r w:rsidR="0001557C">
        <w:t xml:space="preserve">zgodnie z ust. 4 </w:t>
      </w:r>
      <w:r w:rsidR="001876C8">
        <w:t>wskazanego</w:t>
      </w:r>
      <w:r w:rsidR="0001557C">
        <w:t xml:space="preserve"> przepisu </w:t>
      </w:r>
      <w:r>
        <w:t>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6906F9BE" w14:textId="587A9B5D" w:rsidR="00364E61" w:rsidRDefault="00552D1A" w:rsidP="001876C8">
      <w:pPr>
        <w:spacing w:before="240" w:after="0"/>
        <w:jc w:val="both"/>
        <w:rPr>
          <w:color w:val="000000"/>
        </w:rPr>
      </w:pPr>
      <w:r>
        <w:rPr>
          <w:color w:val="000000"/>
        </w:rPr>
        <w:t xml:space="preserve">Przedłożony projekt uchwały dotyczy </w:t>
      </w:r>
      <w:r w:rsidR="001876C8">
        <w:rPr>
          <w:color w:val="000000"/>
        </w:rPr>
        <w:t xml:space="preserve">ustalenia </w:t>
      </w:r>
      <w:r w:rsidR="001876C8" w:rsidRPr="001876C8">
        <w:rPr>
          <w:bCs/>
          <w:color w:val="000000"/>
        </w:rPr>
        <w:t xml:space="preserve">Regulaminu przyznawania uczniom stypendium Wójta Gminy Radziejowice za wyniki w nauce w ramach </w:t>
      </w:r>
      <w:r w:rsidR="001876C8" w:rsidRPr="001876C8">
        <w:rPr>
          <w:bCs/>
        </w:rPr>
        <w:t>Lokalnego Programu Wspierania Edukacji Uzdolnionych Dzieci i Młodzieży</w:t>
      </w:r>
      <w:r>
        <w:rPr>
          <w:color w:val="000000"/>
        </w:rPr>
        <w:t xml:space="preserve"> pobierających naukę w szkołach podstawowych działających na terenie gminy Radziejowice.</w:t>
      </w:r>
      <w:r w:rsidR="009A326E">
        <w:rPr>
          <w:color w:val="000000"/>
        </w:rPr>
        <w:t xml:space="preserve"> </w:t>
      </w:r>
      <w:r w:rsidR="00364E61">
        <w:rPr>
          <w:color w:val="000000"/>
        </w:rPr>
        <w:t xml:space="preserve">Projekt przewiduje możliwość przyznania </w:t>
      </w:r>
      <w:r w:rsidR="00166F60">
        <w:rPr>
          <w:color w:val="000000"/>
        </w:rPr>
        <w:t xml:space="preserve">z inicjatywy </w:t>
      </w:r>
      <w:r w:rsidR="00364E61">
        <w:rPr>
          <w:color w:val="000000"/>
        </w:rPr>
        <w:t xml:space="preserve">Wójta Gminy Radziejowice </w:t>
      </w:r>
      <w:r w:rsidR="00166F60">
        <w:rPr>
          <w:color w:val="000000"/>
        </w:rPr>
        <w:t>n</w:t>
      </w:r>
      <w:r w:rsidR="00364E61">
        <w:rPr>
          <w:color w:val="000000"/>
        </w:rPr>
        <w:t>agrodę specjalną uczniowi</w:t>
      </w:r>
      <w:r w:rsidR="00364E61" w:rsidRPr="00A06E27">
        <w:rPr>
          <w:color w:val="000000"/>
        </w:rPr>
        <w:t xml:space="preserve"> </w:t>
      </w:r>
      <w:r w:rsidR="00364E61">
        <w:rPr>
          <w:color w:val="000000"/>
        </w:rPr>
        <w:t>będącemu zdobywcą I - III miejsca w konkursach i olimpiadach przedmiotowych na szczeblu wojewódzkim, ogólnopolskim, czy międzynarodowym</w:t>
      </w:r>
      <w:r w:rsidR="00166F60">
        <w:rPr>
          <w:color w:val="000000"/>
        </w:rPr>
        <w:t>.</w:t>
      </w:r>
    </w:p>
    <w:p w14:paraId="444606EF" w14:textId="20E79778" w:rsidR="00552D1A" w:rsidRDefault="009A326E" w:rsidP="001876C8">
      <w:pPr>
        <w:spacing w:before="240" w:after="0"/>
        <w:jc w:val="both"/>
        <w:rPr>
          <w:color w:val="000000"/>
        </w:rPr>
      </w:pPr>
      <w:r>
        <w:rPr>
          <w:color w:val="000000"/>
        </w:rPr>
        <w:t>Stypendi</w:t>
      </w:r>
      <w:r w:rsidR="00166F60">
        <w:rPr>
          <w:color w:val="000000"/>
        </w:rPr>
        <w:t>a i nagrody</w:t>
      </w:r>
      <w:r>
        <w:rPr>
          <w:color w:val="000000"/>
        </w:rPr>
        <w:t xml:space="preserve"> ma</w:t>
      </w:r>
      <w:r w:rsidR="00166F60">
        <w:rPr>
          <w:color w:val="000000"/>
        </w:rPr>
        <w:t>ją</w:t>
      </w:r>
      <w:r>
        <w:rPr>
          <w:color w:val="000000"/>
        </w:rPr>
        <w:t xml:space="preserve"> charakter motywacyjny</w:t>
      </w:r>
      <w:r w:rsidR="00364E61">
        <w:rPr>
          <w:color w:val="000000"/>
        </w:rPr>
        <w:t xml:space="preserve"> i finansowane </w:t>
      </w:r>
      <w:r w:rsidR="00166F60">
        <w:rPr>
          <w:color w:val="000000"/>
        </w:rPr>
        <w:t xml:space="preserve">są </w:t>
      </w:r>
      <w:r w:rsidR="00364E61">
        <w:rPr>
          <w:color w:val="000000"/>
        </w:rPr>
        <w:t>ze środków budżetu gminy Radziejowice</w:t>
      </w:r>
      <w:r w:rsidR="00166F60">
        <w:rPr>
          <w:color w:val="000000"/>
        </w:rPr>
        <w:t>,</w:t>
      </w:r>
      <w:r w:rsidR="00166F60" w:rsidRPr="00166F60">
        <w:rPr>
          <w:color w:val="000000"/>
        </w:rPr>
        <w:t xml:space="preserve"> </w:t>
      </w:r>
      <w:r w:rsidR="00166F60">
        <w:rPr>
          <w:color w:val="000000"/>
        </w:rPr>
        <w:t>w wysokości określonej corocznie w uchwale budżetowej.</w:t>
      </w:r>
    </w:p>
    <w:p w14:paraId="4D84CA34" w14:textId="7B4F51FE" w:rsidR="00552D1A" w:rsidRDefault="00AA11AC" w:rsidP="00AA11AC">
      <w:pPr>
        <w:spacing w:before="240" w:after="0"/>
        <w:jc w:val="both"/>
        <w:rPr>
          <w:color w:val="000000"/>
        </w:rPr>
      </w:pPr>
      <w:r>
        <w:rPr>
          <w:color w:val="000000"/>
        </w:rPr>
        <w:t>Wypłata s</w:t>
      </w:r>
      <w:r w:rsidR="00504AAF">
        <w:rPr>
          <w:color w:val="000000"/>
        </w:rPr>
        <w:t>typendi</w:t>
      </w:r>
      <w:r>
        <w:rPr>
          <w:color w:val="000000"/>
        </w:rPr>
        <w:t xml:space="preserve">ów czy </w:t>
      </w:r>
      <w:r w:rsidR="00504AAF">
        <w:rPr>
          <w:color w:val="000000"/>
        </w:rPr>
        <w:t>nagr</w:t>
      </w:r>
      <w:r>
        <w:rPr>
          <w:color w:val="000000"/>
        </w:rPr>
        <w:t xml:space="preserve">ód będzie nie tylko </w:t>
      </w:r>
      <w:r w:rsidR="00AF5761">
        <w:rPr>
          <w:color w:val="000000"/>
        </w:rPr>
        <w:t>narzędziem</w:t>
      </w:r>
      <w:r>
        <w:rPr>
          <w:color w:val="000000"/>
        </w:rPr>
        <w:t xml:space="preserve"> motyw</w:t>
      </w:r>
      <w:r w:rsidR="00AF5761">
        <w:rPr>
          <w:color w:val="000000"/>
        </w:rPr>
        <w:t>ującym</w:t>
      </w:r>
      <w:r>
        <w:rPr>
          <w:color w:val="000000"/>
        </w:rPr>
        <w:t xml:space="preserve"> lecz również przyczyni się do</w:t>
      </w:r>
      <w:r w:rsidR="00504AAF">
        <w:rPr>
          <w:color w:val="000000"/>
        </w:rPr>
        <w:t xml:space="preserve"> budowani</w:t>
      </w:r>
      <w:r>
        <w:rPr>
          <w:color w:val="000000"/>
        </w:rPr>
        <w:t>a</w:t>
      </w:r>
      <w:r w:rsidR="00504AAF">
        <w:rPr>
          <w:color w:val="000000"/>
        </w:rPr>
        <w:t xml:space="preserve"> pozytywnych wzorców wśród społeczności uczniowskiej </w:t>
      </w:r>
      <w:r w:rsidR="00CE34C7">
        <w:rPr>
          <w:color w:val="000000"/>
        </w:rPr>
        <w:t xml:space="preserve">oraz zwiększy promocję dzieci i młodzieży wybitnie uzdolnionej </w:t>
      </w:r>
      <w:r w:rsidR="00504AAF">
        <w:rPr>
          <w:color w:val="000000"/>
        </w:rPr>
        <w:t>w środowisku lokalnym</w:t>
      </w:r>
      <w:r w:rsidR="00CE34C7">
        <w:rPr>
          <w:color w:val="000000"/>
        </w:rPr>
        <w:t xml:space="preserve">. Kolejnym celem </w:t>
      </w:r>
      <w:r w:rsidR="00AF5761">
        <w:rPr>
          <w:color w:val="000000"/>
        </w:rPr>
        <w:t>osiągniętym poprzez przyznawanie uczniom</w:t>
      </w:r>
      <w:r w:rsidR="00CE34C7">
        <w:rPr>
          <w:color w:val="000000"/>
        </w:rPr>
        <w:t xml:space="preserve"> proponowanych nagród finansowych </w:t>
      </w:r>
      <w:r w:rsidR="00AF5761">
        <w:rPr>
          <w:color w:val="000000"/>
        </w:rPr>
        <w:t>będzie</w:t>
      </w:r>
      <w:r>
        <w:rPr>
          <w:color w:val="000000"/>
        </w:rPr>
        <w:t xml:space="preserve"> zwiększeni</w:t>
      </w:r>
      <w:r w:rsidR="00CE34C7">
        <w:rPr>
          <w:color w:val="000000"/>
        </w:rPr>
        <w:t>e</w:t>
      </w:r>
      <w:r>
        <w:rPr>
          <w:color w:val="000000"/>
        </w:rPr>
        <w:t xml:space="preserve"> motywacji </w:t>
      </w:r>
      <w:r w:rsidR="007B5E98">
        <w:rPr>
          <w:color w:val="000000"/>
        </w:rPr>
        <w:t xml:space="preserve">dzieci i młodzieży </w:t>
      </w:r>
      <w:r>
        <w:rPr>
          <w:color w:val="000000"/>
        </w:rPr>
        <w:t xml:space="preserve">do </w:t>
      </w:r>
      <w:r w:rsidR="00504AAF">
        <w:rPr>
          <w:color w:val="000000"/>
        </w:rPr>
        <w:t xml:space="preserve"> udziału </w:t>
      </w:r>
      <w:r>
        <w:rPr>
          <w:color w:val="000000"/>
        </w:rPr>
        <w:t xml:space="preserve">w różnorodnych formach rywalizacji, tj. </w:t>
      </w:r>
      <w:r w:rsidR="00CE34C7">
        <w:rPr>
          <w:color w:val="000000"/>
        </w:rPr>
        <w:t>o</w:t>
      </w:r>
      <w:r w:rsidR="00504AAF">
        <w:rPr>
          <w:color w:val="000000"/>
        </w:rPr>
        <w:t>limpiad</w:t>
      </w:r>
      <w:r w:rsidR="00CE34C7">
        <w:rPr>
          <w:color w:val="000000"/>
        </w:rPr>
        <w:t>y</w:t>
      </w:r>
      <w:r w:rsidR="00504AAF">
        <w:rPr>
          <w:color w:val="000000"/>
        </w:rPr>
        <w:t>, konkurs</w:t>
      </w:r>
      <w:r w:rsidR="00CE34C7">
        <w:rPr>
          <w:color w:val="000000"/>
        </w:rPr>
        <w:t>y</w:t>
      </w:r>
      <w:r w:rsidR="00504AAF">
        <w:rPr>
          <w:color w:val="000000"/>
        </w:rPr>
        <w:t>, festiwal</w:t>
      </w:r>
      <w:r w:rsidR="007B2E99">
        <w:rPr>
          <w:color w:val="000000"/>
        </w:rPr>
        <w:t>e, czy</w:t>
      </w:r>
      <w:r w:rsidR="00504AAF">
        <w:rPr>
          <w:color w:val="000000"/>
        </w:rPr>
        <w:t xml:space="preserve"> turniej</w:t>
      </w:r>
      <w:r w:rsidR="007B2E99">
        <w:rPr>
          <w:color w:val="000000"/>
        </w:rPr>
        <w:t>e</w:t>
      </w:r>
      <w:r w:rsidR="00552D1A">
        <w:rPr>
          <w:color w:val="000000"/>
        </w:rPr>
        <w:t>.</w:t>
      </w:r>
    </w:p>
    <w:p w14:paraId="1CD85774" w14:textId="79FA8CCB" w:rsidR="00552D1A" w:rsidRDefault="00552D1A" w:rsidP="00552D1A">
      <w:pPr>
        <w:spacing w:before="240" w:after="0"/>
        <w:jc w:val="both"/>
        <w:rPr>
          <w:color w:val="000000"/>
        </w:rPr>
      </w:pPr>
      <w:r>
        <w:rPr>
          <w:color w:val="000000"/>
        </w:rPr>
        <w:t>Wychodząc naprzeciw oczekiwaniom społecznym i niejednokrotnie zgłaszanej przez Dyrektorów szkół potrzebie ustanowienia stypendi</w:t>
      </w:r>
      <w:r w:rsidR="00C406C8">
        <w:rPr>
          <w:color w:val="000000"/>
        </w:rPr>
        <w:t>um</w:t>
      </w:r>
      <w:r>
        <w:rPr>
          <w:color w:val="000000"/>
        </w:rPr>
        <w:t xml:space="preserve"> Wójta Gminy Radziejowice za wyniki w nauce, przygotowano propozycję uregulowań normatywnych. Stypendia i nagrody wójta za wyniki edukacyjne są jedną z form realizacji </w:t>
      </w:r>
      <w:r w:rsidR="00C406C8">
        <w:rPr>
          <w:color w:val="000000"/>
        </w:rPr>
        <w:t xml:space="preserve">przyjętego przez organ stanowiący </w:t>
      </w:r>
      <w:r w:rsidRPr="004947B2">
        <w:rPr>
          <w:color w:val="000000"/>
        </w:rPr>
        <w:t>Lokaln</w:t>
      </w:r>
      <w:r w:rsidR="00C406C8">
        <w:rPr>
          <w:color w:val="000000"/>
        </w:rPr>
        <w:t>ego</w:t>
      </w:r>
      <w:r w:rsidRPr="004947B2">
        <w:rPr>
          <w:color w:val="000000"/>
        </w:rPr>
        <w:t xml:space="preserve"> Program</w:t>
      </w:r>
      <w:r w:rsidR="00050199">
        <w:rPr>
          <w:color w:val="000000"/>
        </w:rPr>
        <w:t>u</w:t>
      </w:r>
      <w:r w:rsidRPr="004947B2">
        <w:rPr>
          <w:color w:val="000000"/>
        </w:rPr>
        <w:t xml:space="preserve"> Wspierania Edukacji Uzdolnionych Dzieci i Młodzieży </w:t>
      </w:r>
      <w:r>
        <w:rPr>
          <w:bCs/>
        </w:rPr>
        <w:t>uczęszczających do</w:t>
      </w:r>
      <w:r w:rsidRPr="008557DE">
        <w:rPr>
          <w:bCs/>
        </w:rPr>
        <w:t xml:space="preserve"> szkół dla których organem prowadzącym jest gmina Radziejowice</w:t>
      </w:r>
      <w:r w:rsidR="00C406C8">
        <w:rPr>
          <w:bCs/>
        </w:rPr>
        <w:t>.</w:t>
      </w:r>
    </w:p>
    <w:p w14:paraId="329FCFCA" w14:textId="77777777" w:rsidR="00552D1A" w:rsidRPr="00E86223" w:rsidRDefault="00552D1A" w:rsidP="00552D1A">
      <w:pPr>
        <w:spacing w:before="240" w:after="0"/>
        <w:jc w:val="both"/>
        <w:rPr>
          <w:color w:val="000000"/>
        </w:rPr>
      </w:pPr>
      <w:r>
        <w:rPr>
          <w:color w:val="000000"/>
        </w:rPr>
        <w:t>Mając na uwadze powyższe podjęcie uchwały uznaje się za zasadne.</w:t>
      </w:r>
    </w:p>
    <w:p w14:paraId="5D3F3237" w14:textId="77777777" w:rsidR="00552D1A" w:rsidRPr="0011694E" w:rsidRDefault="00552D1A" w:rsidP="00333884">
      <w:pPr>
        <w:spacing w:after="0"/>
        <w:jc w:val="both"/>
        <w:rPr>
          <w:szCs w:val="24"/>
        </w:rPr>
      </w:pPr>
    </w:p>
    <w:sectPr w:rsidR="00552D1A" w:rsidRPr="0011694E" w:rsidSect="007952A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4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2F5"/>
    <w:multiLevelType w:val="hybridMultilevel"/>
    <w:tmpl w:val="E39A2C4A"/>
    <w:lvl w:ilvl="0" w:tplc="2132D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7252"/>
    <w:multiLevelType w:val="hybridMultilevel"/>
    <w:tmpl w:val="5656B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5984"/>
    <w:multiLevelType w:val="hybridMultilevel"/>
    <w:tmpl w:val="04FA32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BC"/>
    <w:rsid w:val="0001557C"/>
    <w:rsid w:val="000402C6"/>
    <w:rsid w:val="00041DC2"/>
    <w:rsid w:val="00050199"/>
    <w:rsid w:val="00052D63"/>
    <w:rsid w:val="000573FC"/>
    <w:rsid w:val="0008075C"/>
    <w:rsid w:val="0011694E"/>
    <w:rsid w:val="001650DA"/>
    <w:rsid w:val="0016622F"/>
    <w:rsid w:val="001668E2"/>
    <w:rsid w:val="00166F60"/>
    <w:rsid w:val="00184A42"/>
    <w:rsid w:val="00187100"/>
    <w:rsid w:val="001876C8"/>
    <w:rsid w:val="001B6EA4"/>
    <w:rsid w:val="001D7192"/>
    <w:rsid w:val="00200313"/>
    <w:rsid w:val="00200616"/>
    <w:rsid w:val="002445F8"/>
    <w:rsid w:val="00273DE9"/>
    <w:rsid w:val="002758B6"/>
    <w:rsid w:val="002851A4"/>
    <w:rsid w:val="00293F0B"/>
    <w:rsid w:val="002B1C6B"/>
    <w:rsid w:val="002D0921"/>
    <w:rsid w:val="002D5A9D"/>
    <w:rsid w:val="002E6CA6"/>
    <w:rsid w:val="00315516"/>
    <w:rsid w:val="003232BB"/>
    <w:rsid w:val="00333884"/>
    <w:rsid w:val="00360C69"/>
    <w:rsid w:val="00364E61"/>
    <w:rsid w:val="00385893"/>
    <w:rsid w:val="003A0D51"/>
    <w:rsid w:val="003A0E2E"/>
    <w:rsid w:val="003A1383"/>
    <w:rsid w:val="003B1C88"/>
    <w:rsid w:val="003D4B91"/>
    <w:rsid w:val="003E3A28"/>
    <w:rsid w:val="003F6055"/>
    <w:rsid w:val="00470049"/>
    <w:rsid w:val="0048160E"/>
    <w:rsid w:val="00481D56"/>
    <w:rsid w:val="004947B2"/>
    <w:rsid w:val="004F3859"/>
    <w:rsid w:val="00504AAF"/>
    <w:rsid w:val="0051621B"/>
    <w:rsid w:val="005265D8"/>
    <w:rsid w:val="005349CE"/>
    <w:rsid w:val="00552BF9"/>
    <w:rsid w:val="00552D1A"/>
    <w:rsid w:val="005667C1"/>
    <w:rsid w:val="0057610C"/>
    <w:rsid w:val="0059468D"/>
    <w:rsid w:val="005959A0"/>
    <w:rsid w:val="005A206B"/>
    <w:rsid w:val="005B2E95"/>
    <w:rsid w:val="005B61BA"/>
    <w:rsid w:val="005E2354"/>
    <w:rsid w:val="00601AFE"/>
    <w:rsid w:val="00640FD6"/>
    <w:rsid w:val="00681821"/>
    <w:rsid w:val="006B57A4"/>
    <w:rsid w:val="006B7F40"/>
    <w:rsid w:val="006C4E10"/>
    <w:rsid w:val="006F532A"/>
    <w:rsid w:val="006F5BE8"/>
    <w:rsid w:val="00723347"/>
    <w:rsid w:val="007952A8"/>
    <w:rsid w:val="007975D0"/>
    <w:rsid w:val="007B2E99"/>
    <w:rsid w:val="007B5E98"/>
    <w:rsid w:val="007C15B5"/>
    <w:rsid w:val="007D5016"/>
    <w:rsid w:val="00814013"/>
    <w:rsid w:val="00814B4E"/>
    <w:rsid w:val="00820D0F"/>
    <w:rsid w:val="0082350E"/>
    <w:rsid w:val="00833437"/>
    <w:rsid w:val="00836724"/>
    <w:rsid w:val="00845BC3"/>
    <w:rsid w:val="008557DE"/>
    <w:rsid w:val="0086092D"/>
    <w:rsid w:val="00871754"/>
    <w:rsid w:val="00876562"/>
    <w:rsid w:val="00881055"/>
    <w:rsid w:val="008B1DF1"/>
    <w:rsid w:val="008B6AE4"/>
    <w:rsid w:val="008D3827"/>
    <w:rsid w:val="008F6AB9"/>
    <w:rsid w:val="009168A9"/>
    <w:rsid w:val="009271F4"/>
    <w:rsid w:val="00935F6C"/>
    <w:rsid w:val="009524E8"/>
    <w:rsid w:val="00972D34"/>
    <w:rsid w:val="0099180B"/>
    <w:rsid w:val="0099512A"/>
    <w:rsid w:val="0099590E"/>
    <w:rsid w:val="009A326E"/>
    <w:rsid w:val="009B2AF6"/>
    <w:rsid w:val="009B7D39"/>
    <w:rsid w:val="009C0A81"/>
    <w:rsid w:val="009E47F2"/>
    <w:rsid w:val="00A06E27"/>
    <w:rsid w:val="00A16C1B"/>
    <w:rsid w:val="00A17220"/>
    <w:rsid w:val="00A7615D"/>
    <w:rsid w:val="00A94990"/>
    <w:rsid w:val="00AA11AC"/>
    <w:rsid w:val="00AA3C07"/>
    <w:rsid w:val="00AB3BC0"/>
    <w:rsid w:val="00AC7424"/>
    <w:rsid w:val="00AD0D38"/>
    <w:rsid w:val="00AD432A"/>
    <w:rsid w:val="00AD7EBC"/>
    <w:rsid w:val="00AF54ED"/>
    <w:rsid w:val="00AF5761"/>
    <w:rsid w:val="00B157E5"/>
    <w:rsid w:val="00B6732C"/>
    <w:rsid w:val="00B6741D"/>
    <w:rsid w:val="00BB7315"/>
    <w:rsid w:val="00BC099D"/>
    <w:rsid w:val="00BF3696"/>
    <w:rsid w:val="00BF6848"/>
    <w:rsid w:val="00C406C8"/>
    <w:rsid w:val="00C40AEE"/>
    <w:rsid w:val="00C57614"/>
    <w:rsid w:val="00C73E89"/>
    <w:rsid w:val="00CE34C7"/>
    <w:rsid w:val="00CF727C"/>
    <w:rsid w:val="00D14F96"/>
    <w:rsid w:val="00D22064"/>
    <w:rsid w:val="00D32556"/>
    <w:rsid w:val="00D57E9F"/>
    <w:rsid w:val="00D6170A"/>
    <w:rsid w:val="00D67F11"/>
    <w:rsid w:val="00D9093C"/>
    <w:rsid w:val="00D92EBD"/>
    <w:rsid w:val="00D939E1"/>
    <w:rsid w:val="00DB3C45"/>
    <w:rsid w:val="00E22DD4"/>
    <w:rsid w:val="00E23957"/>
    <w:rsid w:val="00E62FDB"/>
    <w:rsid w:val="00E811D3"/>
    <w:rsid w:val="00E8178A"/>
    <w:rsid w:val="00EB2AAE"/>
    <w:rsid w:val="00EB2C04"/>
    <w:rsid w:val="00EC5499"/>
    <w:rsid w:val="00F51880"/>
    <w:rsid w:val="00F62063"/>
    <w:rsid w:val="00F64C04"/>
    <w:rsid w:val="00F77C11"/>
    <w:rsid w:val="00FB3683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36CD"/>
  <w15:docId w15:val="{252E5708-B520-4EA0-95E6-CC31541D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EBC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B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3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A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A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A2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8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51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1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7D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444" w:hAnsi="Calibri" w:cs="font444"/>
      <w:kern w:val="1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7D39"/>
    <w:rPr>
      <w:rFonts w:ascii="Calibri" w:eastAsia="font444" w:hAnsi="Calibri" w:cs="font444"/>
      <w:kern w:val="1"/>
      <w:lang w:eastAsia="pl-PL"/>
    </w:rPr>
  </w:style>
  <w:style w:type="character" w:styleId="Uwydatnienie">
    <w:name w:val="Emphasis"/>
    <w:basedOn w:val="Domylnaczcionkaakapitu"/>
    <w:uiPriority w:val="20"/>
    <w:qFormat/>
    <w:rsid w:val="00D57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iejowice.pl" TargetMode="External"/><Relationship Id="rId5" Type="http://schemas.openxmlformats.org/officeDocument/2006/relationships/hyperlink" Target="mailto:urzad@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2076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Chadryś</cp:lastModifiedBy>
  <cp:revision>5</cp:revision>
  <dcterms:created xsi:type="dcterms:W3CDTF">2020-04-20T14:31:00Z</dcterms:created>
  <dcterms:modified xsi:type="dcterms:W3CDTF">2020-05-04T08:16:00Z</dcterms:modified>
</cp:coreProperties>
</file>