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Radziejowice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28</w:t>
      </w:r>
      <w:r w:rsidR="00D7249B">
        <w:rPr>
          <w:b/>
          <w:sz w:val="32"/>
          <w:szCs w:val="32"/>
        </w:rPr>
        <w:t xml:space="preserve"> stycznia</w:t>
      </w:r>
      <w:r>
        <w:rPr>
          <w:b/>
          <w:sz w:val="32"/>
          <w:szCs w:val="32"/>
        </w:rPr>
        <w:t xml:space="preserve">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</w:t>
      </w:r>
      <w:bookmarkStart w:id="0" w:name="_GoBack"/>
      <w:bookmarkEnd w:id="0"/>
      <w:r w:rsidR="00877437" w:rsidRPr="00877437">
        <w:rPr>
          <w:sz w:val="28"/>
          <w:szCs w:val="28"/>
        </w:rPr>
        <w:t xml:space="preserve"> U. z 2019 r. poz. 684 i 1504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Radziejowice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Radziejowicach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Gminy Radziejowice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29 marca 2020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773"/>
        <w:gridCol w:w="2268"/>
      </w:tblGrid>
      <w:tr w:rsidR="002339DF" w:rsidRPr="00DE4E44" w:rsidTr="00DC6361">
        <w:trPr>
          <w:trHeight w:val="51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8D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 xml:space="preserve">Korytów A ul. Brzozowa ul. Dębowa ul. Jaśminowa ul. Krótka ul. Rodzinna </w:t>
            </w:r>
          </w:p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ul. Świerkowa ul. Wypoczynkowa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Krzyżówka Pieńki-Towarzystwo Słabomierz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Radziejowicach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w Urzędzie Gminy Radziejowice, ul. Kubickiego 10, 96-325 Radziejowice</w:t>
      </w: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Radziejowice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Urszula CIĘŻKA</w:t>
      </w:r>
    </w:p>
    <w:sectPr w:rsidR="000253A4" w:rsidRPr="00E72D63" w:rsidSect="0014566B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05" w:rsidRDefault="008C5805" w:rsidP="00AC71BB">
      <w:r>
        <w:separator/>
      </w:r>
    </w:p>
  </w:endnote>
  <w:endnote w:type="continuationSeparator" w:id="0">
    <w:p w:rsidR="008C5805" w:rsidRDefault="008C5805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05" w:rsidRDefault="008C5805" w:rsidP="00AC71BB">
      <w:r>
        <w:separator/>
      </w:r>
    </w:p>
  </w:footnote>
  <w:footnote w:type="continuationSeparator" w:id="0">
    <w:p w:rsidR="008C5805" w:rsidRDefault="008C5805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5805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71BFD"/>
    <w:rsid w:val="0098688A"/>
    <w:rsid w:val="00986C8D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7249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350C-A65A-416F-B8B8-0B33F7F6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cp:lastModifiedBy>Anna Chadryś</cp:lastModifiedBy>
  <cp:revision>4</cp:revision>
  <cp:lastPrinted>2020-02-28T10:01:00Z</cp:lastPrinted>
  <dcterms:created xsi:type="dcterms:W3CDTF">2020-02-28T10:01:00Z</dcterms:created>
  <dcterms:modified xsi:type="dcterms:W3CDTF">2020-02-28T10:13:00Z</dcterms:modified>
</cp:coreProperties>
</file>