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94C" w:rsidRDefault="00A5094C" w:rsidP="00A5094C">
      <w:pPr>
        <w:pStyle w:val="NormalnyWeb"/>
        <w:jc w:val="center"/>
      </w:pPr>
      <w:r>
        <w:t>U Z A S A D N I E N I E</w:t>
      </w:r>
    </w:p>
    <w:p w:rsidR="00967D0F" w:rsidRDefault="00967D0F" w:rsidP="00A5094C">
      <w:pPr>
        <w:pStyle w:val="NormalnyWeb"/>
        <w:jc w:val="center"/>
      </w:pPr>
    </w:p>
    <w:p w:rsidR="00A5094C" w:rsidRDefault="00A5094C" w:rsidP="00A5094C">
      <w:pPr>
        <w:pStyle w:val="NormalnyWeb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 Art. 263 ustawy o finansach publicznych dopuszcza możliwość ustalenia przez organ stanowiący jednostki samorządu terytorialnego wykazu wydatków, które nie wygasają z upływem roku budżetowego. </w:t>
      </w:r>
    </w:p>
    <w:p w:rsidR="00A5094C" w:rsidRDefault="00A5094C" w:rsidP="00A5094C">
      <w:pPr>
        <w:pStyle w:val="NormalnyWeb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Środki finansowe na wydatki ujęte w wykazie, zgromadzone będą na wyodrębnionym subkoncie podstawowego rachunku bankowego gminy. </w:t>
      </w:r>
    </w:p>
    <w:p w:rsidR="00967D0F" w:rsidRPr="00967D0F" w:rsidRDefault="00967D0F" w:rsidP="00967D0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67D0F">
        <w:rPr>
          <w:rFonts w:ascii="Times New Roman" w:eastAsia="Times New Roman" w:hAnsi="Times New Roman" w:cs="Times New Roman"/>
          <w:lang w:eastAsia="pl-PL"/>
        </w:rPr>
        <w:t>W wykazie tym ujmuje się wydatki związane z realizacją umów:</w:t>
      </w:r>
    </w:p>
    <w:p w:rsidR="00967D0F" w:rsidRPr="00967D0F" w:rsidRDefault="00967D0F" w:rsidP="00967D0F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67D0F">
        <w:rPr>
          <w:rFonts w:ascii="Times New Roman" w:eastAsia="Times New Roman" w:hAnsi="Times New Roman" w:cs="Times New Roman"/>
          <w:lang w:eastAsia="pl-PL"/>
        </w:rPr>
        <w:t>w sprawie zamówienia publicznego;</w:t>
      </w:r>
    </w:p>
    <w:p w:rsidR="00967D0F" w:rsidRPr="00967D0F" w:rsidRDefault="00967D0F" w:rsidP="00967D0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67D0F">
        <w:rPr>
          <w:rFonts w:ascii="Times New Roman" w:eastAsia="Times New Roman" w:hAnsi="Times New Roman" w:cs="Times New Roman"/>
          <w:lang w:eastAsia="pl-PL"/>
        </w:rPr>
        <w:t>które zostaną zawarte w wyniku zakończonego postępowania o udzielenie zamówienia publicznego, w którym dokonano wyboru wykonawcy.</w:t>
      </w:r>
    </w:p>
    <w:p w:rsidR="00A5094C" w:rsidRDefault="00A5094C" w:rsidP="00A5094C">
      <w:pPr>
        <w:pStyle w:val="NormalnyWeb"/>
        <w:jc w:val="both"/>
        <w:rPr>
          <w:sz w:val="22"/>
          <w:szCs w:val="22"/>
        </w:rPr>
      </w:pPr>
      <w:r>
        <w:rPr>
          <w:sz w:val="22"/>
          <w:szCs w:val="22"/>
        </w:rPr>
        <w:t>Wykaz i plan finansowy wydatków, które nie wygasają z upływem roku budżetowego 201</w:t>
      </w:r>
      <w:r w:rsidR="00EA6321">
        <w:rPr>
          <w:sz w:val="22"/>
          <w:szCs w:val="22"/>
        </w:rPr>
        <w:t>9</w:t>
      </w:r>
      <w:r>
        <w:rPr>
          <w:sz w:val="22"/>
          <w:szCs w:val="22"/>
        </w:rPr>
        <w:t xml:space="preserve"> ustalony przez Radę Gminy </w:t>
      </w:r>
      <w:r w:rsidR="00EA6321">
        <w:rPr>
          <w:sz w:val="22"/>
          <w:szCs w:val="22"/>
        </w:rPr>
        <w:t>Radziejowice</w:t>
      </w:r>
      <w:r>
        <w:rPr>
          <w:sz w:val="22"/>
          <w:szCs w:val="22"/>
        </w:rPr>
        <w:t xml:space="preserve"> obejmuje następujące zadania inwestycyjne</w:t>
      </w:r>
      <w:r w:rsidR="00B231FD">
        <w:rPr>
          <w:sz w:val="22"/>
          <w:szCs w:val="22"/>
        </w:rPr>
        <w:t xml:space="preserve"> i bieżące</w:t>
      </w:r>
      <w:r>
        <w:rPr>
          <w:sz w:val="22"/>
          <w:szCs w:val="22"/>
        </w:rPr>
        <w:t>:</w:t>
      </w:r>
    </w:p>
    <w:p w:rsidR="00A5094C" w:rsidRPr="00B231FD" w:rsidRDefault="00B231FD" w:rsidP="00A55E5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231FD">
        <w:rPr>
          <w:rFonts w:ascii="Times New Roman" w:eastAsia="Times New Roman" w:hAnsi="Times New Roman" w:cs="Times New Roman"/>
          <w:lang w:eastAsia="pl-PL"/>
        </w:rPr>
        <w:t xml:space="preserve">Modernizacja stacji uzdatniania wody w m. Radziejowice </w:t>
      </w:r>
      <w:r w:rsidR="00A5094C" w:rsidRPr="00B231FD">
        <w:rPr>
          <w:rFonts w:ascii="Times New Roman" w:hAnsi="Times New Roman" w:cs="Times New Roman"/>
        </w:rPr>
        <w:t xml:space="preserve">za kwotę </w:t>
      </w:r>
      <w:r w:rsidRPr="00B231FD">
        <w:rPr>
          <w:rFonts w:ascii="Times New Roman" w:hAnsi="Times New Roman" w:cs="Times New Roman"/>
        </w:rPr>
        <w:t>6.150,00</w:t>
      </w:r>
      <w:r w:rsidR="00A5094C" w:rsidRPr="00B231FD">
        <w:rPr>
          <w:rFonts w:ascii="Times New Roman" w:hAnsi="Times New Roman" w:cs="Times New Roman"/>
        </w:rPr>
        <w:t xml:space="preserve"> zł;</w:t>
      </w:r>
    </w:p>
    <w:p w:rsidR="00A5094C" w:rsidRPr="00B231FD" w:rsidRDefault="00B231FD" w:rsidP="00A55E5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231FD">
        <w:rPr>
          <w:rFonts w:ascii="Times New Roman" w:eastAsia="Times New Roman" w:hAnsi="Times New Roman" w:cs="Times New Roman"/>
          <w:lang w:eastAsia="pl-PL"/>
        </w:rPr>
        <w:t xml:space="preserve">Projektowanie odcinków sieci wodociągowej </w:t>
      </w:r>
      <w:r w:rsidR="00A55E5B" w:rsidRPr="00B231FD">
        <w:rPr>
          <w:rFonts w:ascii="Times New Roman" w:eastAsia="Times New Roman" w:hAnsi="Times New Roman" w:cs="Times New Roman"/>
          <w:lang w:eastAsia="pl-PL"/>
        </w:rPr>
        <w:t xml:space="preserve">za </w:t>
      </w:r>
      <w:r w:rsidR="00A5094C" w:rsidRPr="00B231FD">
        <w:rPr>
          <w:rFonts w:ascii="Times New Roman" w:hAnsi="Times New Roman" w:cs="Times New Roman"/>
        </w:rPr>
        <w:t xml:space="preserve">kwotę </w:t>
      </w:r>
      <w:r w:rsidR="00A55E5B" w:rsidRPr="00B231FD">
        <w:rPr>
          <w:rFonts w:ascii="Times New Roman" w:hAnsi="Times New Roman" w:cs="Times New Roman"/>
        </w:rPr>
        <w:t>1</w:t>
      </w:r>
      <w:r w:rsidRPr="00B231FD">
        <w:rPr>
          <w:rFonts w:ascii="Times New Roman" w:hAnsi="Times New Roman" w:cs="Times New Roman"/>
        </w:rPr>
        <w:t>0</w:t>
      </w:r>
      <w:r w:rsidR="00A55E5B" w:rsidRPr="00B231FD">
        <w:rPr>
          <w:rFonts w:ascii="Times New Roman" w:hAnsi="Times New Roman" w:cs="Times New Roman"/>
        </w:rPr>
        <w:t>.000</w:t>
      </w:r>
      <w:r w:rsidR="00A5094C" w:rsidRPr="00B231FD">
        <w:rPr>
          <w:rFonts w:ascii="Times New Roman" w:hAnsi="Times New Roman" w:cs="Times New Roman"/>
        </w:rPr>
        <w:t>,00 zł;</w:t>
      </w:r>
    </w:p>
    <w:p w:rsidR="00A5094C" w:rsidRPr="00B231FD" w:rsidRDefault="00B231FD" w:rsidP="00A55E5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231FD">
        <w:rPr>
          <w:rFonts w:ascii="Times New Roman" w:eastAsia="Times New Roman" w:hAnsi="Times New Roman" w:cs="Times New Roman"/>
          <w:lang w:eastAsia="pl-PL"/>
        </w:rPr>
        <w:t xml:space="preserve">Dokumentacja projektowo-kosztorysowa na realizację zadania pn. Przebudowa drogi gminnej w m. Kamionka - Krze (ul. Alternatywy) </w:t>
      </w:r>
      <w:r w:rsidR="00A55E5B" w:rsidRPr="00B231FD">
        <w:rPr>
          <w:rFonts w:ascii="Times New Roman" w:eastAsia="Times New Roman" w:hAnsi="Times New Roman" w:cs="Times New Roman"/>
          <w:lang w:eastAsia="pl-PL"/>
        </w:rPr>
        <w:t>za</w:t>
      </w:r>
      <w:r w:rsidR="00A5094C" w:rsidRPr="00B231FD">
        <w:rPr>
          <w:rFonts w:ascii="Times New Roman" w:hAnsi="Times New Roman" w:cs="Times New Roman"/>
        </w:rPr>
        <w:t xml:space="preserve"> kwotę </w:t>
      </w:r>
      <w:r w:rsidRPr="00B231FD">
        <w:rPr>
          <w:rFonts w:ascii="Times New Roman" w:hAnsi="Times New Roman" w:cs="Times New Roman"/>
        </w:rPr>
        <w:t>5</w:t>
      </w:r>
      <w:r w:rsidR="00A55E5B" w:rsidRPr="00B231FD">
        <w:rPr>
          <w:rFonts w:ascii="Times New Roman" w:hAnsi="Times New Roman" w:cs="Times New Roman"/>
        </w:rPr>
        <w:t>.000</w:t>
      </w:r>
      <w:r w:rsidR="00A5094C" w:rsidRPr="00B231FD">
        <w:rPr>
          <w:rFonts w:ascii="Times New Roman" w:hAnsi="Times New Roman" w:cs="Times New Roman"/>
        </w:rPr>
        <w:t>,</w:t>
      </w:r>
      <w:r w:rsidR="00A55E5B" w:rsidRPr="00B231FD">
        <w:rPr>
          <w:rFonts w:ascii="Times New Roman" w:hAnsi="Times New Roman" w:cs="Times New Roman"/>
        </w:rPr>
        <w:t>00</w:t>
      </w:r>
      <w:r w:rsidR="00A5094C" w:rsidRPr="00B231FD">
        <w:rPr>
          <w:rFonts w:ascii="Times New Roman" w:hAnsi="Times New Roman" w:cs="Times New Roman"/>
        </w:rPr>
        <w:t xml:space="preserve"> zł;</w:t>
      </w:r>
    </w:p>
    <w:p w:rsidR="00A5094C" w:rsidRPr="00B231FD" w:rsidRDefault="00B231FD" w:rsidP="00A55E5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231FD">
        <w:rPr>
          <w:rFonts w:ascii="Times New Roman" w:eastAsia="Times New Roman" w:hAnsi="Times New Roman" w:cs="Times New Roman"/>
          <w:lang w:eastAsia="pl-PL"/>
        </w:rPr>
        <w:t xml:space="preserve">Budowa toalety dla potrzeb osób niepełnosprawnych w gminnym budynku Ośrodka Zdrowia w Radziejowicach </w:t>
      </w:r>
      <w:r w:rsidR="00A5094C" w:rsidRPr="00B231FD">
        <w:rPr>
          <w:rFonts w:ascii="Times New Roman" w:hAnsi="Times New Roman" w:cs="Times New Roman"/>
        </w:rPr>
        <w:t xml:space="preserve">za kwotę </w:t>
      </w:r>
      <w:r w:rsidRPr="00B231FD">
        <w:rPr>
          <w:rFonts w:ascii="Times New Roman" w:hAnsi="Times New Roman" w:cs="Times New Roman"/>
        </w:rPr>
        <w:t>42</w:t>
      </w:r>
      <w:r w:rsidR="00A5094C" w:rsidRPr="00B231FD">
        <w:rPr>
          <w:rFonts w:ascii="Times New Roman" w:hAnsi="Times New Roman" w:cs="Times New Roman"/>
        </w:rPr>
        <w:t>.</w:t>
      </w:r>
      <w:r w:rsidRPr="00B231FD">
        <w:rPr>
          <w:rFonts w:ascii="Times New Roman" w:hAnsi="Times New Roman" w:cs="Times New Roman"/>
        </w:rPr>
        <w:t>999</w:t>
      </w:r>
      <w:r w:rsidR="00A5094C" w:rsidRPr="00B231FD">
        <w:rPr>
          <w:rFonts w:ascii="Times New Roman" w:hAnsi="Times New Roman" w:cs="Times New Roman"/>
        </w:rPr>
        <w:t>,</w:t>
      </w:r>
      <w:r w:rsidRPr="00B231FD">
        <w:rPr>
          <w:rFonts w:ascii="Times New Roman" w:hAnsi="Times New Roman" w:cs="Times New Roman"/>
        </w:rPr>
        <w:t>16</w:t>
      </w:r>
      <w:r w:rsidR="00A5094C" w:rsidRPr="00B231FD">
        <w:rPr>
          <w:rFonts w:ascii="Times New Roman" w:hAnsi="Times New Roman" w:cs="Times New Roman"/>
        </w:rPr>
        <w:t xml:space="preserve"> zł;</w:t>
      </w:r>
    </w:p>
    <w:p w:rsidR="00A5094C" w:rsidRPr="00C02AA5" w:rsidRDefault="00B231FD" w:rsidP="00A55E5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231FD">
        <w:rPr>
          <w:rFonts w:ascii="Times New Roman" w:hAnsi="Times New Roman" w:cs="Times New Roman"/>
        </w:rPr>
        <w:t xml:space="preserve">Budowa przedszkola w m. Radziejowice </w:t>
      </w:r>
      <w:r w:rsidR="00A5094C" w:rsidRPr="00B231FD">
        <w:rPr>
          <w:rFonts w:ascii="Times New Roman" w:hAnsi="Times New Roman" w:cs="Times New Roman"/>
        </w:rPr>
        <w:t xml:space="preserve">za kwotę </w:t>
      </w:r>
      <w:r w:rsidR="00C02AA5">
        <w:rPr>
          <w:rFonts w:ascii="Times New Roman" w:hAnsi="Times New Roman" w:cs="Times New Roman"/>
        </w:rPr>
        <w:t>4.285.510,00</w:t>
      </w:r>
      <w:r w:rsidR="00A5094C" w:rsidRPr="00B231FD">
        <w:rPr>
          <w:rFonts w:ascii="Times New Roman" w:hAnsi="Times New Roman" w:cs="Times New Roman"/>
        </w:rPr>
        <w:t xml:space="preserve"> zł</w:t>
      </w:r>
      <w:r w:rsidR="00C02AA5">
        <w:rPr>
          <w:rFonts w:ascii="Times New Roman" w:hAnsi="Times New Roman" w:cs="Times New Roman"/>
        </w:rPr>
        <w:t>;</w:t>
      </w:r>
    </w:p>
    <w:p w:rsidR="00C02AA5" w:rsidRDefault="00C02AA5" w:rsidP="00A55E5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02AA5">
        <w:rPr>
          <w:rFonts w:ascii="Times New Roman" w:eastAsia="Times New Roman" w:hAnsi="Times New Roman" w:cs="Times New Roman"/>
          <w:lang w:eastAsia="pl-PL"/>
        </w:rPr>
        <w:t>Odbiór i zagospodarowanie odpadów komunalnych z nieruchomości na terenie gminy Radziejowice, na których zamieszkują mieszkańcy</w:t>
      </w:r>
      <w:r>
        <w:rPr>
          <w:rFonts w:ascii="Times New Roman" w:eastAsia="Times New Roman" w:hAnsi="Times New Roman" w:cs="Times New Roman"/>
          <w:lang w:eastAsia="pl-PL"/>
        </w:rPr>
        <w:t xml:space="preserve"> za kwotę 182.508,77 zł;</w:t>
      </w:r>
    </w:p>
    <w:p w:rsidR="00C02AA5" w:rsidRPr="00B231FD" w:rsidRDefault="00C02AA5" w:rsidP="00A55E5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02AA5">
        <w:rPr>
          <w:rFonts w:ascii="Times New Roman" w:eastAsia="Times New Roman" w:hAnsi="Times New Roman" w:cs="Times New Roman"/>
          <w:lang w:eastAsia="pl-PL"/>
        </w:rPr>
        <w:t>Budowa Punktów Selektywnego Zbierania Odpadów Komunalnych</w:t>
      </w:r>
      <w:r>
        <w:rPr>
          <w:rFonts w:ascii="Times New Roman" w:eastAsia="Times New Roman" w:hAnsi="Times New Roman" w:cs="Times New Roman"/>
          <w:lang w:eastAsia="pl-PL"/>
        </w:rPr>
        <w:t xml:space="preserve"> za kwotę </w:t>
      </w:r>
      <w:r w:rsidR="00E605A1">
        <w:rPr>
          <w:rFonts w:ascii="Times New Roman" w:eastAsia="Times New Roman" w:hAnsi="Times New Roman" w:cs="Times New Roman"/>
          <w:lang w:eastAsia="pl-PL"/>
        </w:rPr>
        <w:t>3.136,50</w:t>
      </w:r>
      <w:r>
        <w:rPr>
          <w:rFonts w:ascii="Times New Roman" w:eastAsia="Times New Roman" w:hAnsi="Times New Roman" w:cs="Times New Roman"/>
          <w:lang w:eastAsia="pl-PL"/>
        </w:rPr>
        <w:t xml:space="preserve"> zł.</w:t>
      </w:r>
    </w:p>
    <w:p w:rsidR="00C02AA5" w:rsidRDefault="004245AB" w:rsidP="00A5094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k</w:t>
      </w:r>
      <w:r w:rsidR="00967D0F">
        <w:rPr>
          <w:rFonts w:ascii="Times New Roman" w:hAnsi="Times New Roman" w:cs="Times New Roman"/>
        </w:rPr>
        <w:t xml:space="preserve">onieczność ustalenia </w:t>
      </w:r>
      <w:r w:rsidR="00985301">
        <w:rPr>
          <w:rFonts w:ascii="Times New Roman" w:hAnsi="Times New Roman" w:cs="Times New Roman"/>
        </w:rPr>
        <w:t xml:space="preserve">wykazu wydatków niewygasających </w:t>
      </w:r>
      <w:r>
        <w:rPr>
          <w:rFonts w:ascii="Times New Roman" w:hAnsi="Times New Roman" w:cs="Times New Roman"/>
        </w:rPr>
        <w:t>wpłynęły następujące czynniki:</w:t>
      </w:r>
      <w:r w:rsidR="00967D0F">
        <w:rPr>
          <w:rFonts w:ascii="Times New Roman" w:hAnsi="Times New Roman" w:cs="Times New Roman"/>
        </w:rPr>
        <w:t xml:space="preserve"> </w:t>
      </w:r>
      <w:r w:rsidR="00C02AA5">
        <w:rPr>
          <w:rFonts w:ascii="Times New Roman" w:hAnsi="Times New Roman" w:cs="Times New Roman"/>
        </w:rPr>
        <w:t>d</w:t>
      </w:r>
      <w:r w:rsidR="00C02AA5" w:rsidRPr="00C02AA5">
        <w:rPr>
          <w:rFonts w:ascii="Times New Roman" w:hAnsi="Times New Roman" w:cs="Times New Roman"/>
        </w:rPr>
        <w:t>ługi okres oczekiwania na udostępnienie materiałów z Powiatowego Państwowego Zasobu Geodezyjno-Kartograficznego, co uniemożliw</w:t>
      </w:r>
      <w:r>
        <w:rPr>
          <w:rFonts w:ascii="Times New Roman" w:hAnsi="Times New Roman" w:cs="Times New Roman"/>
        </w:rPr>
        <w:t>iło</w:t>
      </w:r>
      <w:r w:rsidR="00C02AA5" w:rsidRPr="00C02AA5">
        <w:rPr>
          <w:rFonts w:ascii="Times New Roman" w:hAnsi="Times New Roman" w:cs="Times New Roman"/>
        </w:rPr>
        <w:t xml:space="preserve"> sporządzenie w terminie umownym map do celów projektowy</w:t>
      </w:r>
      <w:r w:rsidR="00C02AA5">
        <w:rPr>
          <w:rFonts w:ascii="Times New Roman" w:hAnsi="Times New Roman" w:cs="Times New Roman"/>
        </w:rPr>
        <w:t>ch</w:t>
      </w:r>
      <w:r w:rsidR="000723A0">
        <w:rPr>
          <w:rFonts w:ascii="Times New Roman" w:hAnsi="Times New Roman" w:cs="Times New Roman"/>
        </w:rPr>
        <w:t xml:space="preserve"> /pkt. 1, 2, 3/</w:t>
      </w:r>
      <w:r w:rsidR="00C02AA5" w:rsidRPr="00C02AA5">
        <w:rPr>
          <w:rFonts w:ascii="Times New Roman" w:hAnsi="Times New Roman" w:cs="Times New Roman"/>
        </w:rPr>
        <w:t>;</w:t>
      </w:r>
      <w:r w:rsidR="00967D0F">
        <w:rPr>
          <w:rFonts w:ascii="Times New Roman" w:hAnsi="Times New Roman" w:cs="Times New Roman"/>
        </w:rPr>
        <w:t xml:space="preserve"> </w:t>
      </w:r>
      <w:r w:rsidR="00C02AA5">
        <w:rPr>
          <w:rFonts w:ascii="Times New Roman" w:hAnsi="Times New Roman" w:cs="Times New Roman"/>
        </w:rPr>
        <w:t>długi okres</w:t>
      </w:r>
      <w:r w:rsidR="00985301">
        <w:rPr>
          <w:rFonts w:ascii="Times New Roman" w:hAnsi="Times New Roman" w:cs="Times New Roman"/>
        </w:rPr>
        <w:t>u</w:t>
      </w:r>
      <w:r w:rsidR="00C02AA5">
        <w:rPr>
          <w:rFonts w:ascii="Times New Roman" w:hAnsi="Times New Roman" w:cs="Times New Roman"/>
        </w:rPr>
        <w:t xml:space="preserve"> oczekiwania na </w:t>
      </w:r>
      <w:r w:rsidR="000723A0">
        <w:rPr>
          <w:rFonts w:ascii="Times New Roman" w:hAnsi="Times New Roman" w:cs="Times New Roman"/>
        </w:rPr>
        <w:t>materiały budowlane, w tym na drzwi wejściowe do toalety /pkt 4/;</w:t>
      </w:r>
      <w:r w:rsidR="00967D0F">
        <w:rPr>
          <w:rFonts w:ascii="Times New Roman" w:hAnsi="Times New Roman" w:cs="Times New Roman"/>
        </w:rPr>
        <w:t xml:space="preserve"> </w:t>
      </w:r>
      <w:r w:rsidR="000723A0" w:rsidRPr="000723A0">
        <w:rPr>
          <w:rFonts w:ascii="Times New Roman" w:hAnsi="Times New Roman" w:cs="Times New Roman"/>
        </w:rPr>
        <w:t>przedłużając</w:t>
      </w:r>
      <w:r w:rsidR="00950C9F">
        <w:rPr>
          <w:rFonts w:ascii="Times New Roman" w:hAnsi="Times New Roman" w:cs="Times New Roman"/>
        </w:rPr>
        <w:t>e</w:t>
      </w:r>
      <w:r w:rsidR="000723A0" w:rsidRPr="000723A0">
        <w:rPr>
          <w:rFonts w:ascii="Times New Roman" w:hAnsi="Times New Roman" w:cs="Times New Roman"/>
        </w:rPr>
        <w:t xml:space="preserve"> się procedur</w:t>
      </w:r>
      <w:r w:rsidR="00985301">
        <w:rPr>
          <w:rFonts w:ascii="Times New Roman" w:hAnsi="Times New Roman" w:cs="Times New Roman"/>
        </w:rPr>
        <w:t>y</w:t>
      </w:r>
      <w:r w:rsidR="000723A0" w:rsidRPr="000723A0">
        <w:rPr>
          <w:rFonts w:ascii="Times New Roman" w:hAnsi="Times New Roman" w:cs="Times New Roman"/>
        </w:rPr>
        <w:t xml:space="preserve"> uzgodnień z PGE Dystrybucja w zakresie przebudowy sieci średniego napięcia, konieczności zmiany projektu w zakresie przebudowy sieci kanalizacji sanitarnej oraz czas</w:t>
      </w:r>
      <w:bookmarkStart w:id="0" w:name="_GoBack"/>
      <w:bookmarkEnd w:id="0"/>
      <w:r w:rsidR="000723A0" w:rsidRPr="000723A0">
        <w:rPr>
          <w:rFonts w:ascii="Times New Roman" w:hAnsi="Times New Roman" w:cs="Times New Roman"/>
        </w:rPr>
        <w:t xml:space="preserve"> oczekiwania na przeniesienie urządzeń telekomunikacyjnych przez ORANGE z budynku byłej poczty</w:t>
      </w:r>
      <w:r w:rsidR="000723A0">
        <w:rPr>
          <w:rFonts w:ascii="Times New Roman" w:hAnsi="Times New Roman" w:cs="Times New Roman"/>
        </w:rPr>
        <w:t xml:space="preserve"> /pkt.5/;</w:t>
      </w:r>
      <w:r w:rsidR="00967D0F">
        <w:rPr>
          <w:rFonts w:ascii="Times New Roman" w:hAnsi="Times New Roman" w:cs="Times New Roman"/>
        </w:rPr>
        <w:t xml:space="preserve"> </w:t>
      </w:r>
      <w:r w:rsidR="00950C9F">
        <w:rPr>
          <w:rFonts w:ascii="Times New Roman" w:hAnsi="Times New Roman" w:cs="Times New Roman"/>
        </w:rPr>
        <w:t>rozliczenie faktury za grudzień 2019 r. dopiero po przekazaniu przez wykonawcę sprawozdania końcowego z realizacji zadań z zakresu gospodarowania odpadami komunalnymi /pkt. 6/ oraz rozliczeni</w:t>
      </w:r>
      <w:r w:rsidR="00A411B1">
        <w:rPr>
          <w:rFonts w:ascii="Times New Roman" w:hAnsi="Times New Roman" w:cs="Times New Roman"/>
        </w:rPr>
        <w:t>e</w:t>
      </w:r>
      <w:r w:rsidR="00950C9F">
        <w:rPr>
          <w:rFonts w:ascii="Times New Roman" w:hAnsi="Times New Roman" w:cs="Times New Roman"/>
        </w:rPr>
        <w:t xml:space="preserve"> płatności po wpisaniu przedsięwzięcia na listę rankingową projektów wybranych do dofinansowania /pkt. 7/. </w:t>
      </w:r>
    </w:p>
    <w:p w:rsidR="00A5094C" w:rsidRDefault="00A5094C" w:rsidP="00A5094C">
      <w:p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>Dlatego też, z</w:t>
      </w:r>
      <w:r>
        <w:rPr>
          <w:rFonts w:ascii="Times New Roman" w:eastAsia="Times New Roman" w:hAnsi="Times New Roman" w:cs="Times New Roman"/>
          <w:lang w:eastAsia="pl-PL"/>
        </w:rPr>
        <w:t xml:space="preserve"> przyczyn od nas niezależnych </w:t>
      </w:r>
      <w:r w:rsidR="000723A0">
        <w:rPr>
          <w:rFonts w:ascii="Times New Roman" w:eastAsia="Times New Roman" w:hAnsi="Times New Roman" w:cs="Times New Roman"/>
          <w:lang w:eastAsia="pl-PL"/>
        </w:rPr>
        <w:t xml:space="preserve">w/w </w:t>
      </w:r>
      <w:r>
        <w:rPr>
          <w:rFonts w:ascii="Times New Roman" w:eastAsia="Times New Roman" w:hAnsi="Times New Roman" w:cs="Times New Roman"/>
          <w:lang w:eastAsia="pl-PL"/>
        </w:rPr>
        <w:t xml:space="preserve">zadania nie zostaną </w:t>
      </w:r>
      <w:r w:rsidR="00026F2D">
        <w:rPr>
          <w:rFonts w:ascii="Times New Roman" w:eastAsia="Times New Roman" w:hAnsi="Times New Roman" w:cs="Times New Roman"/>
          <w:lang w:eastAsia="pl-PL"/>
        </w:rPr>
        <w:t>zakończone</w:t>
      </w:r>
      <w:r>
        <w:rPr>
          <w:rFonts w:ascii="Times New Roman" w:eastAsia="Times New Roman" w:hAnsi="Times New Roman" w:cs="Times New Roman"/>
          <w:lang w:eastAsia="pl-PL"/>
        </w:rPr>
        <w:t xml:space="preserve"> w bieżącym roku budżetowym.</w:t>
      </w:r>
    </w:p>
    <w:p w:rsidR="00A5094C" w:rsidRDefault="00A5094C" w:rsidP="00A5094C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:rsidR="00A5094C" w:rsidRDefault="00A5094C" w:rsidP="00A5094C">
      <w:pPr>
        <w:pStyle w:val="NormalnyWeb"/>
        <w:rPr>
          <w:sz w:val="22"/>
          <w:szCs w:val="22"/>
        </w:rPr>
      </w:pPr>
    </w:p>
    <w:p w:rsidR="00A5094C" w:rsidRDefault="00A5094C" w:rsidP="00A5094C">
      <w:pPr>
        <w:rPr>
          <w:rFonts w:ascii="Times New Roman" w:hAnsi="Times New Roman" w:cs="Times New Roman"/>
          <w:sz w:val="24"/>
          <w:szCs w:val="24"/>
        </w:rPr>
      </w:pPr>
    </w:p>
    <w:p w:rsidR="00465E1D" w:rsidRDefault="00465E1D"/>
    <w:sectPr w:rsidR="00465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D061A"/>
    <w:multiLevelType w:val="hybridMultilevel"/>
    <w:tmpl w:val="67AC9106"/>
    <w:lvl w:ilvl="0" w:tplc="6A8C02B6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15D6A"/>
    <w:multiLevelType w:val="hybridMultilevel"/>
    <w:tmpl w:val="0D5C0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620689"/>
    <w:multiLevelType w:val="hybridMultilevel"/>
    <w:tmpl w:val="A752A610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870A69"/>
    <w:multiLevelType w:val="hybridMultilevel"/>
    <w:tmpl w:val="319EE930"/>
    <w:lvl w:ilvl="0" w:tplc="8B7813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18E8"/>
    <w:rsid w:val="00026F2D"/>
    <w:rsid w:val="000723A0"/>
    <w:rsid w:val="004245AB"/>
    <w:rsid w:val="00433A6A"/>
    <w:rsid w:val="00465E1D"/>
    <w:rsid w:val="00917502"/>
    <w:rsid w:val="00950C9F"/>
    <w:rsid w:val="00967D0F"/>
    <w:rsid w:val="00985301"/>
    <w:rsid w:val="00A411B1"/>
    <w:rsid w:val="00A5094C"/>
    <w:rsid w:val="00A55E5B"/>
    <w:rsid w:val="00B231FD"/>
    <w:rsid w:val="00C02AA5"/>
    <w:rsid w:val="00D518E8"/>
    <w:rsid w:val="00E605A1"/>
    <w:rsid w:val="00EA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B35F65-8FE3-49DB-A604-4F171B5BC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9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50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509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3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83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936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867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2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Górniewska</dc:creator>
  <cp:keywords/>
  <dc:description/>
  <cp:lastModifiedBy>Marlena Górniewska</cp:lastModifiedBy>
  <cp:revision>15</cp:revision>
  <cp:lastPrinted>2017-12-19T07:50:00Z</cp:lastPrinted>
  <dcterms:created xsi:type="dcterms:W3CDTF">2017-12-08T10:27:00Z</dcterms:created>
  <dcterms:modified xsi:type="dcterms:W3CDTF">2019-12-16T09:22:00Z</dcterms:modified>
</cp:coreProperties>
</file>