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3FDA" w:rsidRPr="00F34572" w:rsidRDefault="00F34572" w:rsidP="003A1ECB">
      <w:pPr>
        <w:jc w:val="right"/>
        <w:rPr>
          <w:rFonts w:ascii="Times New Roman" w:hAnsi="Times New Roman" w:cs="Times New Roman"/>
          <w:sz w:val="24"/>
          <w:szCs w:val="24"/>
        </w:rPr>
      </w:pPr>
      <w:r w:rsidRPr="00F34572">
        <w:rPr>
          <w:rFonts w:ascii="Times New Roman" w:hAnsi="Times New Roman" w:cs="Times New Roman"/>
          <w:sz w:val="24"/>
          <w:szCs w:val="24"/>
        </w:rPr>
        <w:t>Radziejowice 31 października 2019r.</w:t>
      </w:r>
    </w:p>
    <w:p w:rsidR="003A1ECB" w:rsidRPr="00F34572" w:rsidRDefault="00F34572" w:rsidP="00F34572">
      <w:pPr>
        <w:rPr>
          <w:rFonts w:ascii="Times New Roman" w:hAnsi="Times New Roman" w:cs="Times New Roman"/>
          <w:sz w:val="24"/>
          <w:szCs w:val="24"/>
        </w:rPr>
      </w:pPr>
      <w:r w:rsidRPr="00F34572">
        <w:rPr>
          <w:rFonts w:ascii="Times New Roman" w:hAnsi="Times New Roman" w:cs="Times New Roman"/>
          <w:sz w:val="24"/>
          <w:szCs w:val="24"/>
        </w:rPr>
        <w:t>OS.152.2.2019</w:t>
      </w:r>
    </w:p>
    <w:p w:rsidR="003A1ECB" w:rsidRPr="00F34572" w:rsidRDefault="003A1ECB" w:rsidP="00DC6EFF">
      <w:pPr>
        <w:rPr>
          <w:rFonts w:ascii="Times New Roman" w:hAnsi="Times New Roman" w:cs="Times New Roman"/>
          <w:sz w:val="24"/>
          <w:szCs w:val="24"/>
        </w:rPr>
      </w:pPr>
    </w:p>
    <w:p w:rsidR="003A1ECB" w:rsidRPr="00F34572" w:rsidRDefault="003A1ECB" w:rsidP="003A1ECB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3A1ECB" w:rsidRPr="00F34572" w:rsidRDefault="003A1ECB" w:rsidP="003A1EC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457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</w:t>
      </w:r>
      <w:r w:rsidR="00DC6EFF" w:rsidRPr="00F34572"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Pr="00F34572">
        <w:rPr>
          <w:rFonts w:ascii="Times New Roman" w:hAnsi="Times New Roman" w:cs="Times New Roman"/>
          <w:b/>
          <w:sz w:val="24"/>
          <w:szCs w:val="24"/>
        </w:rPr>
        <w:t xml:space="preserve"> Robert Łaniewski Prezes Zarządu </w:t>
      </w:r>
    </w:p>
    <w:p w:rsidR="003A1ECB" w:rsidRPr="00F34572" w:rsidRDefault="003A1ECB" w:rsidP="003A1ECB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F34572">
        <w:rPr>
          <w:rFonts w:ascii="Times New Roman" w:hAnsi="Times New Roman" w:cs="Times New Roman"/>
          <w:b/>
          <w:sz w:val="24"/>
          <w:szCs w:val="24"/>
        </w:rPr>
        <w:t xml:space="preserve">  Fundacja Rozwoju Obrotu Bezgotówkowego</w:t>
      </w:r>
    </w:p>
    <w:p w:rsidR="003A1ECB" w:rsidRPr="00F34572" w:rsidRDefault="003A1ECB" w:rsidP="003A1EC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4572">
        <w:rPr>
          <w:rFonts w:ascii="Times New Roman" w:hAnsi="Times New Roman" w:cs="Times New Roman"/>
          <w:b/>
          <w:sz w:val="24"/>
          <w:szCs w:val="24"/>
        </w:rPr>
        <w:t xml:space="preserve">                      </w:t>
      </w:r>
      <w:r w:rsidR="00DC6EFF" w:rsidRPr="00F34572">
        <w:rPr>
          <w:rFonts w:ascii="Times New Roman" w:hAnsi="Times New Roman" w:cs="Times New Roman"/>
          <w:b/>
          <w:sz w:val="24"/>
          <w:szCs w:val="24"/>
        </w:rPr>
        <w:t xml:space="preserve">                             </w:t>
      </w:r>
      <w:r w:rsidRPr="00F34572">
        <w:rPr>
          <w:rFonts w:ascii="Times New Roman" w:hAnsi="Times New Roman" w:cs="Times New Roman"/>
          <w:b/>
          <w:sz w:val="24"/>
          <w:szCs w:val="24"/>
        </w:rPr>
        <w:t>ul. Kruczkowskiego 4b lok. 13</w:t>
      </w:r>
    </w:p>
    <w:p w:rsidR="003A1ECB" w:rsidRPr="00F34572" w:rsidRDefault="003A1ECB" w:rsidP="003A1EC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4572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DC6EFF" w:rsidRPr="00F34572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Pr="00F34572">
        <w:rPr>
          <w:rFonts w:ascii="Times New Roman" w:hAnsi="Times New Roman" w:cs="Times New Roman"/>
          <w:b/>
          <w:sz w:val="24"/>
          <w:szCs w:val="24"/>
        </w:rPr>
        <w:t xml:space="preserve"> 00-412 Warszawa</w:t>
      </w:r>
    </w:p>
    <w:p w:rsidR="003A1ECB" w:rsidRDefault="003A1ECB" w:rsidP="003A1ECB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34572" w:rsidRPr="00F34572" w:rsidRDefault="00F34572" w:rsidP="003A1ECB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C6EFF" w:rsidRPr="00F34572" w:rsidRDefault="00DC6EFF" w:rsidP="00DC6EFF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34572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3A1ECB" w:rsidRPr="00F34572">
        <w:rPr>
          <w:rFonts w:ascii="Times New Roman" w:hAnsi="Times New Roman" w:cs="Times New Roman"/>
          <w:sz w:val="24"/>
          <w:szCs w:val="24"/>
        </w:rPr>
        <w:t>Na podstawie  art.13 ust. 1 ustawy z dnia 11 lipca 2014 r. (</w:t>
      </w:r>
      <w:proofErr w:type="spellStart"/>
      <w:r w:rsidR="003A1ECB" w:rsidRPr="00F34572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="003A1ECB" w:rsidRPr="00F34572">
        <w:rPr>
          <w:rFonts w:ascii="Times New Roman" w:hAnsi="Times New Roman" w:cs="Times New Roman"/>
          <w:sz w:val="24"/>
          <w:szCs w:val="24"/>
        </w:rPr>
        <w:t>. Dz. U. z 2018 poz. 870) w związku z petycją wniesioną drogą elektroniczną 14.10.2019</w:t>
      </w:r>
      <w:r w:rsidR="00C37641">
        <w:rPr>
          <w:rFonts w:ascii="Times New Roman" w:hAnsi="Times New Roman" w:cs="Times New Roman"/>
          <w:sz w:val="24"/>
          <w:szCs w:val="24"/>
        </w:rPr>
        <w:t xml:space="preserve"> </w:t>
      </w:r>
      <w:r w:rsidR="003A1ECB" w:rsidRPr="00F34572">
        <w:rPr>
          <w:rFonts w:ascii="Times New Roman" w:hAnsi="Times New Roman" w:cs="Times New Roman"/>
          <w:sz w:val="24"/>
          <w:szCs w:val="24"/>
        </w:rPr>
        <w:t>r</w:t>
      </w:r>
      <w:r w:rsidR="00C37641">
        <w:rPr>
          <w:rFonts w:ascii="Times New Roman" w:hAnsi="Times New Roman" w:cs="Times New Roman"/>
          <w:sz w:val="24"/>
          <w:szCs w:val="24"/>
        </w:rPr>
        <w:t>.</w:t>
      </w:r>
      <w:r w:rsidR="003A1ECB" w:rsidRPr="00F34572">
        <w:rPr>
          <w:rFonts w:ascii="Times New Roman" w:hAnsi="Times New Roman" w:cs="Times New Roman"/>
          <w:sz w:val="24"/>
          <w:szCs w:val="24"/>
        </w:rPr>
        <w:t xml:space="preserve"> (e-mail) w sprawie </w:t>
      </w:r>
      <w:r w:rsidRPr="00F34572"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3A1ECB" w:rsidRPr="00F34572" w:rsidRDefault="00C37641" w:rsidP="00DC6EF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</w:t>
      </w:r>
      <w:r w:rsidR="003A1ECB" w:rsidRPr="00F34572">
        <w:rPr>
          <w:rFonts w:ascii="Times New Roman" w:hAnsi="Times New Roman" w:cs="Times New Roman"/>
          <w:sz w:val="24"/>
          <w:szCs w:val="24"/>
        </w:rPr>
        <w:t>dokonania analizy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3A1ECB" w:rsidRPr="00F34572">
        <w:rPr>
          <w:rFonts w:ascii="Times New Roman" w:hAnsi="Times New Roman" w:cs="Times New Roman"/>
          <w:sz w:val="24"/>
          <w:szCs w:val="24"/>
        </w:rPr>
        <w:t>- możliwości wdrożenia w Urzędzie  procedur związanych z pełnym zabezpieczeniem potrzeb Interesantów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A1ECB" w:rsidRPr="00F34572">
        <w:rPr>
          <w:rFonts w:ascii="Times New Roman" w:hAnsi="Times New Roman" w:cs="Times New Roman"/>
          <w:sz w:val="24"/>
          <w:szCs w:val="24"/>
        </w:rPr>
        <w:t>- dot. Płatności bezgotówkowych”, zawiadamiam poniżej o sposobie załatwienia petycji.</w:t>
      </w:r>
    </w:p>
    <w:p w:rsidR="003A1ECB" w:rsidRPr="00F34572" w:rsidRDefault="00DC6EFF" w:rsidP="00DC6EFF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34572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3A1ECB" w:rsidRPr="00F34572">
        <w:rPr>
          <w:rFonts w:ascii="Times New Roman" w:hAnsi="Times New Roman" w:cs="Times New Roman"/>
          <w:sz w:val="24"/>
          <w:szCs w:val="24"/>
        </w:rPr>
        <w:t xml:space="preserve">Oczekiwania i potrzeby mieszkańców </w:t>
      </w:r>
      <w:r w:rsidRPr="00F34572">
        <w:rPr>
          <w:rFonts w:ascii="Times New Roman" w:hAnsi="Times New Roman" w:cs="Times New Roman"/>
          <w:sz w:val="24"/>
          <w:szCs w:val="24"/>
        </w:rPr>
        <w:t>są</w:t>
      </w:r>
      <w:r w:rsidR="003A1ECB" w:rsidRPr="00F34572">
        <w:rPr>
          <w:rFonts w:ascii="Times New Roman" w:hAnsi="Times New Roman" w:cs="Times New Roman"/>
          <w:sz w:val="24"/>
          <w:szCs w:val="24"/>
        </w:rPr>
        <w:t xml:space="preserve"> nam znane.</w:t>
      </w:r>
      <w:r w:rsidRPr="00F34572">
        <w:rPr>
          <w:rFonts w:ascii="Times New Roman" w:hAnsi="Times New Roman" w:cs="Times New Roman"/>
          <w:sz w:val="24"/>
          <w:szCs w:val="24"/>
        </w:rPr>
        <w:t xml:space="preserve"> </w:t>
      </w:r>
      <w:r w:rsidR="003A1ECB" w:rsidRPr="00F34572">
        <w:rPr>
          <w:rFonts w:ascii="Times New Roman" w:hAnsi="Times New Roman" w:cs="Times New Roman"/>
          <w:sz w:val="24"/>
          <w:szCs w:val="24"/>
        </w:rPr>
        <w:t xml:space="preserve">Analiza  potrzeb </w:t>
      </w:r>
      <w:r w:rsidRPr="00F34572">
        <w:rPr>
          <w:rFonts w:ascii="Times New Roman" w:hAnsi="Times New Roman" w:cs="Times New Roman"/>
          <w:sz w:val="24"/>
          <w:szCs w:val="24"/>
        </w:rPr>
        <w:t>mieszkańców doko</w:t>
      </w:r>
      <w:r w:rsidR="003A1ECB" w:rsidRPr="00F34572">
        <w:rPr>
          <w:rFonts w:ascii="Times New Roman" w:hAnsi="Times New Roman" w:cs="Times New Roman"/>
          <w:sz w:val="24"/>
          <w:szCs w:val="24"/>
        </w:rPr>
        <w:t>nywana jest na bieżąco. W Urzędzie Gminy w Radziejowicach  funkcjonują rozwiązania dające mieszkańców możliwości korzystania z płatności bezgotówkowych</w:t>
      </w:r>
      <w:r w:rsidRPr="00F34572">
        <w:rPr>
          <w:rFonts w:ascii="Times New Roman" w:hAnsi="Times New Roman" w:cs="Times New Roman"/>
          <w:sz w:val="24"/>
          <w:szCs w:val="24"/>
        </w:rPr>
        <w:t>. Wdrożone obecnie procedury związane z zabezpieczeniem potrzeb interesantów</w:t>
      </w:r>
      <w:r w:rsidR="00C37641">
        <w:rPr>
          <w:rFonts w:ascii="Times New Roman" w:hAnsi="Times New Roman" w:cs="Times New Roman"/>
          <w:sz w:val="24"/>
          <w:szCs w:val="24"/>
        </w:rPr>
        <w:t>,</w:t>
      </w:r>
      <w:r w:rsidRPr="00F34572">
        <w:rPr>
          <w:rFonts w:ascii="Times New Roman" w:hAnsi="Times New Roman" w:cs="Times New Roman"/>
          <w:sz w:val="24"/>
          <w:szCs w:val="24"/>
        </w:rPr>
        <w:t xml:space="preserve"> w tym zakresie są wystarczające i nie wymagają dokonywania dodatkowych</w:t>
      </w:r>
      <w:r w:rsidR="00C37641">
        <w:rPr>
          <w:rFonts w:ascii="Times New Roman" w:hAnsi="Times New Roman" w:cs="Times New Roman"/>
          <w:sz w:val="24"/>
          <w:szCs w:val="24"/>
        </w:rPr>
        <w:t xml:space="preserve"> analiz. Jednoczenie informuję</w:t>
      </w:r>
      <w:r w:rsidRPr="00F34572">
        <w:rPr>
          <w:rFonts w:ascii="Times New Roman" w:hAnsi="Times New Roman" w:cs="Times New Roman"/>
          <w:sz w:val="24"/>
          <w:szCs w:val="24"/>
        </w:rPr>
        <w:t>, że przedmiotowa petycja został</w:t>
      </w:r>
      <w:r w:rsidR="00C37641">
        <w:rPr>
          <w:rFonts w:ascii="Times New Roman" w:hAnsi="Times New Roman" w:cs="Times New Roman"/>
          <w:sz w:val="24"/>
          <w:szCs w:val="24"/>
        </w:rPr>
        <w:t>a</w:t>
      </w:r>
      <w:r w:rsidRPr="00F34572">
        <w:rPr>
          <w:rFonts w:ascii="Times New Roman" w:hAnsi="Times New Roman" w:cs="Times New Roman"/>
          <w:sz w:val="24"/>
          <w:szCs w:val="24"/>
        </w:rPr>
        <w:t xml:space="preserve"> przekazana gminnym jednostkom organizacyjnym. Wykaz dostępny jest w Biuletynie Informacji Publicznej</w:t>
      </w:r>
      <w:r w:rsidR="00F34572" w:rsidRPr="00F34572">
        <w:rPr>
          <w:rFonts w:ascii="Times New Roman" w:hAnsi="Times New Roman" w:cs="Times New Roman"/>
          <w:sz w:val="24"/>
          <w:szCs w:val="24"/>
        </w:rPr>
        <w:t>.</w:t>
      </w:r>
    </w:p>
    <w:p w:rsidR="00F34572" w:rsidRPr="00F34572" w:rsidRDefault="00F34572" w:rsidP="00DC6EFF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F34572" w:rsidRPr="00F34572" w:rsidRDefault="00F34572" w:rsidP="00DC6EFF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F34572" w:rsidRPr="00F34572" w:rsidRDefault="00F34572" w:rsidP="00DC6EFF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F34572" w:rsidRPr="00F34572" w:rsidRDefault="00F34572" w:rsidP="00DC6EFF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F34572" w:rsidRPr="00F34572" w:rsidRDefault="00F34572" w:rsidP="00DC6EFF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F34572" w:rsidRPr="00F34572" w:rsidRDefault="00F34572" w:rsidP="00DC6EFF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F34572" w:rsidRPr="00F34572" w:rsidRDefault="00F34572" w:rsidP="00DC6EFF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F34572" w:rsidRPr="00F34572" w:rsidRDefault="00F34572" w:rsidP="00DC6EFF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F34572" w:rsidRPr="00F34572" w:rsidRDefault="00F34572" w:rsidP="00F34572">
      <w:pPr>
        <w:spacing w:after="0"/>
        <w:ind w:firstLine="851"/>
        <w:rPr>
          <w:rFonts w:ascii="Times New Roman" w:hAnsi="Times New Roman" w:cs="Times New Roman"/>
          <w:sz w:val="24"/>
          <w:szCs w:val="24"/>
        </w:rPr>
      </w:pPr>
      <w:r w:rsidRPr="00F3457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Wójt</w:t>
      </w:r>
    </w:p>
    <w:p w:rsidR="00F34572" w:rsidRPr="00F34572" w:rsidRDefault="00F34572" w:rsidP="00F34572">
      <w:pPr>
        <w:spacing w:after="0"/>
        <w:ind w:firstLine="851"/>
        <w:jc w:val="center"/>
        <w:rPr>
          <w:rFonts w:ascii="Times New Roman" w:hAnsi="Times New Roman" w:cs="Times New Roman"/>
          <w:sz w:val="24"/>
          <w:szCs w:val="24"/>
        </w:rPr>
      </w:pPr>
      <w:r w:rsidRPr="00F3457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Urszula Ciężka</w:t>
      </w:r>
    </w:p>
    <w:p w:rsidR="00F34572" w:rsidRPr="00F34572" w:rsidRDefault="00F34572" w:rsidP="00F34572">
      <w:pPr>
        <w:spacing w:after="0"/>
        <w:ind w:firstLine="851"/>
        <w:jc w:val="center"/>
        <w:rPr>
          <w:rFonts w:ascii="Times New Roman" w:hAnsi="Times New Roman" w:cs="Times New Roman"/>
          <w:sz w:val="24"/>
          <w:szCs w:val="24"/>
        </w:rPr>
      </w:pPr>
      <w:r w:rsidRPr="00F3457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/podpisano elektronicznie/</w:t>
      </w:r>
    </w:p>
    <w:p w:rsidR="00F34572" w:rsidRPr="00F34572" w:rsidRDefault="00F34572" w:rsidP="00F34572">
      <w:pPr>
        <w:spacing w:after="0"/>
        <w:ind w:firstLine="851"/>
        <w:jc w:val="center"/>
        <w:rPr>
          <w:rFonts w:ascii="Times New Roman" w:hAnsi="Times New Roman" w:cs="Times New Roman"/>
          <w:sz w:val="24"/>
          <w:szCs w:val="24"/>
        </w:rPr>
      </w:pPr>
    </w:p>
    <w:p w:rsidR="00F34572" w:rsidRPr="00F34572" w:rsidRDefault="00F34572" w:rsidP="00F34572">
      <w:pPr>
        <w:spacing w:after="0"/>
        <w:ind w:firstLine="851"/>
        <w:jc w:val="center"/>
        <w:rPr>
          <w:rFonts w:ascii="Times New Roman" w:hAnsi="Times New Roman" w:cs="Times New Roman"/>
          <w:sz w:val="24"/>
          <w:szCs w:val="24"/>
        </w:rPr>
      </w:pPr>
    </w:p>
    <w:p w:rsidR="00F34572" w:rsidRPr="00F34572" w:rsidRDefault="00F34572" w:rsidP="00F34572">
      <w:pPr>
        <w:spacing w:after="0"/>
        <w:ind w:firstLine="851"/>
        <w:jc w:val="center"/>
        <w:rPr>
          <w:rFonts w:ascii="Times New Roman" w:hAnsi="Times New Roman" w:cs="Times New Roman"/>
          <w:sz w:val="24"/>
          <w:szCs w:val="24"/>
        </w:rPr>
      </w:pPr>
    </w:p>
    <w:p w:rsidR="00F34572" w:rsidRPr="00F34572" w:rsidRDefault="00F34572" w:rsidP="00F34572">
      <w:pPr>
        <w:spacing w:after="0"/>
        <w:ind w:firstLine="851"/>
        <w:rPr>
          <w:rFonts w:ascii="Times New Roman" w:hAnsi="Times New Roman" w:cs="Times New Roman"/>
          <w:sz w:val="24"/>
          <w:szCs w:val="24"/>
        </w:rPr>
      </w:pPr>
    </w:p>
    <w:p w:rsidR="00F34572" w:rsidRPr="00F34572" w:rsidRDefault="00F34572" w:rsidP="00F34572">
      <w:pPr>
        <w:spacing w:after="0"/>
        <w:ind w:firstLine="851"/>
        <w:rPr>
          <w:rFonts w:ascii="Times New Roman" w:hAnsi="Times New Roman" w:cs="Times New Roman"/>
          <w:sz w:val="24"/>
          <w:szCs w:val="24"/>
        </w:rPr>
      </w:pPr>
    </w:p>
    <w:p w:rsidR="00F34572" w:rsidRPr="00F34572" w:rsidRDefault="00F34572" w:rsidP="00F34572">
      <w:pPr>
        <w:spacing w:after="0"/>
        <w:ind w:firstLine="851"/>
        <w:rPr>
          <w:rFonts w:ascii="Times New Roman" w:hAnsi="Times New Roman" w:cs="Times New Roman"/>
          <w:sz w:val="24"/>
          <w:szCs w:val="24"/>
        </w:rPr>
      </w:pPr>
      <w:r w:rsidRPr="00F34572">
        <w:rPr>
          <w:rFonts w:ascii="Times New Roman" w:hAnsi="Times New Roman" w:cs="Times New Roman"/>
          <w:sz w:val="24"/>
          <w:szCs w:val="24"/>
        </w:rPr>
        <w:t>Otrzymują:</w:t>
      </w:r>
    </w:p>
    <w:p w:rsidR="00F34572" w:rsidRPr="00F34572" w:rsidRDefault="00F34572" w:rsidP="00F34572">
      <w:pPr>
        <w:spacing w:after="0"/>
        <w:ind w:firstLine="851"/>
        <w:rPr>
          <w:rFonts w:ascii="Times New Roman" w:hAnsi="Times New Roman" w:cs="Times New Roman"/>
          <w:sz w:val="24"/>
          <w:szCs w:val="24"/>
        </w:rPr>
      </w:pPr>
      <w:r w:rsidRPr="00F34572">
        <w:rPr>
          <w:rFonts w:ascii="Times New Roman" w:hAnsi="Times New Roman" w:cs="Times New Roman"/>
          <w:sz w:val="24"/>
          <w:szCs w:val="24"/>
        </w:rPr>
        <w:t>1.adresat</w:t>
      </w:r>
    </w:p>
    <w:p w:rsidR="00F34572" w:rsidRPr="00F34572" w:rsidRDefault="00F34572" w:rsidP="00F34572">
      <w:pPr>
        <w:spacing w:after="0"/>
        <w:ind w:firstLine="851"/>
        <w:rPr>
          <w:rFonts w:ascii="Times New Roman" w:hAnsi="Times New Roman" w:cs="Times New Roman"/>
          <w:sz w:val="24"/>
          <w:szCs w:val="24"/>
        </w:rPr>
      </w:pPr>
      <w:r w:rsidRPr="00F34572">
        <w:rPr>
          <w:rFonts w:ascii="Times New Roman" w:hAnsi="Times New Roman" w:cs="Times New Roman"/>
          <w:sz w:val="24"/>
          <w:szCs w:val="24"/>
        </w:rPr>
        <w:t>2.a.a</w:t>
      </w:r>
    </w:p>
    <w:sectPr w:rsidR="00F34572" w:rsidRPr="00F345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1ECB"/>
    <w:rsid w:val="000F3FDA"/>
    <w:rsid w:val="000F5751"/>
    <w:rsid w:val="003A1ECB"/>
    <w:rsid w:val="00C37641"/>
    <w:rsid w:val="00DC6EFF"/>
    <w:rsid w:val="00F34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2C031F-114B-435E-994A-2384A5104D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F345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3457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230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Sadkowska</dc:creator>
  <cp:keywords/>
  <dc:description/>
  <cp:lastModifiedBy>Katarzyna Sadkowska</cp:lastModifiedBy>
  <cp:revision>3</cp:revision>
  <cp:lastPrinted>2019-10-31T13:46:00Z</cp:lastPrinted>
  <dcterms:created xsi:type="dcterms:W3CDTF">2019-10-23T11:05:00Z</dcterms:created>
  <dcterms:modified xsi:type="dcterms:W3CDTF">2019-10-31T13:46:00Z</dcterms:modified>
</cp:coreProperties>
</file>