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Radziejowice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13 września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Radziejowice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Sejmu Rzeczypospolitej Polskiej i do Senatu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13 października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Adamów-Parcel, Adamów-Wieś, Kamionka, Budy Mszczonowskie, Kuranów, Krze Duże, Radziejowice-Parcel, Zboiska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Radziejowicach, ul. Kubickiego 3A, 96-325 Radziejowice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Radziejowice, Tartak Brzózki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Radziejowicach, ul. Kubickiego 3A, 96-325 Radziejowice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Korytów A, Benenard, Chroboty, Zazdrość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Korytowie A, Korytów A ul. Szkolna 3, 96-300 Żyrardów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Korytów, Krzyżówka, Pieńki-Towarzystwo, Słabomierz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Hala Sportowa w Korytowie A, Korytów A ul. Szkolna 3, 96-300 Żyrardów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Kuklówka Radziejowicka, Kuklówka Zarzeczna, Budy Józefowskie, Nowe Budy, Podlasie, Stare Budy Radziejowskie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Kuklówce Radziejowickiej, Kuklówka Radziejowicka ul. Szkolna 30, 96-325 Radziejowice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Dom Pomocy Społecznej w Tartaku Brzózki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Pomoc</w:t>
            </w:r>
            <w:r w:rsidR="00B73441">
              <w:rPr>
                <w:b/>
                <w:sz w:val="32"/>
                <w:szCs w:val="32"/>
              </w:rPr>
              <w:t>y Społecznej w Tartaku Brzózki</w:t>
            </w:r>
            <w:r w:rsidRPr="00FF647B">
              <w:rPr>
                <w:b/>
                <w:sz w:val="32"/>
                <w:szCs w:val="32"/>
              </w:rPr>
              <w:t>, Tartak Brzózki ul. Mszczonowska 1, 96-325 Radziejowice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  <w:bookmarkStart w:id="0" w:name="_GoBack"/>
      <w:bookmarkEnd w:id="0"/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lastRenderedPageBreak/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Płocku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30 września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Radziejowice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października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13 października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Radziejowice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Urszula CIĘŻKA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83D79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73441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DF4FF-7DE1-4204-ACCA-13F70006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cp:lastModifiedBy>Anna Chadryś</cp:lastModifiedBy>
  <cp:revision>4</cp:revision>
  <cp:lastPrinted>2016-11-15T08:29:00Z</cp:lastPrinted>
  <dcterms:created xsi:type="dcterms:W3CDTF">2019-09-13T06:50:00Z</dcterms:created>
  <dcterms:modified xsi:type="dcterms:W3CDTF">2019-09-13T11:38:00Z</dcterms:modified>
</cp:coreProperties>
</file>