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69" w:rsidRPr="00A14C69" w:rsidRDefault="00A14C69" w:rsidP="00A14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6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16DF1">
        <w:rPr>
          <w:rFonts w:ascii="Times New Roman" w:hAnsi="Times New Roman" w:cs="Times New Roman"/>
          <w:b/>
          <w:sz w:val="24"/>
          <w:szCs w:val="24"/>
        </w:rPr>
        <w:t>VI/37/2019</w:t>
      </w:r>
    </w:p>
    <w:p w:rsidR="00A14C69" w:rsidRPr="00A14C69" w:rsidRDefault="00A14C69" w:rsidP="00A14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69">
        <w:rPr>
          <w:rFonts w:ascii="Times New Roman" w:hAnsi="Times New Roman" w:cs="Times New Roman"/>
          <w:b/>
          <w:sz w:val="24"/>
          <w:szCs w:val="24"/>
        </w:rPr>
        <w:t>RADY GMINY RADZIEJOWICE</w:t>
      </w:r>
    </w:p>
    <w:p w:rsidR="00A14C69" w:rsidRPr="00A14C69" w:rsidRDefault="00A14C69" w:rsidP="00A14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6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16DF1">
        <w:rPr>
          <w:rFonts w:ascii="Times New Roman" w:hAnsi="Times New Roman" w:cs="Times New Roman"/>
          <w:b/>
          <w:sz w:val="24"/>
          <w:szCs w:val="24"/>
        </w:rPr>
        <w:t>01.03.2019r.</w:t>
      </w:r>
    </w:p>
    <w:p w:rsidR="00A14C69" w:rsidRPr="00A14C69" w:rsidRDefault="00A14C69" w:rsidP="00A14C6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A14C69" w:rsidRPr="00A14C69" w:rsidRDefault="00A14C69" w:rsidP="00A14C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C69">
        <w:rPr>
          <w:rFonts w:ascii="Times New Roman" w:hAnsi="Times New Roman" w:cs="Times New Roman"/>
          <w:b/>
          <w:sz w:val="24"/>
          <w:szCs w:val="24"/>
        </w:rPr>
        <w:t>w sprawie przyjęcia planu pracy Rady Gminy Radziejowice na 2019 rok</w:t>
      </w:r>
    </w:p>
    <w:p w:rsidR="00A14C69" w:rsidRPr="00A14C69" w:rsidRDefault="00A14C69" w:rsidP="00A14C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69" w:rsidRPr="00A14C69" w:rsidRDefault="00A14C69" w:rsidP="00B426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69">
        <w:rPr>
          <w:rFonts w:ascii="Times New Roman" w:hAnsi="Times New Roman" w:cs="Times New Roman"/>
          <w:sz w:val="24"/>
          <w:szCs w:val="24"/>
        </w:rPr>
        <w:t xml:space="preserve">Na podstawie art. 18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572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14C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14C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14C69">
        <w:rPr>
          <w:rFonts w:ascii="Times New Roman" w:hAnsi="Times New Roman" w:cs="Times New Roman"/>
          <w:sz w:val="24"/>
          <w:szCs w:val="24"/>
        </w:rPr>
        <w:t>. Dz.U. 2018, poz. 994, poz. 1000, poz. 1349, poz. 1432, poz. 2500)</w:t>
      </w:r>
      <w:r w:rsidR="00B426A4">
        <w:rPr>
          <w:rFonts w:ascii="Times New Roman" w:hAnsi="Times New Roman" w:cs="Times New Roman"/>
          <w:sz w:val="24"/>
          <w:szCs w:val="24"/>
        </w:rPr>
        <w:t xml:space="preserve"> </w:t>
      </w:r>
      <w:r w:rsidRPr="00A14C69">
        <w:rPr>
          <w:rFonts w:ascii="Times New Roman" w:hAnsi="Times New Roman" w:cs="Times New Roman"/>
          <w:sz w:val="24"/>
          <w:szCs w:val="24"/>
        </w:rPr>
        <w:t>Rada Gminy Radziejowice uchwala, co następuje:</w:t>
      </w:r>
    </w:p>
    <w:p w:rsidR="00A14C69" w:rsidRPr="00A14C69" w:rsidRDefault="00A14C69" w:rsidP="00A14C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69" w:rsidRPr="00A14C69" w:rsidRDefault="00A14C69" w:rsidP="00A14C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69">
        <w:rPr>
          <w:rFonts w:ascii="Times New Roman" w:hAnsi="Times New Roman" w:cs="Times New Roman"/>
          <w:sz w:val="24"/>
          <w:szCs w:val="24"/>
        </w:rPr>
        <w:t>§ 1. Przyjmuje się plan pracy Rady Gminy Radziejowice na 2019 rok stanowiący załącznik do niniejszej uchwały.</w:t>
      </w:r>
    </w:p>
    <w:p w:rsidR="00A14C69" w:rsidRPr="00A14C69" w:rsidRDefault="00A14C69" w:rsidP="00A14C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69">
        <w:rPr>
          <w:rFonts w:ascii="Times New Roman" w:hAnsi="Times New Roman" w:cs="Times New Roman"/>
          <w:sz w:val="24"/>
          <w:szCs w:val="24"/>
        </w:rPr>
        <w:t>§ 2. Uchwała wchodzi w życie z dniem podjęcia.</w:t>
      </w:r>
    </w:p>
    <w:p w:rsidR="00AC4A71" w:rsidRDefault="00AC4A71" w:rsidP="00AC4A71">
      <w:pPr>
        <w:tabs>
          <w:tab w:val="left" w:pos="63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AC4A71" w:rsidRDefault="00AC4A71">
      <w:pPr>
        <w:rPr>
          <w:rFonts w:ascii="Times New Roman" w:hAnsi="Times New Roman" w:cs="Times New Roman"/>
          <w:sz w:val="24"/>
          <w:szCs w:val="24"/>
        </w:rPr>
      </w:pPr>
    </w:p>
    <w:p w:rsidR="00AC4A71" w:rsidRDefault="00AC4A71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 w:rsidP="00041F24">
      <w:pPr>
        <w:ind w:left="637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</w:t>
      </w:r>
    </w:p>
    <w:p w:rsidR="00516DF1" w:rsidRDefault="00516DF1" w:rsidP="003060E9">
      <w:pPr>
        <w:ind w:left="637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VI/37/2019 </w:t>
      </w:r>
    </w:p>
    <w:p w:rsidR="003060E9" w:rsidRDefault="003060E9" w:rsidP="003060E9">
      <w:pPr>
        <w:ind w:left="637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Radziejowice </w:t>
      </w:r>
    </w:p>
    <w:p w:rsidR="00041F24" w:rsidRDefault="00516DF1" w:rsidP="00041F2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01.03.2019r.</w:t>
      </w:r>
      <w:bookmarkStart w:id="0" w:name="_GoBack"/>
      <w:bookmarkEnd w:id="0"/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668"/>
        <w:gridCol w:w="7650"/>
      </w:tblGrid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TERMINY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>TEMATYKA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1.podjęcie uchwał w sprawach bieżących. </w:t>
            </w:r>
          </w:p>
          <w:p w:rsidR="009B5643" w:rsidRDefault="009B564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Cs w:val="24"/>
              </w:rPr>
              <w:t xml:space="preserve">przyjęcie planów pracy Komisji Stałych </w:t>
            </w:r>
          </w:p>
          <w:p w:rsidR="009B5643" w:rsidRDefault="009B5643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przyjęcie planu pracy Rady Gminy</w:t>
            </w:r>
          </w:p>
          <w:p w:rsidR="009B5643" w:rsidRDefault="009B5643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 przyjęcie założeń do „raportu o stanie Gminy”</w:t>
            </w:r>
          </w:p>
          <w:p w:rsidR="009B5643" w:rsidRDefault="009B5643">
            <w:pPr>
              <w:widowControl w:val="0"/>
              <w:spacing w:after="0" w:line="240" w:lineRule="auto"/>
              <w:jc w:val="both"/>
            </w:pPr>
            <w:r>
              <w:rPr>
                <w:szCs w:val="24"/>
              </w:rPr>
              <w:t xml:space="preserve">5. przyjęcie założeń do planu pracy na lata 2020-2023 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marzec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1.podjęcie uchwał w sprawach bieżących 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Informacja z realizacji uchwał za 2018 rok 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3.sprawozdanie z działalności Komisariatu Policji w Mszczonowie wraz z informacją o stanie  porządku i bezpieczeństwa publicznego w okresie za rok 2018.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4.sprawozdanie z działalności Ochotniczych Straży Pożarnych za 2018r.</w:t>
            </w:r>
          </w:p>
          <w:p w:rsidR="009B5643" w:rsidRDefault="009B5643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5. Ocena stanu ochrony środowiska na terenie powiatu Żyrardowskiego ze szczególnym uwzględnieniem gminy Radziejowice za 2018 rok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kwiecień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1.podjęcie uchwał w sprawach bieżących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informacja z realizacji uchwał za I kwartał </w:t>
            </w:r>
            <w:r>
              <w:rPr>
                <w:color w:val="000000"/>
                <w:sz w:val="24"/>
                <w:szCs w:val="24"/>
              </w:rPr>
              <w:t>2019 roku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informacja z prac nad „Studium uwarunkowań i kierunków rozwoju „</w:t>
            </w:r>
          </w:p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4. informacja z prac nad „Strategią Rozwoju Gminy Radziejowice” 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maj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1.podjęcie uchwał w sprawach bieżących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2.informacja o stanie prac nad „raportem o stanie gminy”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Ocena stanu dróg na terenie gminy Radziejowice</w:t>
            </w:r>
          </w:p>
          <w:p w:rsidR="009B5643" w:rsidRDefault="009B5643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4. Informacja z działalności Gminnego Centrum Kultury „Powozownia” za 2018 rok.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czerwiec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podjęcie uchwał w sprawach bieżących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przyjęcie raportu o stanie gminy</w:t>
            </w:r>
          </w:p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  <w:r>
              <w:t xml:space="preserve">. Prezentacja rekomendacji Komisji </w:t>
            </w:r>
            <w:proofErr w:type="spellStart"/>
            <w:r>
              <w:t>BMKiRG</w:t>
            </w:r>
            <w:proofErr w:type="spellEnd"/>
            <w:r>
              <w:t xml:space="preserve">  w sprawie wykonania budżetu za 2018 r.</w:t>
            </w:r>
          </w:p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  <w:r>
              <w:t>. Przyjęcie uchwały  Komisji Rewizyjnej  w sprawie wykonania budżetu za 2018 r.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przyjęcie sprawozdania z wykonania budżetu za rok 2018 </w:t>
            </w:r>
          </w:p>
          <w:p w:rsidR="009B5643" w:rsidRDefault="009B5643">
            <w:r>
              <w:t xml:space="preserve">6. Prezentacja sprawozdania finansowego za rok2018                                                   7. Przyjęcie uchwały  Komisji Rewizyjnej  w sprawie absolutorium dla Wójta z wykonania budżetu za 2018 r.                                                                                              </w:t>
            </w:r>
            <w:r>
              <w:rPr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 xml:space="preserve"> Podjęcie uchwały w sprawie absolutorium dla Wójta Gminy Radziejowice za rok 2018</w:t>
            </w:r>
            <w:r>
              <w:t xml:space="preserve">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9. informacja z realizacji uchwał za II kwartał 2019 roku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 sierpień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1.podjęcie uchwał w sprawach bieżących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informacja z realizacji uchwał za I półrocze 2018 r.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sprawozdanie z wykonania budżetu za I półrocze 2019 r.</w:t>
            </w:r>
          </w:p>
          <w:p w:rsidR="009B5643" w:rsidRDefault="009B5643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4.Sprawozdanie z działalności GOPS za I półrocze 2019 roku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wrzesień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1.podjęcie uchwał w sprawach bieżących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informacja z prac nad „Studium uwarunkowań i kierunków rozwoju „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informacja z prac nad „Strategią Rozwoju Gminy Radziejowice”</w:t>
            </w:r>
          </w:p>
          <w:p w:rsidR="009B5643" w:rsidRDefault="009B564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informacja z realizacji uchwał za III kwartał  2019 r.</w:t>
            </w:r>
          </w:p>
          <w:p w:rsidR="009B5643" w:rsidRDefault="009B5643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5.Prace nad projektem budżetu na rok 2020.  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październik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podjęcie uchwał w sprawach bieżących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sprawozdanie z wykonania budżetu za 3 kwartały 2019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3.analiza oświadczeń majątkowych za 2018 r.</w:t>
            </w:r>
          </w:p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informacja o stanie oświaty w Gminie Radziejowice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Listopad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podjęcie uchwał w sprawach bieżących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uchwalenie stawek podatkowych na rok 2020</w:t>
            </w:r>
          </w:p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3. omówienie projektu budżetu na rok 2020 </w:t>
            </w:r>
          </w:p>
        </w:tc>
      </w:tr>
      <w:tr w:rsidR="009B5643" w:rsidTr="009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grudzień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podjęcie uchwał w sprawach bieżących</w:t>
            </w:r>
          </w:p>
          <w:p w:rsidR="009B5643" w:rsidRDefault="009B56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uchwalenie budżetu na rok 2020</w:t>
            </w:r>
          </w:p>
          <w:p w:rsidR="009B5643" w:rsidRDefault="009B5643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 informacja z realizacji uchwał za 4 kwartał  2019 r.</w:t>
            </w:r>
          </w:p>
          <w:p w:rsidR="009B5643" w:rsidRDefault="009B5643">
            <w:pPr>
              <w:spacing w:after="0" w:line="240" w:lineRule="auto"/>
              <w:rPr>
                <w:i/>
                <w:iCs/>
                <w:shd w:val="clear" w:color="auto" w:fill="FFFF00"/>
              </w:rPr>
            </w:pPr>
            <w:r>
              <w:t>4. opracowanie planu pracy Rady Gminy na 2020 r.</w:t>
            </w:r>
          </w:p>
          <w:p w:rsidR="009B5643" w:rsidRDefault="009B5643">
            <w:r>
              <w:t>5. Przyjęcie planu pracy Komisji Rewizyjnej                                                                           6. Przyjęcie planu pracy Komisji  Skarg Wniosków i Petycji                                                     7. Przyjęcie planu pracy Komisji Budżetu Mienia Komunalnego i Rozwoju Gospodarczego                                                                                                                        8. Przyjęcie planu pracy Komisji Rolnictwa Ochrony Środowiska Handlu i Usług       9. Przyjęcie planu pracy Komisji Oświaty, Kultury, Zdrowia i Opieki Społecznej, Porządku Publicznego.</w:t>
            </w:r>
          </w:p>
        </w:tc>
      </w:tr>
    </w:tbl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Default="00041F24">
      <w:pPr>
        <w:rPr>
          <w:rFonts w:ascii="Times New Roman" w:hAnsi="Times New Roman" w:cs="Times New Roman"/>
          <w:sz w:val="24"/>
          <w:szCs w:val="24"/>
        </w:rPr>
      </w:pPr>
    </w:p>
    <w:p w:rsidR="00041F24" w:rsidRPr="00A14C69" w:rsidRDefault="00041F24">
      <w:pPr>
        <w:rPr>
          <w:rFonts w:ascii="Times New Roman" w:hAnsi="Times New Roman" w:cs="Times New Roman"/>
          <w:sz w:val="24"/>
          <w:szCs w:val="24"/>
        </w:rPr>
      </w:pPr>
    </w:p>
    <w:p w:rsidR="00A14C69" w:rsidRPr="00A14C69" w:rsidRDefault="00A14C69">
      <w:pPr>
        <w:rPr>
          <w:rFonts w:ascii="Times New Roman" w:hAnsi="Times New Roman" w:cs="Times New Roman"/>
          <w:sz w:val="27"/>
          <w:szCs w:val="27"/>
        </w:rPr>
      </w:pPr>
    </w:p>
    <w:sectPr w:rsidR="00A14C69" w:rsidRPr="00A1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69"/>
    <w:rsid w:val="00041F24"/>
    <w:rsid w:val="003060E9"/>
    <w:rsid w:val="0033392F"/>
    <w:rsid w:val="004A32C2"/>
    <w:rsid w:val="00516DF1"/>
    <w:rsid w:val="009B5643"/>
    <w:rsid w:val="00A14C69"/>
    <w:rsid w:val="00AC4A71"/>
    <w:rsid w:val="00AC4DCE"/>
    <w:rsid w:val="00B1572A"/>
    <w:rsid w:val="00B426A4"/>
    <w:rsid w:val="00B964BB"/>
    <w:rsid w:val="00DE105C"/>
    <w:rsid w:val="00F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49557-33AF-4F02-A0D7-287E877F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Chadryś</dc:creator>
  <cp:lastModifiedBy>Anna Chadryś</cp:lastModifiedBy>
  <cp:revision>7</cp:revision>
  <cp:lastPrinted>2019-02-15T10:23:00Z</cp:lastPrinted>
  <dcterms:created xsi:type="dcterms:W3CDTF">2019-02-19T09:51:00Z</dcterms:created>
  <dcterms:modified xsi:type="dcterms:W3CDTF">2019-03-04T11:47:00Z</dcterms:modified>
</cp:coreProperties>
</file>