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FA" w:rsidRDefault="00C13FFA" w:rsidP="00C13FFA">
      <w:pPr>
        <w:jc w:val="right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:rsidR="00C13FFA" w:rsidRPr="00C90268" w:rsidRDefault="00C13FFA" w:rsidP="00C13FFA">
      <w:pPr>
        <w:jc w:val="center"/>
        <w:outlineLvl w:val="0"/>
        <w:rPr>
          <w:b/>
          <w:sz w:val="28"/>
          <w:szCs w:val="28"/>
        </w:rPr>
      </w:pPr>
      <w:r w:rsidRPr="00C90268">
        <w:rPr>
          <w:b/>
          <w:sz w:val="28"/>
          <w:szCs w:val="28"/>
        </w:rPr>
        <w:t xml:space="preserve">UCHWAŁA </w:t>
      </w:r>
      <w:r>
        <w:rPr>
          <w:b/>
          <w:sz w:val="28"/>
          <w:szCs w:val="28"/>
        </w:rPr>
        <w:t>Nr</w:t>
      </w:r>
      <w:r w:rsidR="0054313C">
        <w:rPr>
          <w:b/>
          <w:sz w:val="28"/>
          <w:szCs w:val="28"/>
        </w:rPr>
        <w:t xml:space="preserve"> III/20</w:t>
      </w:r>
      <w:r w:rsidR="00AD2046">
        <w:rPr>
          <w:b/>
          <w:sz w:val="28"/>
          <w:szCs w:val="28"/>
        </w:rPr>
        <w:t>/2018</w:t>
      </w:r>
    </w:p>
    <w:p w:rsidR="00C13FFA" w:rsidRDefault="00C13FFA" w:rsidP="00C13FFA">
      <w:pPr>
        <w:jc w:val="center"/>
        <w:outlineLvl w:val="0"/>
        <w:rPr>
          <w:b/>
          <w:sz w:val="28"/>
          <w:szCs w:val="28"/>
        </w:rPr>
      </w:pPr>
      <w:r w:rsidRPr="00C90268">
        <w:rPr>
          <w:b/>
          <w:sz w:val="28"/>
          <w:szCs w:val="28"/>
        </w:rPr>
        <w:t>RADY GMINY RADZIEJOWIC</w:t>
      </w:r>
      <w:r>
        <w:rPr>
          <w:b/>
          <w:sz w:val="28"/>
          <w:szCs w:val="28"/>
        </w:rPr>
        <w:t xml:space="preserve">E </w:t>
      </w:r>
    </w:p>
    <w:p w:rsidR="00C13FFA" w:rsidRDefault="00C13FFA" w:rsidP="00C13FF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3FFA" w:rsidRDefault="00C13FFA" w:rsidP="00C13FFA">
      <w:pPr>
        <w:jc w:val="center"/>
        <w:rPr>
          <w:szCs w:val="24"/>
        </w:rPr>
      </w:pPr>
      <w:r w:rsidRPr="00C90268">
        <w:rPr>
          <w:szCs w:val="24"/>
        </w:rPr>
        <w:t>z dnia</w:t>
      </w:r>
      <w:r w:rsidR="001F03CF">
        <w:rPr>
          <w:szCs w:val="24"/>
        </w:rPr>
        <w:t xml:space="preserve"> </w:t>
      </w:r>
      <w:r w:rsidR="00957D94">
        <w:rPr>
          <w:szCs w:val="24"/>
        </w:rPr>
        <w:t xml:space="preserve">27.12.2018r. </w:t>
      </w:r>
    </w:p>
    <w:p w:rsidR="00C13FFA" w:rsidRDefault="00C13FFA" w:rsidP="00C13FFA">
      <w:pPr>
        <w:jc w:val="center"/>
        <w:rPr>
          <w:szCs w:val="24"/>
        </w:rPr>
      </w:pPr>
    </w:p>
    <w:p w:rsidR="00C13FFA" w:rsidRDefault="00C13FFA" w:rsidP="00C13FFA">
      <w:pPr>
        <w:jc w:val="center"/>
        <w:rPr>
          <w:szCs w:val="24"/>
        </w:rPr>
      </w:pPr>
    </w:p>
    <w:p w:rsidR="00C13FFA" w:rsidRDefault="00C13FFA" w:rsidP="00C13FFA">
      <w:pPr>
        <w:jc w:val="center"/>
        <w:rPr>
          <w:b/>
          <w:szCs w:val="24"/>
        </w:rPr>
      </w:pPr>
      <w:r>
        <w:rPr>
          <w:b/>
          <w:szCs w:val="24"/>
        </w:rPr>
        <w:t xml:space="preserve">w sprawie </w:t>
      </w:r>
      <w:bookmarkStart w:id="1" w:name="_Hlk500224128"/>
      <w:r>
        <w:rPr>
          <w:b/>
          <w:szCs w:val="24"/>
        </w:rPr>
        <w:t xml:space="preserve">wyboru metody ustalenia opłaty za gospodarowanie odpadami komunalnymi oraz ustalenia stawki takiej opłaty </w:t>
      </w:r>
    </w:p>
    <w:bookmarkEnd w:id="1"/>
    <w:p w:rsidR="00C13FFA" w:rsidRDefault="00C13FFA" w:rsidP="00C13FFA">
      <w:pPr>
        <w:jc w:val="center"/>
        <w:rPr>
          <w:b/>
          <w:szCs w:val="24"/>
        </w:rPr>
      </w:pPr>
    </w:p>
    <w:p w:rsidR="00C13FFA" w:rsidRDefault="00C13FFA" w:rsidP="00C13FFA">
      <w:pPr>
        <w:jc w:val="center"/>
        <w:rPr>
          <w:b/>
          <w:szCs w:val="24"/>
        </w:rPr>
      </w:pPr>
    </w:p>
    <w:p w:rsidR="00C13FFA" w:rsidRDefault="00C13FFA" w:rsidP="00C13FFA">
      <w:pPr>
        <w:jc w:val="both"/>
        <w:rPr>
          <w:szCs w:val="24"/>
        </w:rPr>
      </w:pPr>
      <w:r w:rsidRPr="007F45D2">
        <w:rPr>
          <w:szCs w:val="24"/>
        </w:rPr>
        <w:t>Na podstawie art.18 ust</w:t>
      </w:r>
      <w:r>
        <w:rPr>
          <w:szCs w:val="24"/>
        </w:rPr>
        <w:t>.2 pkt 15, art. 40 ust.1 i art. 41</w:t>
      </w:r>
      <w:r w:rsidRPr="007F45D2">
        <w:rPr>
          <w:szCs w:val="24"/>
        </w:rPr>
        <w:t xml:space="preserve"> ust.1</w:t>
      </w:r>
      <w:r w:rsidR="00943E86">
        <w:rPr>
          <w:szCs w:val="24"/>
        </w:rPr>
        <w:t xml:space="preserve"> </w:t>
      </w:r>
      <w:r>
        <w:rPr>
          <w:szCs w:val="24"/>
        </w:rPr>
        <w:t>ustawy z dnia 8 marca 1990 r. o </w:t>
      </w:r>
      <w:r w:rsidRPr="007F45D2">
        <w:rPr>
          <w:szCs w:val="24"/>
        </w:rPr>
        <w:t>samorządzie gminnym (</w:t>
      </w:r>
      <w:r>
        <w:rPr>
          <w:szCs w:val="24"/>
        </w:rPr>
        <w:t xml:space="preserve">tj. Dz. </w:t>
      </w:r>
      <w:r w:rsidRPr="007F45D2">
        <w:rPr>
          <w:szCs w:val="24"/>
        </w:rPr>
        <w:t xml:space="preserve">U. z </w:t>
      </w:r>
      <w:r>
        <w:rPr>
          <w:szCs w:val="24"/>
        </w:rPr>
        <w:t>201</w:t>
      </w:r>
      <w:r w:rsidR="00943E86">
        <w:rPr>
          <w:szCs w:val="24"/>
        </w:rPr>
        <w:t>8</w:t>
      </w:r>
      <w:r>
        <w:rPr>
          <w:szCs w:val="24"/>
        </w:rPr>
        <w:t>r. poz.</w:t>
      </w:r>
      <w:r w:rsidR="00943E86">
        <w:rPr>
          <w:szCs w:val="24"/>
        </w:rPr>
        <w:t>994</w:t>
      </w:r>
      <w:r w:rsidR="00F323E0">
        <w:rPr>
          <w:szCs w:val="24"/>
        </w:rPr>
        <w:t xml:space="preserve">, </w:t>
      </w:r>
      <w:r w:rsidR="00943E86">
        <w:rPr>
          <w:szCs w:val="24"/>
        </w:rPr>
        <w:t xml:space="preserve"> </w:t>
      </w:r>
      <w:r w:rsidR="00F323E0">
        <w:rPr>
          <w:szCs w:val="24"/>
        </w:rPr>
        <w:t>poz. 1000, poz. 1349, poz. 1432</w:t>
      </w:r>
      <w:r w:rsidR="00FD2CA2">
        <w:rPr>
          <w:szCs w:val="24"/>
        </w:rPr>
        <w:t>)</w:t>
      </w:r>
      <w:r>
        <w:rPr>
          <w:szCs w:val="24"/>
        </w:rPr>
        <w:t xml:space="preserve"> art. 6 k ust. 1 pkt 1, ust. 2, ust. 2a</w:t>
      </w:r>
      <w:r w:rsidR="002812CF">
        <w:rPr>
          <w:szCs w:val="24"/>
        </w:rPr>
        <w:t xml:space="preserve"> pkt 1</w:t>
      </w:r>
      <w:r>
        <w:rPr>
          <w:szCs w:val="24"/>
        </w:rPr>
        <w:t xml:space="preserve">, ust. 3 i art. 6j ust. 1 pkt 1  </w:t>
      </w:r>
      <w:r w:rsidRPr="007F45D2">
        <w:rPr>
          <w:szCs w:val="24"/>
        </w:rPr>
        <w:t>ustawy z dnia 13 września 1996 r. o utrzymaniu czystości i porządku w gminach</w:t>
      </w:r>
      <w:r>
        <w:rPr>
          <w:szCs w:val="24"/>
        </w:rPr>
        <w:t xml:space="preserve">, </w:t>
      </w:r>
      <w:r w:rsidRPr="007F45D2">
        <w:rPr>
          <w:szCs w:val="24"/>
        </w:rPr>
        <w:t>(</w:t>
      </w:r>
      <w:r>
        <w:rPr>
          <w:szCs w:val="24"/>
        </w:rPr>
        <w:t xml:space="preserve">t.j. </w:t>
      </w:r>
      <w:r w:rsidRPr="007F45D2">
        <w:rPr>
          <w:szCs w:val="24"/>
        </w:rPr>
        <w:t>Dz.</w:t>
      </w:r>
      <w:r>
        <w:rPr>
          <w:szCs w:val="24"/>
        </w:rPr>
        <w:t xml:space="preserve"> U. z 201</w:t>
      </w:r>
      <w:r w:rsidR="00943E86">
        <w:rPr>
          <w:szCs w:val="24"/>
        </w:rPr>
        <w:t>8</w:t>
      </w:r>
      <w:r>
        <w:rPr>
          <w:szCs w:val="24"/>
        </w:rPr>
        <w:t xml:space="preserve">r. </w:t>
      </w:r>
      <w:r w:rsidRPr="007F45D2">
        <w:rPr>
          <w:szCs w:val="24"/>
        </w:rPr>
        <w:t>poz.</w:t>
      </w:r>
      <w:r w:rsidR="00943E86">
        <w:rPr>
          <w:szCs w:val="24"/>
        </w:rPr>
        <w:t>1454</w:t>
      </w:r>
      <w:r w:rsidR="00974E0D">
        <w:rPr>
          <w:szCs w:val="24"/>
        </w:rPr>
        <w:t>, poz. 1629</w:t>
      </w:r>
      <w:r w:rsidRPr="007F45D2">
        <w:rPr>
          <w:szCs w:val="24"/>
        </w:rPr>
        <w:t>)</w:t>
      </w:r>
      <w:r w:rsidR="00943E86">
        <w:rPr>
          <w:szCs w:val="24"/>
        </w:rPr>
        <w:t xml:space="preserve"> </w:t>
      </w:r>
      <w:r w:rsidRPr="007F45D2">
        <w:rPr>
          <w:szCs w:val="24"/>
        </w:rPr>
        <w:t xml:space="preserve">Rada Gminy </w:t>
      </w:r>
      <w:r>
        <w:rPr>
          <w:szCs w:val="24"/>
        </w:rPr>
        <w:t xml:space="preserve"> Radziejowice </w:t>
      </w:r>
      <w:r w:rsidRPr="007F45D2">
        <w:rPr>
          <w:szCs w:val="24"/>
        </w:rPr>
        <w:t>u</w:t>
      </w:r>
      <w:r>
        <w:rPr>
          <w:szCs w:val="24"/>
        </w:rPr>
        <w:t>chwala</w:t>
      </w:r>
      <w:r w:rsidRPr="007F45D2">
        <w:rPr>
          <w:szCs w:val="24"/>
        </w:rPr>
        <w:t>,</w:t>
      </w:r>
      <w:r>
        <w:rPr>
          <w:szCs w:val="24"/>
        </w:rPr>
        <w:t xml:space="preserve"> co następuje</w:t>
      </w:r>
      <w:r w:rsidRPr="007F45D2">
        <w:rPr>
          <w:szCs w:val="24"/>
        </w:rPr>
        <w:t>:</w:t>
      </w:r>
    </w:p>
    <w:p w:rsidR="00C13FFA" w:rsidRDefault="00C13FFA" w:rsidP="00C13FFA">
      <w:pPr>
        <w:rPr>
          <w:szCs w:val="24"/>
        </w:rPr>
      </w:pPr>
    </w:p>
    <w:p w:rsidR="00C13FFA" w:rsidRDefault="00C13FFA" w:rsidP="00C13FFA">
      <w:pPr>
        <w:rPr>
          <w:szCs w:val="24"/>
        </w:rPr>
      </w:pPr>
    </w:p>
    <w:p w:rsidR="00C13FFA" w:rsidRDefault="00FD2CA2" w:rsidP="00C13FFA">
      <w:pPr>
        <w:jc w:val="both"/>
        <w:rPr>
          <w:szCs w:val="24"/>
        </w:rPr>
      </w:pPr>
      <w:r w:rsidRPr="00FD2CA2">
        <w:rPr>
          <w:b/>
          <w:szCs w:val="24"/>
        </w:rPr>
        <w:t>§1.</w:t>
      </w:r>
      <w:r>
        <w:rPr>
          <w:b/>
          <w:szCs w:val="24"/>
        </w:rPr>
        <w:t xml:space="preserve"> </w:t>
      </w:r>
      <w:r w:rsidR="006E7B87" w:rsidRPr="009810A7">
        <w:rPr>
          <w:szCs w:val="24"/>
        </w:rPr>
        <w:t xml:space="preserve">Dokonuje się wyboru metody ustalenia opłaty za gospodarowanie odpadami komunalnymi z nieruchomości, na których zamieszkują mieszkańcy w ten sposób, że miesięczna opłata za gospodarowanie odpadami komunalnymi stanowi iloczyn liczby mieszkańców zamieszkujących daną nieruchomość oraz stawki opłaty ustalonej w § 2 lub w § 3. </w:t>
      </w:r>
    </w:p>
    <w:p w:rsidR="00C13FFA" w:rsidRPr="00FD2CA2" w:rsidRDefault="00FD2CA2" w:rsidP="00C13FFA">
      <w:pPr>
        <w:jc w:val="both"/>
        <w:rPr>
          <w:b/>
          <w:szCs w:val="24"/>
        </w:rPr>
      </w:pPr>
      <w:r w:rsidRPr="00FD2CA2">
        <w:rPr>
          <w:b/>
          <w:szCs w:val="24"/>
        </w:rPr>
        <w:t>§2</w:t>
      </w:r>
      <w:r>
        <w:rPr>
          <w:b/>
          <w:szCs w:val="24"/>
        </w:rPr>
        <w:t xml:space="preserve">. </w:t>
      </w:r>
      <w:r w:rsidR="00C13FFA" w:rsidRPr="00035EDC">
        <w:rPr>
          <w:szCs w:val="24"/>
        </w:rPr>
        <w:t>Ustala się miesięczną stawkę opłaty za gospodarowanie o</w:t>
      </w:r>
      <w:r w:rsidR="00C13FFA">
        <w:rPr>
          <w:szCs w:val="24"/>
        </w:rPr>
        <w:t xml:space="preserve">dpadami komunalnymi, </w:t>
      </w:r>
      <w:r w:rsidR="00C13FFA">
        <w:t>jeżeli odpady komunalne są zbierane i odbierane w sposób selektywny</w:t>
      </w:r>
      <w:r w:rsidR="00C13FFA">
        <w:rPr>
          <w:szCs w:val="24"/>
        </w:rPr>
        <w:t xml:space="preserve"> w wysokości</w:t>
      </w:r>
      <w:r w:rsidR="001F03CF">
        <w:rPr>
          <w:szCs w:val="24"/>
        </w:rPr>
        <w:t xml:space="preserve"> </w:t>
      </w:r>
      <w:r w:rsidR="00742605">
        <w:rPr>
          <w:szCs w:val="24"/>
        </w:rPr>
        <w:t>29</w:t>
      </w:r>
      <w:r w:rsidR="009718CB">
        <w:rPr>
          <w:szCs w:val="24"/>
        </w:rPr>
        <w:t xml:space="preserve"> zł.</w:t>
      </w:r>
      <w:r w:rsidR="00943E86">
        <w:rPr>
          <w:b/>
          <w:szCs w:val="24"/>
        </w:rPr>
        <w:t xml:space="preserve"> </w:t>
      </w:r>
      <w:r w:rsidR="00C13FFA">
        <w:rPr>
          <w:szCs w:val="24"/>
        </w:rPr>
        <w:t>od osoby zamieszkującej</w:t>
      </w:r>
      <w:r w:rsidR="00C13FFA" w:rsidRPr="00035EDC">
        <w:rPr>
          <w:szCs w:val="24"/>
        </w:rPr>
        <w:t xml:space="preserve"> daną nieruchomość.</w:t>
      </w:r>
    </w:p>
    <w:p w:rsidR="00C13FFA" w:rsidRDefault="00C13FFA" w:rsidP="00C13FFA">
      <w:pPr>
        <w:jc w:val="both"/>
        <w:rPr>
          <w:b/>
          <w:szCs w:val="24"/>
        </w:rPr>
      </w:pPr>
    </w:p>
    <w:p w:rsidR="00C13FFA" w:rsidRDefault="00FD2CA2" w:rsidP="00C13FFA">
      <w:pPr>
        <w:jc w:val="both"/>
      </w:pPr>
      <w:r w:rsidRPr="00FD2CA2">
        <w:rPr>
          <w:b/>
        </w:rPr>
        <w:t>§3</w:t>
      </w:r>
      <w:r>
        <w:rPr>
          <w:b/>
        </w:rPr>
        <w:t xml:space="preserve">. </w:t>
      </w:r>
      <w:r w:rsidR="00C13FFA">
        <w:t>Ustala się wyższą stawkę opłaty za gospodarowanie odpadami komunalnymi, jeżeli odpady komunalne nie są zbierane i odbierane w sposób selektywny</w:t>
      </w:r>
      <w:r w:rsidR="00C13FFA">
        <w:rPr>
          <w:szCs w:val="24"/>
        </w:rPr>
        <w:t xml:space="preserve"> w wysokości </w:t>
      </w:r>
      <w:r w:rsidR="00742605">
        <w:rPr>
          <w:szCs w:val="24"/>
        </w:rPr>
        <w:t>58</w:t>
      </w:r>
      <w:r w:rsidR="009718CB">
        <w:rPr>
          <w:szCs w:val="24"/>
        </w:rPr>
        <w:t xml:space="preserve"> zł.</w:t>
      </w:r>
      <w:r w:rsidR="00943E86">
        <w:rPr>
          <w:b/>
          <w:szCs w:val="24"/>
        </w:rPr>
        <w:t xml:space="preserve"> </w:t>
      </w:r>
      <w:r w:rsidR="00C13FFA">
        <w:rPr>
          <w:szCs w:val="24"/>
        </w:rPr>
        <w:t xml:space="preserve">miesięcznie </w:t>
      </w:r>
      <w:r w:rsidR="00C13FFA">
        <w:t>od osoby zamieszkującej daną nieruchomość.</w:t>
      </w:r>
    </w:p>
    <w:p w:rsidR="00FD2CA2" w:rsidRPr="00FD2CA2" w:rsidRDefault="00FD2CA2" w:rsidP="00C13FFA">
      <w:pPr>
        <w:jc w:val="both"/>
        <w:rPr>
          <w:b/>
        </w:rPr>
      </w:pPr>
    </w:p>
    <w:p w:rsidR="00475560" w:rsidRPr="00943E86" w:rsidRDefault="00FD2CA2" w:rsidP="00943E86">
      <w:pPr>
        <w:jc w:val="both"/>
        <w:rPr>
          <w:szCs w:val="24"/>
        </w:rPr>
      </w:pPr>
      <w:r w:rsidRPr="00FD2CA2">
        <w:rPr>
          <w:b/>
          <w:szCs w:val="24"/>
        </w:rPr>
        <w:t>§4</w:t>
      </w:r>
      <w:r>
        <w:rPr>
          <w:b/>
          <w:szCs w:val="24"/>
        </w:rPr>
        <w:t xml:space="preserve">. </w:t>
      </w:r>
      <w:r w:rsidR="006778D7">
        <w:rPr>
          <w:szCs w:val="24"/>
        </w:rPr>
        <w:t>T</w:t>
      </w:r>
      <w:r w:rsidR="00C13FFA">
        <w:rPr>
          <w:szCs w:val="24"/>
        </w:rPr>
        <w:t xml:space="preserve">raci moc </w:t>
      </w:r>
      <w:r w:rsidR="00943E86">
        <w:rPr>
          <w:szCs w:val="24"/>
        </w:rPr>
        <w:t>uchwała nr</w:t>
      </w:r>
      <w:r w:rsidR="00943E86" w:rsidRPr="00943E86">
        <w:rPr>
          <w:szCs w:val="24"/>
        </w:rPr>
        <w:t xml:space="preserve"> XLVIII/225/2017</w:t>
      </w:r>
      <w:r w:rsidR="00943E86">
        <w:rPr>
          <w:szCs w:val="24"/>
        </w:rPr>
        <w:t xml:space="preserve"> </w:t>
      </w:r>
      <w:r w:rsidR="008562F2">
        <w:rPr>
          <w:szCs w:val="24"/>
        </w:rPr>
        <w:t>Rady</w:t>
      </w:r>
      <w:r w:rsidR="00943E86" w:rsidRPr="00943E86">
        <w:rPr>
          <w:szCs w:val="24"/>
        </w:rPr>
        <w:t xml:space="preserve"> </w:t>
      </w:r>
      <w:r w:rsidR="00943E86">
        <w:rPr>
          <w:szCs w:val="24"/>
        </w:rPr>
        <w:t>Gminy Radziejowice</w:t>
      </w:r>
      <w:r w:rsidR="00475560">
        <w:rPr>
          <w:szCs w:val="24"/>
        </w:rPr>
        <w:t xml:space="preserve"> </w:t>
      </w:r>
      <w:r w:rsidR="00B57F52">
        <w:rPr>
          <w:szCs w:val="24"/>
        </w:rPr>
        <w:t xml:space="preserve">z dnia </w:t>
      </w:r>
      <w:r w:rsidR="00033317">
        <w:rPr>
          <w:szCs w:val="24"/>
        </w:rPr>
        <w:t xml:space="preserve">14 grudnia 2017 r. </w:t>
      </w:r>
      <w:r w:rsidR="00475560">
        <w:rPr>
          <w:szCs w:val="24"/>
        </w:rPr>
        <w:t>w sprawie</w:t>
      </w:r>
      <w:r w:rsidR="00475560" w:rsidRPr="00475560">
        <w:rPr>
          <w:b/>
          <w:szCs w:val="24"/>
        </w:rPr>
        <w:t xml:space="preserve"> </w:t>
      </w:r>
      <w:r w:rsidR="00475560" w:rsidRPr="00475560">
        <w:rPr>
          <w:szCs w:val="24"/>
        </w:rPr>
        <w:t>wyboru metody ustalenia opłaty za gospodarowanie odpadami komunalnymi oraz ustalenia stawki takiej opłat</w:t>
      </w:r>
      <w:r w:rsidR="00475560">
        <w:rPr>
          <w:szCs w:val="24"/>
        </w:rPr>
        <w:t>y ( Dz. Urz. Woj. Maz. z  201</w:t>
      </w:r>
      <w:r w:rsidR="00943E86">
        <w:rPr>
          <w:szCs w:val="24"/>
        </w:rPr>
        <w:t>7</w:t>
      </w:r>
      <w:r w:rsidR="00475560">
        <w:rPr>
          <w:szCs w:val="24"/>
        </w:rPr>
        <w:t xml:space="preserve"> poz.</w:t>
      </w:r>
      <w:r w:rsidR="00943E86">
        <w:rPr>
          <w:szCs w:val="24"/>
        </w:rPr>
        <w:t xml:space="preserve"> </w:t>
      </w:r>
      <w:r w:rsidR="00943E86" w:rsidRPr="00943E86">
        <w:rPr>
          <w:szCs w:val="24"/>
        </w:rPr>
        <w:t>12161</w:t>
      </w:r>
      <w:r w:rsidR="00475560">
        <w:rPr>
          <w:szCs w:val="24"/>
        </w:rPr>
        <w:t>)</w:t>
      </w:r>
    </w:p>
    <w:p w:rsidR="00C13FFA" w:rsidRPr="00FD2CA2" w:rsidRDefault="00C13FFA" w:rsidP="00C13FFA">
      <w:pPr>
        <w:jc w:val="both"/>
        <w:rPr>
          <w:b/>
          <w:szCs w:val="24"/>
        </w:rPr>
      </w:pPr>
    </w:p>
    <w:p w:rsidR="00C13FFA" w:rsidRPr="00697DA9" w:rsidRDefault="00C13FFA" w:rsidP="00C13FFA">
      <w:pPr>
        <w:jc w:val="both"/>
        <w:rPr>
          <w:szCs w:val="24"/>
        </w:rPr>
      </w:pPr>
    </w:p>
    <w:p w:rsidR="00C13FFA" w:rsidRPr="00D80BB7" w:rsidRDefault="00D80BB7" w:rsidP="00C13FFA">
      <w:pPr>
        <w:jc w:val="both"/>
        <w:rPr>
          <w:b/>
          <w:szCs w:val="24"/>
        </w:rPr>
      </w:pPr>
      <w:r w:rsidRPr="00D80BB7">
        <w:rPr>
          <w:b/>
          <w:szCs w:val="24"/>
        </w:rPr>
        <w:t>§5</w:t>
      </w:r>
      <w:r>
        <w:rPr>
          <w:b/>
          <w:szCs w:val="24"/>
        </w:rPr>
        <w:t>.</w:t>
      </w:r>
      <w:r w:rsidR="008562F2">
        <w:rPr>
          <w:b/>
          <w:szCs w:val="24"/>
        </w:rPr>
        <w:t xml:space="preserve"> </w:t>
      </w:r>
      <w:r w:rsidR="00C13FFA" w:rsidRPr="00035EDC">
        <w:rPr>
          <w:szCs w:val="24"/>
        </w:rPr>
        <w:t>Wykonanie uchwały powierza się Wójtowi Gminy Radziejowice.</w:t>
      </w:r>
    </w:p>
    <w:p w:rsidR="00C13FFA" w:rsidRPr="00035EDC" w:rsidRDefault="00C13FFA" w:rsidP="00C13FFA">
      <w:pPr>
        <w:jc w:val="both"/>
        <w:rPr>
          <w:szCs w:val="24"/>
        </w:rPr>
      </w:pPr>
    </w:p>
    <w:p w:rsidR="00C13FFA" w:rsidRDefault="00D80BB7" w:rsidP="00C13FFA">
      <w:pPr>
        <w:jc w:val="both"/>
        <w:rPr>
          <w:szCs w:val="24"/>
        </w:rPr>
      </w:pPr>
      <w:r w:rsidRPr="00D80BB7">
        <w:rPr>
          <w:b/>
          <w:szCs w:val="24"/>
        </w:rPr>
        <w:t>§6</w:t>
      </w:r>
      <w:r>
        <w:rPr>
          <w:b/>
          <w:szCs w:val="24"/>
        </w:rPr>
        <w:t>.</w:t>
      </w:r>
      <w:r w:rsidR="008562F2">
        <w:rPr>
          <w:b/>
          <w:szCs w:val="24"/>
        </w:rPr>
        <w:t xml:space="preserve"> </w:t>
      </w:r>
      <w:r w:rsidR="00C13FFA">
        <w:rPr>
          <w:szCs w:val="24"/>
        </w:rPr>
        <w:t xml:space="preserve">Uchwała </w:t>
      </w:r>
      <w:r w:rsidR="00742605">
        <w:rPr>
          <w:szCs w:val="24"/>
        </w:rPr>
        <w:t xml:space="preserve">wchodzi  w życie po upływie 14 dni od dnia ogłoszenia w  </w:t>
      </w:r>
      <w:r w:rsidR="00C13FFA">
        <w:rPr>
          <w:szCs w:val="24"/>
        </w:rPr>
        <w:t>Dzienniku Urzę</w:t>
      </w:r>
      <w:r w:rsidR="00FE62FD">
        <w:rPr>
          <w:szCs w:val="24"/>
        </w:rPr>
        <w:t>dowym Województwa Mazowieckiego</w:t>
      </w:r>
      <w:r w:rsidR="00742605">
        <w:rPr>
          <w:szCs w:val="24"/>
        </w:rPr>
        <w:t>.</w:t>
      </w:r>
    </w:p>
    <w:p w:rsidR="00C13FFA" w:rsidRPr="00697DA9" w:rsidDel="00965EE1" w:rsidRDefault="00C13FFA" w:rsidP="00C13FFA">
      <w:pPr>
        <w:jc w:val="both"/>
        <w:rPr>
          <w:szCs w:val="24"/>
        </w:rPr>
      </w:pPr>
    </w:p>
    <w:p w:rsidR="00C13FFA" w:rsidRPr="00F3368D" w:rsidRDefault="00C13FFA" w:rsidP="00C13FFA">
      <w:pPr>
        <w:rPr>
          <w:szCs w:val="24"/>
        </w:rPr>
      </w:pPr>
    </w:p>
    <w:p w:rsidR="00C13FFA" w:rsidRDefault="00C13FFA" w:rsidP="00C13FFA"/>
    <w:p w:rsidR="00FE236C" w:rsidRDefault="00FE236C"/>
    <w:p w:rsidR="00E30A8F" w:rsidRDefault="00E30A8F"/>
    <w:p w:rsidR="00E30A8F" w:rsidRDefault="00E30A8F"/>
    <w:p w:rsidR="00E30A8F" w:rsidRDefault="00E30A8F" w:rsidP="00E30A8F">
      <w:pPr>
        <w:jc w:val="both"/>
      </w:pPr>
    </w:p>
    <w:sectPr w:rsidR="00E30A8F" w:rsidSect="00A6562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5C" w:rsidRDefault="00224B5C" w:rsidP="00E30A8F">
      <w:r>
        <w:separator/>
      </w:r>
    </w:p>
  </w:endnote>
  <w:endnote w:type="continuationSeparator" w:id="0">
    <w:p w:rsidR="00224B5C" w:rsidRDefault="00224B5C" w:rsidP="00E3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5C" w:rsidRDefault="00224B5C" w:rsidP="00E30A8F">
      <w:r>
        <w:separator/>
      </w:r>
    </w:p>
  </w:footnote>
  <w:footnote w:type="continuationSeparator" w:id="0">
    <w:p w:rsidR="00224B5C" w:rsidRDefault="00224B5C" w:rsidP="00E3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FA"/>
    <w:rsid w:val="00033317"/>
    <w:rsid w:val="0003604A"/>
    <w:rsid w:val="000711C2"/>
    <w:rsid w:val="001A3529"/>
    <w:rsid w:val="001F03CF"/>
    <w:rsid w:val="001F7CF3"/>
    <w:rsid w:val="00224B5C"/>
    <w:rsid w:val="00226A4A"/>
    <w:rsid w:val="002812CF"/>
    <w:rsid w:val="002E7F4B"/>
    <w:rsid w:val="0038490F"/>
    <w:rsid w:val="0041258C"/>
    <w:rsid w:val="00413F06"/>
    <w:rsid w:val="00447AD1"/>
    <w:rsid w:val="00475560"/>
    <w:rsid w:val="0054313C"/>
    <w:rsid w:val="005717BC"/>
    <w:rsid w:val="006778D7"/>
    <w:rsid w:val="006E7B87"/>
    <w:rsid w:val="0071404B"/>
    <w:rsid w:val="007339A9"/>
    <w:rsid w:val="00742605"/>
    <w:rsid w:val="00756392"/>
    <w:rsid w:val="007A4720"/>
    <w:rsid w:val="008562F2"/>
    <w:rsid w:val="00876B56"/>
    <w:rsid w:val="00943E86"/>
    <w:rsid w:val="0095027D"/>
    <w:rsid w:val="00957D94"/>
    <w:rsid w:val="009718CB"/>
    <w:rsid w:val="00974E0D"/>
    <w:rsid w:val="009810A7"/>
    <w:rsid w:val="009B056A"/>
    <w:rsid w:val="00A87C81"/>
    <w:rsid w:val="00AB0C42"/>
    <w:rsid w:val="00AD2046"/>
    <w:rsid w:val="00B45EAC"/>
    <w:rsid w:val="00B57F52"/>
    <w:rsid w:val="00C10D88"/>
    <w:rsid w:val="00C13FFA"/>
    <w:rsid w:val="00C9604C"/>
    <w:rsid w:val="00D4557E"/>
    <w:rsid w:val="00D80BB7"/>
    <w:rsid w:val="00E30A8F"/>
    <w:rsid w:val="00F323E0"/>
    <w:rsid w:val="00FD2CA2"/>
    <w:rsid w:val="00FD4CC5"/>
    <w:rsid w:val="00FE236C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B8021-210A-4E2E-B6A3-D7B59ADE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FFA"/>
    <w:pPr>
      <w:widowControl w:val="0"/>
      <w:suppressAutoHyphens/>
      <w:jc w:val="left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0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BB7"/>
    <w:rPr>
      <w:rFonts w:ascii="Segoe UI" w:eastAsia="Tahom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0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A8F"/>
    <w:rPr>
      <w:rFonts w:ascii="Times New Roman" w:eastAsia="Tahom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30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A8F"/>
    <w:rPr>
      <w:rFonts w:ascii="Times New Roman" w:eastAsia="Tahom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E0DE-2665-4EBB-91BB-6356D448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Anna Chadryś</cp:lastModifiedBy>
  <cp:revision>17</cp:revision>
  <cp:lastPrinted>2017-12-05T07:02:00Z</cp:lastPrinted>
  <dcterms:created xsi:type="dcterms:W3CDTF">2018-12-17T12:38:00Z</dcterms:created>
  <dcterms:modified xsi:type="dcterms:W3CDTF">2019-01-02T14:45:00Z</dcterms:modified>
</cp:coreProperties>
</file>