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D8C" w:rsidRPr="007E3571" w:rsidRDefault="009D4512" w:rsidP="009D4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E3571">
        <w:rPr>
          <w:rFonts w:ascii="Times New Roman" w:hAnsi="Times New Roman" w:cs="Times New Roman"/>
          <w:b/>
          <w:sz w:val="24"/>
          <w:szCs w:val="28"/>
        </w:rPr>
        <w:t>Uchwała Nr</w:t>
      </w:r>
      <w:r w:rsidR="0039776F">
        <w:rPr>
          <w:rFonts w:ascii="Times New Roman" w:hAnsi="Times New Roman" w:cs="Times New Roman"/>
          <w:b/>
          <w:sz w:val="24"/>
          <w:szCs w:val="28"/>
        </w:rPr>
        <w:t xml:space="preserve"> III</w:t>
      </w:r>
      <w:r w:rsidR="00D628AC" w:rsidRPr="007E3571">
        <w:rPr>
          <w:rFonts w:ascii="Times New Roman" w:hAnsi="Times New Roman" w:cs="Times New Roman"/>
          <w:b/>
          <w:sz w:val="24"/>
          <w:szCs w:val="28"/>
        </w:rPr>
        <w:t>/</w:t>
      </w:r>
      <w:r w:rsidR="0039776F">
        <w:rPr>
          <w:rFonts w:ascii="Times New Roman" w:hAnsi="Times New Roman" w:cs="Times New Roman"/>
          <w:b/>
          <w:sz w:val="24"/>
          <w:szCs w:val="28"/>
        </w:rPr>
        <w:t>19</w:t>
      </w:r>
      <w:r w:rsidR="00D628AC" w:rsidRPr="007E3571">
        <w:rPr>
          <w:rFonts w:ascii="Times New Roman" w:hAnsi="Times New Roman" w:cs="Times New Roman"/>
          <w:b/>
          <w:sz w:val="24"/>
          <w:szCs w:val="28"/>
        </w:rPr>
        <w:t>/201</w:t>
      </w:r>
      <w:r w:rsidR="00346BC8" w:rsidRPr="007E3571">
        <w:rPr>
          <w:rFonts w:ascii="Times New Roman" w:hAnsi="Times New Roman" w:cs="Times New Roman"/>
          <w:b/>
          <w:sz w:val="24"/>
          <w:szCs w:val="28"/>
        </w:rPr>
        <w:t>8</w:t>
      </w:r>
    </w:p>
    <w:p w:rsidR="009D4512" w:rsidRPr="007E3571" w:rsidRDefault="009D4512" w:rsidP="009D4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E3571">
        <w:rPr>
          <w:rFonts w:ascii="Times New Roman" w:hAnsi="Times New Roman" w:cs="Times New Roman"/>
          <w:b/>
          <w:sz w:val="24"/>
          <w:szCs w:val="28"/>
        </w:rPr>
        <w:t>Rady Gminy Radziejowice</w:t>
      </w:r>
    </w:p>
    <w:p w:rsidR="009D4512" w:rsidRPr="007E3571" w:rsidRDefault="009D4512" w:rsidP="009D4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E3571">
        <w:rPr>
          <w:rFonts w:ascii="Times New Roman" w:hAnsi="Times New Roman" w:cs="Times New Roman"/>
          <w:b/>
          <w:sz w:val="24"/>
          <w:szCs w:val="28"/>
        </w:rPr>
        <w:t>z dnia</w:t>
      </w:r>
      <w:r w:rsidR="0039776F">
        <w:rPr>
          <w:rFonts w:ascii="Times New Roman" w:hAnsi="Times New Roman" w:cs="Times New Roman"/>
          <w:b/>
          <w:sz w:val="24"/>
          <w:szCs w:val="28"/>
        </w:rPr>
        <w:t xml:space="preserve"> 27 grudnia</w:t>
      </w:r>
      <w:r w:rsidR="00A91FA8" w:rsidRPr="007E357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628AC" w:rsidRPr="007E3571">
        <w:rPr>
          <w:rFonts w:ascii="Times New Roman" w:hAnsi="Times New Roman" w:cs="Times New Roman"/>
          <w:b/>
          <w:sz w:val="24"/>
          <w:szCs w:val="28"/>
        </w:rPr>
        <w:t>201</w:t>
      </w:r>
      <w:r w:rsidR="00346BC8" w:rsidRPr="007E3571">
        <w:rPr>
          <w:rFonts w:ascii="Times New Roman" w:hAnsi="Times New Roman" w:cs="Times New Roman"/>
          <w:b/>
          <w:sz w:val="24"/>
          <w:szCs w:val="28"/>
        </w:rPr>
        <w:t>8</w:t>
      </w:r>
      <w:r w:rsidR="005426E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628AC" w:rsidRPr="007E3571">
        <w:rPr>
          <w:rFonts w:ascii="Times New Roman" w:hAnsi="Times New Roman" w:cs="Times New Roman"/>
          <w:b/>
          <w:sz w:val="24"/>
          <w:szCs w:val="28"/>
        </w:rPr>
        <w:t>r.</w:t>
      </w:r>
      <w:bookmarkStart w:id="0" w:name="_GoBack"/>
      <w:bookmarkEnd w:id="0"/>
    </w:p>
    <w:p w:rsidR="009D4512" w:rsidRPr="007E3571" w:rsidRDefault="009D4512" w:rsidP="009D4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25C" w:rsidRPr="007E3571" w:rsidRDefault="007E3571" w:rsidP="007E35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571">
        <w:rPr>
          <w:rFonts w:ascii="Times New Roman" w:hAnsi="Times New Roman" w:cs="Times New Roman"/>
          <w:b/>
          <w:sz w:val="24"/>
          <w:szCs w:val="24"/>
        </w:rPr>
        <w:t>zmien</w:t>
      </w:r>
      <w:r>
        <w:rPr>
          <w:rFonts w:ascii="Times New Roman" w:hAnsi="Times New Roman" w:cs="Times New Roman"/>
          <w:b/>
          <w:sz w:val="24"/>
          <w:szCs w:val="24"/>
        </w:rPr>
        <w:t xml:space="preserve">iająca uchwałę Nr IX/38/2007 w sprawie przystąpienia do sporządzenia zmiany miejscowego planu zagospodarowania przestrzennego Gminy Radziejowice zmienionej Uchwałą Nr XII/50/2007 Uchwałą Nr XIX/133/2012 </w:t>
      </w:r>
      <w:r w:rsidR="003101F6">
        <w:rPr>
          <w:rFonts w:ascii="Times New Roman" w:hAnsi="Times New Roman" w:cs="Times New Roman"/>
          <w:b/>
          <w:sz w:val="24"/>
          <w:szCs w:val="24"/>
        </w:rPr>
        <w:t xml:space="preserve"> i Uchwałą Nr XXVI/131/2016</w:t>
      </w:r>
    </w:p>
    <w:p w:rsidR="009D4512" w:rsidRPr="007E3571" w:rsidRDefault="009D4512" w:rsidP="009A4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97E" w:rsidRPr="007E3571" w:rsidRDefault="009D4512" w:rsidP="00E41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571">
        <w:rPr>
          <w:rFonts w:ascii="Times New Roman" w:hAnsi="Times New Roman" w:cs="Times New Roman"/>
          <w:sz w:val="24"/>
          <w:szCs w:val="24"/>
        </w:rPr>
        <w:t>Na podstawie art. 18 ust. 2 pkt 5 ustawy z dnia 8 mar</w:t>
      </w:r>
      <w:r w:rsidR="005426EC">
        <w:rPr>
          <w:rFonts w:ascii="Times New Roman" w:hAnsi="Times New Roman" w:cs="Times New Roman"/>
          <w:sz w:val="24"/>
          <w:szCs w:val="24"/>
        </w:rPr>
        <w:t>ca 1990r. o samorządzie gminnym</w:t>
      </w:r>
      <w:r w:rsidR="005426EC">
        <w:rPr>
          <w:rFonts w:ascii="Times New Roman" w:hAnsi="Times New Roman" w:cs="Times New Roman"/>
          <w:sz w:val="24"/>
          <w:szCs w:val="24"/>
        </w:rPr>
        <w:br/>
      </w:r>
      <w:r w:rsidRPr="007E3571">
        <w:rPr>
          <w:rFonts w:ascii="Times New Roman" w:hAnsi="Times New Roman" w:cs="Times New Roman"/>
          <w:sz w:val="24"/>
          <w:szCs w:val="24"/>
        </w:rPr>
        <w:t>(</w:t>
      </w:r>
      <w:r w:rsidR="005C6BEA" w:rsidRPr="007E3571">
        <w:rPr>
          <w:rFonts w:ascii="Times New Roman" w:hAnsi="Times New Roman" w:cs="Times New Roman"/>
          <w:sz w:val="24"/>
          <w:szCs w:val="24"/>
        </w:rPr>
        <w:t>tj.</w:t>
      </w:r>
      <w:r w:rsidR="00996B70"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Pr="007E3571">
        <w:rPr>
          <w:rFonts w:ascii="Times New Roman" w:hAnsi="Times New Roman" w:cs="Times New Roman"/>
          <w:sz w:val="24"/>
          <w:szCs w:val="24"/>
        </w:rPr>
        <w:t>Dz.</w:t>
      </w:r>
      <w:r w:rsidR="005C6BEA"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Pr="007E3571">
        <w:rPr>
          <w:rFonts w:ascii="Times New Roman" w:hAnsi="Times New Roman" w:cs="Times New Roman"/>
          <w:sz w:val="24"/>
          <w:szCs w:val="24"/>
        </w:rPr>
        <w:t>U. z 201</w:t>
      </w:r>
      <w:r w:rsidR="00B87C5A" w:rsidRPr="007E3571">
        <w:rPr>
          <w:rFonts w:ascii="Times New Roman" w:hAnsi="Times New Roman" w:cs="Times New Roman"/>
          <w:sz w:val="24"/>
          <w:szCs w:val="24"/>
        </w:rPr>
        <w:t>8</w:t>
      </w:r>
      <w:r w:rsidRPr="007E3571">
        <w:rPr>
          <w:rFonts w:ascii="Times New Roman" w:hAnsi="Times New Roman" w:cs="Times New Roman"/>
          <w:sz w:val="24"/>
          <w:szCs w:val="24"/>
        </w:rPr>
        <w:t xml:space="preserve">r. poz. </w:t>
      </w:r>
      <w:r w:rsidR="00B87C5A" w:rsidRPr="007E3571">
        <w:rPr>
          <w:rFonts w:ascii="Times New Roman" w:hAnsi="Times New Roman" w:cs="Times New Roman"/>
          <w:sz w:val="24"/>
          <w:szCs w:val="24"/>
        </w:rPr>
        <w:t>994</w:t>
      </w:r>
      <w:r w:rsidR="00D07114">
        <w:rPr>
          <w:rFonts w:ascii="Times New Roman" w:hAnsi="Times New Roman" w:cs="Times New Roman"/>
          <w:sz w:val="24"/>
          <w:szCs w:val="24"/>
        </w:rPr>
        <w:t>, 1000, 1349, 1432</w:t>
      </w:r>
      <w:r w:rsidRPr="007E3571">
        <w:rPr>
          <w:rFonts w:ascii="Times New Roman" w:hAnsi="Times New Roman" w:cs="Times New Roman"/>
          <w:sz w:val="24"/>
          <w:szCs w:val="24"/>
        </w:rPr>
        <w:t>) oraz art.</w:t>
      </w:r>
      <w:r w:rsidR="00DC0610" w:rsidRPr="007E3571">
        <w:rPr>
          <w:rFonts w:ascii="Times New Roman" w:hAnsi="Times New Roman" w:cs="Times New Roman"/>
          <w:sz w:val="24"/>
          <w:szCs w:val="24"/>
        </w:rPr>
        <w:t xml:space="preserve"> 14 ust. 1,</w:t>
      </w:r>
      <w:r w:rsidR="00E4138F"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="00DC0610" w:rsidRPr="007E3571">
        <w:rPr>
          <w:rFonts w:ascii="Times New Roman" w:hAnsi="Times New Roman" w:cs="Times New Roman"/>
          <w:sz w:val="24"/>
          <w:szCs w:val="24"/>
        </w:rPr>
        <w:t>2 i 4</w:t>
      </w:r>
      <w:r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="0016497E" w:rsidRPr="007E3571">
        <w:rPr>
          <w:rFonts w:ascii="Times New Roman" w:hAnsi="Times New Roman" w:cs="Times New Roman"/>
          <w:sz w:val="24"/>
          <w:szCs w:val="24"/>
        </w:rPr>
        <w:t>ustawy z dnia 27 marca 2003r. o planowaniu i zagospodarowaniu przestrzennym (</w:t>
      </w:r>
      <w:proofErr w:type="spellStart"/>
      <w:r w:rsidR="00996B70" w:rsidRPr="007E357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96B70" w:rsidRPr="007E3571">
        <w:rPr>
          <w:rFonts w:ascii="Times New Roman" w:hAnsi="Times New Roman" w:cs="Times New Roman"/>
          <w:sz w:val="24"/>
          <w:szCs w:val="24"/>
        </w:rPr>
        <w:t xml:space="preserve">. </w:t>
      </w:r>
      <w:r w:rsidR="0016497E" w:rsidRPr="007E3571">
        <w:rPr>
          <w:rFonts w:ascii="Times New Roman" w:hAnsi="Times New Roman" w:cs="Times New Roman"/>
          <w:sz w:val="24"/>
          <w:szCs w:val="24"/>
        </w:rPr>
        <w:t>Dz.</w:t>
      </w:r>
      <w:r w:rsidR="00E4138F"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="0016497E" w:rsidRPr="007E3571">
        <w:rPr>
          <w:rFonts w:ascii="Times New Roman" w:hAnsi="Times New Roman" w:cs="Times New Roman"/>
          <w:sz w:val="24"/>
          <w:szCs w:val="24"/>
        </w:rPr>
        <w:t>U.  z 201</w:t>
      </w:r>
      <w:r w:rsidR="00B87C5A" w:rsidRPr="007E3571">
        <w:rPr>
          <w:rFonts w:ascii="Times New Roman" w:hAnsi="Times New Roman" w:cs="Times New Roman"/>
          <w:sz w:val="24"/>
          <w:szCs w:val="24"/>
        </w:rPr>
        <w:t>8</w:t>
      </w:r>
      <w:r w:rsidR="0016497E" w:rsidRPr="007E3571">
        <w:rPr>
          <w:rFonts w:ascii="Times New Roman" w:hAnsi="Times New Roman" w:cs="Times New Roman"/>
          <w:sz w:val="24"/>
          <w:szCs w:val="24"/>
        </w:rPr>
        <w:t>r. poz.</w:t>
      </w:r>
      <w:r w:rsidR="00B87C5A" w:rsidRPr="007E3571">
        <w:rPr>
          <w:rFonts w:ascii="Times New Roman" w:hAnsi="Times New Roman" w:cs="Times New Roman"/>
          <w:sz w:val="24"/>
          <w:szCs w:val="24"/>
        </w:rPr>
        <w:t xml:space="preserve"> </w:t>
      </w:r>
      <w:r w:rsidR="00495905" w:rsidRPr="007E3571">
        <w:rPr>
          <w:rFonts w:ascii="Times New Roman" w:hAnsi="Times New Roman" w:cs="Times New Roman"/>
          <w:sz w:val="24"/>
          <w:szCs w:val="24"/>
        </w:rPr>
        <w:t>19</w:t>
      </w:r>
      <w:r w:rsidR="00B87C5A" w:rsidRPr="007E3571">
        <w:rPr>
          <w:rFonts w:ascii="Times New Roman" w:hAnsi="Times New Roman" w:cs="Times New Roman"/>
          <w:sz w:val="24"/>
          <w:szCs w:val="24"/>
        </w:rPr>
        <w:t>45</w:t>
      </w:r>
      <w:r w:rsidR="0016497E" w:rsidRPr="007E3571">
        <w:rPr>
          <w:rFonts w:ascii="Times New Roman" w:hAnsi="Times New Roman" w:cs="Times New Roman"/>
          <w:sz w:val="24"/>
          <w:szCs w:val="24"/>
        </w:rPr>
        <w:t>) Rada Gminy Radziejowice uchwala co następuje:</w:t>
      </w:r>
    </w:p>
    <w:p w:rsidR="0016497E" w:rsidRPr="007E3571" w:rsidRDefault="0016497E" w:rsidP="009D4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97E" w:rsidRPr="007E3571" w:rsidRDefault="0016497E" w:rsidP="00164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1">
        <w:rPr>
          <w:rFonts w:ascii="Times New Roman" w:hAnsi="Times New Roman" w:cs="Times New Roman"/>
          <w:b/>
          <w:sz w:val="24"/>
          <w:szCs w:val="24"/>
        </w:rPr>
        <w:t>§1</w:t>
      </w:r>
    </w:p>
    <w:p w:rsidR="007E3571" w:rsidRDefault="007E3571" w:rsidP="00E41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uchwale </w:t>
      </w:r>
      <w:r w:rsidR="00346BC8" w:rsidRPr="007E3571">
        <w:rPr>
          <w:rFonts w:ascii="Times New Roman" w:hAnsi="Times New Roman" w:cs="Times New Roman"/>
          <w:sz w:val="24"/>
          <w:szCs w:val="24"/>
        </w:rPr>
        <w:t>Nr XXVI/131/2016 Rady Gminy Radz</w:t>
      </w:r>
      <w:r>
        <w:rPr>
          <w:rFonts w:ascii="Times New Roman" w:hAnsi="Times New Roman" w:cs="Times New Roman"/>
          <w:sz w:val="24"/>
          <w:szCs w:val="24"/>
        </w:rPr>
        <w:t xml:space="preserve">iejowice z dnia 06 września </w:t>
      </w:r>
      <w:r w:rsidR="00346BC8" w:rsidRPr="007E3571">
        <w:rPr>
          <w:rFonts w:ascii="Times New Roman" w:hAnsi="Times New Roman" w:cs="Times New Roman"/>
          <w:sz w:val="24"/>
          <w:szCs w:val="24"/>
        </w:rPr>
        <w:t>2016r.</w:t>
      </w:r>
      <w:r w:rsidR="005426EC">
        <w:rPr>
          <w:rFonts w:ascii="Times New Roman" w:hAnsi="Times New Roman" w:cs="Times New Roman"/>
          <w:sz w:val="24"/>
          <w:szCs w:val="24"/>
        </w:rPr>
        <w:br/>
      </w:r>
      <w:r w:rsidRPr="007E3571">
        <w:rPr>
          <w:rFonts w:ascii="Times New Roman" w:hAnsi="Times New Roman" w:cs="Times New Roman"/>
          <w:sz w:val="24"/>
          <w:szCs w:val="24"/>
        </w:rPr>
        <w:t>w sprawie zmiany uchwały Nr IX/38/2007 Rady Gminy w Radziejowicach z dnia 27.06.2007 r. w sprawie przystąpienia do sporządzenia zmiany miejscowego planu zagospodarowania przestrzennego Gminy Radziejowice zmienionej Uchwałą Nr XII/50/2007 Rady Gminy Radziejowice z dnia 17 października 2007r oraz Uchwałą Nr XIX/133/2012 Rady Gminy Radziejowice z dnia 29.03.2012</w:t>
      </w:r>
      <w:r w:rsidR="005426EC">
        <w:rPr>
          <w:rFonts w:ascii="Times New Roman" w:hAnsi="Times New Roman" w:cs="Times New Roman"/>
          <w:sz w:val="24"/>
          <w:szCs w:val="24"/>
        </w:rPr>
        <w:t xml:space="preserve"> </w:t>
      </w:r>
      <w:r w:rsidRPr="007E3571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>, wprowadza się następujące zmiany:</w:t>
      </w:r>
    </w:p>
    <w:p w:rsidR="007E3571" w:rsidRDefault="007E3571" w:rsidP="007E35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3A574B">
        <w:rPr>
          <w:rFonts w:ascii="Times New Roman" w:hAnsi="Times New Roman" w:cs="Times New Roman"/>
          <w:sz w:val="24"/>
          <w:szCs w:val="24"/>
        </w:rPr>
        <w:t>1 ust. 2 pkt 2</w:t>
      </w:r>
      <w:r w:rsidR="00542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pp.4 otrzymuje brzmienie:</w:t>
      </w:r>
    </w:p>
    <w:p w:rsidR="007E3571" w:rsidRDefault="0006552D" w:rsidP="007E357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E3571">
        <w:rPr>
          <w:rFonts w:ascii="Times New Roman" w:hAnsi="Times New Roman" w:cs="Times New Roman"/>
          <w:sz w:val="24"/>
          <w:szCs w:val="24"/>
        </w:rPr>
        <w:t xml:space="preserve">4a) Obszar </w:t>
      </w:r>
      <w:proofErr w:type="spellStart"/>
      <w:r w:rsidR="007E3571">
        <w:rPr>
          <w:rFonts w:ascii="Times New Roman" w:hAnsi="Times New Roman" w:cs="Times New Roman"/>
          <w:sz w:val="24"/>
          <w:szCs w:val="24"/>
        </w:rPr>
        <w:t>IVa</w:t>
      </w:r>
      <w:proofErr w:type="spellEnd"/>
      <w:r w:rsidR="007E3571">
        <w:rPr>
          <w:rFonts w:ascii="Times New Roman" w:hAnsi="Times New Roman" w:cs="Times New Roman"/>
          <w:sz w:val="24"/>
          <w:szCs w:val="24"/>
        </w:rPr>
        <w:t xml:space="preserve"> - fragment</w:t>
      </w:r>
      <w:r w:rsidR="007E3571" w:rsidRPr="007E3571">
        <w:rPr>
          <w:rFonts w:ascii="Times New Roman" w:hAnsi="Times New Roman" w:cs="Times New Roman"/>
          <w:sz w:val="24"/>
          <w:szCs w:val="24"/>
        </w:rPr>
        <w:t xml:space="preserve"> wsi Radziejowice Parcel i Zboiska</w:t>
      </w:r>
      <w:r w:rsidR="007E3571">
        <w:rPr>
          <w:rFonts w:ascii="Times New Roman" w:hAnsi="Times New Roman" w:cs="Times New Roman"/>
          <w:sz w:val="24"/>
          <w:szCs w:val="24"/>
        </w:rPr>
        <w:t>;</w:t>
      </w:r>
    </w:p>
    <w:p w:rsidR="007E3571" w:rsidRDefault="007E3571" w:rsidP="007E357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4b) Obszar </w:t>
      </w:r>
      <w:proofErr w:type="spellStart"/>
      <w:r>
        <w:rPr>
          <w:rFonts w:ascii="Times New Roman" w:hAnsi="Times New Roman" w:cs="Times New Roman"/>
          <w:sz w:val="24"/>
          <w:szCs w:val="24"/>
        </w:rPr>
        <w:t>IVb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571">
        <w:rPr>
          <w:rFonts w:ascii="Times New Roman" w:hAnsi="Times New Roman" w:cs="Times New Roman"/>
          <w:sz w:val="24"/>
          <w:szCs w:val="24"/>
        </w:rPr>
        <w:t>- fragment wsi Radziejowice Parcel i Zboiska;</w:t>
      </w:r>
    </w:p>
    <w:p w:rsidR="007E3571" w:rsidRDefault="007E3571" w:rsidP="007E357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4c) Obszar </w:t>
      </w:r>
      <w:proofErr w:type="spellStart"/>
      <w:r>
        <w:rPr>
          <w:rFonts w:ascii="Times New Roman" w:hAnsi="Times New Roman" w:cs="Times New Roman"/>
          <w:sz w:val="24"/>
          <w:szCs w:val="24"/>
        </w:rPr>
        <w:t>IVc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fragment</w:t>
      </w:r>
      <w:r w:rsidRPr="007E3571">
        <w:rPr>
          <w:rFonts w:ascii="Times New Roman" w:hAnsi="Times New Roman" w:cs="Times New Roman"/>
          <w:sz w:val="24"/>
          <w:szCs w:val="24"/>
        </w:rPr>
        <w:t xml:space="preserve"> wsi Radziejowice Parcel i Zboiska</w:t>
      </w:r>
      <w:r>
        <w:rPr>
          <w:rFonts w:ascii="Times New Roman" w:hAnsi="Times New Roman" w:cs="Times New Roman"/>
          <w:sz w:val="24"/>
          <w:szCs w:val="24"/>
        </w:rPr>
        <w:t>;”;</w:t>
      </w:r>
    </w:p>
    <w:p w:rsidR="007E3571" w:rsidRDefault="007E3571" w:rsidP="007E35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7E3571">
        <w:rPr>
          <w:rFonts w:ascii="Times New Roman" w:hAnsi="Times New Roman" w:cs="Times New Roman"/>
          <w:sz w:val="24"/>
          <w:szCs w:val="24"/>
        </w:rPr>
        <w:t xml:space="preserve">§1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3A574B">
        <w:rPr>
          <w:rFonts w:ascii="Times New Roman" w:hAnsi="Times New Roman" w:cs="Times New Roman"/>
          <w:sz w:val="24"/>
          <w:szCs w:val="24"/>
        </w:rPr>
        <w:t xml:space="preserve"> pkt </w:t>
      </w:r>
      <w:r>
        <w:rPr>
          <w:rFonts w:ascii="Times New Roman" w:hAnsi="Times New Roman" w:cs="Times New Roman"/>
          <w:sz w:val="24"/>
          <w:szCs w:val="24"/>
        </w:rPr>
        <w:t xml:space="preserve">1 wyrazy: „Obszar </w:t>
      </w:r>
      <w:r w:rsidR="005426EC">
        <w:rPr>
          <w:rFonts w:ascii="Times New Roman" w:hAnsi="Times New Roman" w:cs="Times New Roman"/>
          <w:sz w:val="24"/>
          <w:szCs w:val="24"/>
        </w:rPr>
        <w:t>nr IV załącznik nr 3” zastępuje się wyrazami:</w:t>
      </w:r>
    </w:p>
    <w:p w:rsidR="005426EC" w:rsidRDefault="005426EC" w:rsidP="005426E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„Obszar nr </w:t>
      </w:r>
      <w:proofErr w:type="spellStart"/>
      <w:r>
        <w:rPr>
          <w:rFonts w:ascii="Times New Roman" w:hAnsi="Times New Roman" w:cs="Times New Roman"/>
          <w:sz w:val="24"/>
          <w:szCs w:val="24"/>
        </w:rPr>
        <w:t>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załącznik nr 3</w:t>
      </w:r>
    </w:p>
    <w:p w:rsidR="005426EC" w:rsidRDefault="005426EC" w:rsidP="005426E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nr </w:t>
      </w:r>
      <w:proofErr w:type="spellStart"/>
      <w:r>
        <w:rPr>
          <w:rFonts w:ascii="Times New Roman" w:hAnsi="Times New Roman" w:cs="Times New Roman"/>
          <w:sz w:val="24"/>
          <w:szCs w:val="24"/>
        </w:rPr>
        <w:t>IVb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załącznik nr 3</w:t>
      </w:r>
    </w:p>
    <w:p w:rsidR="005426EC" w:rsidRPr="007E3571" w:rsidRDefault="005426EC" w:rsidP="005426E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nr </w:t>
      </w:r>
      <w:proofErr w:type="spellStart"/>
      <w:r>
        <w:rPr>
          <w:rFonts w:ascii="Times New Roman" w:hAnsi="Times New Roman" w:cs="Times New Roman"/>
          <w:sz w:val="24"/>
          <w:szCs w:val="24"/>
        </w:rPr>
        <w:t>IVc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załącznik nr 3”.</w:t>
      </w:r>
    </w:p>
    <w:p w:rsidR="0016497E" w:rsidRPr="007E3571" w:rsidRDefault="0016497E" w:rsidP="00C647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97E" w:rsidRPr="007E3571" w:rsidRDefault="0016497E" w:rsidP="00164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1">
        <w:rPr>
          <w:rFonts w:ascii="Times New Roman" w:hAnsi="Times New Roman" w:cs="Times New Roman"/>
          <w:b/>
          <w:sz w:val="24"/>
          <w:szCs w:val="24"/>
        </w:rPr>
        <w:t>§</w:t>
      </w:r>
      <w:r w:rsidR="0022340E" w:rsidRPr="007E3571">
        <w:rPr>
          <w:rFonts w:ascii="Times New Roman" w:hAnsi="Times New Roman" w:cs="Times New Roman"/>
          <w:b/>
          <w:sz w:val="24"/>
          <w:szCs w:val="24"/>
        </w:rPr>
        <w:t>2</w:t>
      </w:r>
    </w:p>
    <w:p w:rsidR="0016497E" w:rsidRPr="007E3571" w:rsidRDefault="0016497E" w:rsidP="00164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571">
        <w:rPr>
          <w:rFonts w:ascii="Times New Roman" w:hAnsi="Times New Roman" w:cs="Times New Roman"/>
          <w:sz w:val="24"/>
          <w:szCs w:val="24"/>
        </w:rPr>
        <w:t>Wykonanie uchwały powierza się Wójtowi Gminy</w:t>
      </w:r>
      <w:r w:rsidR="00495905" w:rsidRPr="007E3571">
        <w:rPr>
          <w:rFonts w:ascii="Times New Roman" w:hAnsi="Times New Roman" w:cs="Times New Roman"/>
          <w:sz w:val="24"/>
          <w:szCs w:val="24"/>
        </w:rPr>
        <w:t xml:space="preserve"> Radziejowice</w:t>
      </w:r>
      <w:r w:rsidRPr="007E3571">
        <w:rPr>
          <w:rFonts w:ascii="Times New Roman" w:hAnsi="Times New Roman" w:cs="Times New Roman"/>
          <w:sz w:val="24"/>
          <w:szCs w:val="24"/>
        </w:rPr>
        <w:t>.</w:t>
      </w:r>
    </w:p>
    <w:p w:rsidR="0016497E" w:rsidRPr="007E3571" w:rsidRDefault="0016497E" w:rsidP="00164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97E" w:rsidRPr="007E3571" w:rsidRDefault="0016497E" w:rsidP="00164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97E" w:rsidRPr="007E3571" w:rsidRDefault="0016497E" w:rsidP="00164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1">
        <w:rPr>
          <w:rFonts w:ascii="Times New Roman" w:hAnsi="Times New Roman" w:cs="Times New Roman"/>
          <w:b/>
          <w:sz w:val="24"/>
          <w:szCs w:val="24"/>
        </w:rPr>
        <w:t>§</w:t>
      </w:r>
      <w:r w:rsidR="0022340E" w:rsidRPr="007E3571">
        <w:rPr>
          <w:rFonts w:ascii="Times New Roman" w:hAnsi="Times New Roman" w:cs="Times New Roman"/>
          <w:b/>
          <w:sz w:val="24"/>
          <w:szCs w:val="24"/>
        </w:rPr>
        <w:t>3</w:t>
      </w:r>
    </w:p>
    <w:p w:rsidR="0016497E" w:rsidRPr="007E3571" w:rsidRDefault="0016497E">
      <w:pPr>
        <w:rPr>
          <w:rFonts w:ascii="Times New Roman" w:hAnsi="Times New Roman" w:cs="Times New Roman"/>
          <w:sz w:val="24"/>
          <w:szCs w:val="24"/>
        </w:rPr>
      </w:pPr>
      <w:r w:rsidRPr="007E3571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454EB9" w:rsidRPr="007E3571" w:rsidRDefault="00454EB9">
      <w:pPr>
        <w:rPr>
          <w:rFonts w:ascii="Times New Roman" w:hAnsi="Times New Roman" w:cs="Times New Roman"/>
          <w:sz w:val="24"/>
          <w:szCs w:val="24"/>
        </w:rPr>
      </w:pPr>
    </w:p>
    <w:sectPr w:rsidR="00454EB9" w:rsidRPr="007E3571" w:rsidSect="006C21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18" w:rsidRDefault="003E1E18" w:rsidP="00E4138F">
      <w:pPr>
        <w:spacing w:after="0" w:line="240" w:lineRule="auto"/>
      </w:pPr>
      <w:r>
        <w:separator/>
      </w:r>
    </w:p>
  </w:endnote>
  <w:endnote w:type="continuationSeparator" w:id="0">
    <w:p w:rsidR="003E1E18" w:rsidRDefault="003E1E18" w:rsidP="00E4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8F" w:rsidRPr="00E4138F" w:rsidRDefault="00E4138F">
    <w:pPr>
      <w:pStyle w:val="Stopka"/>
      <w:rPr>
        <w:vertAlign w:val="superscript"/>
      </w:rPr>
    </w:pPr>
  </w:p>
  <w:p w:rsidR="00E4138F" w:rsidRDefault="00E413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18" w:rsidRDefault="003E1E18" w:rsidP="00E4138F">
      <w:pPr>
        <w:spacing w:after="0" w:line="240" w:lineRule="auto"/>
      </w:pPr>
      <w:r>
        <w:separator/>
      </w:r>
    </w:p>
  </w:footnote>
  <w:footnote w:type="continuationSeparator" w:id="0">
    <w:p w:rsidR="003E1E18" w:rsidRDefault="003E1E18" w:rsidP="00E4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A74F7"/>
    <w:multiLevelType w:val="hybridMultilevel"/>
    <w:tmpl w:val="7EC6F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A5025"/>
    <w:multiLevelType w:val="hybridMultilevel"/>
    <w:tmpl w:val="6B181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FF"/>
    <w:rsid w:val="00044DED"/>
    <w:rsid w:val="0006552D"/>
    <w:rsid w:val="000E4703"/>
    <w:rsid w:val="0016497E"/>
    <w:rsid w:val="00184D15"/>
    <w:rsid w:val="001A4BC0"/>
    <w:rsid w:val="0022340E"/>
    <w:rsid w:val="00281F76"/>
    <w:rsid w:val="003101F6"/>
    <w:rsid w:val="0033431B"/>
    <w:rsid w:val="003422CA"/>
    <w:rsid w:val="00346BC8"/>
    <w:rsid w:val="0039776F"/>
    <w:rsid w:val="003A574B"/>
    <w:rsid w:val="003E1E18"/>
    <w:rsid w:val="00416336"/>
    <w:rsid w:val="004363BB"/>
    <w:rsid w:val="00436957"/>
    <w:rsid w:val="00454EB9"/>
    <w:rsid w:val="00482DD5"/>
    <w:rsid w:val="00491EC1"/>
    <w:rsid w:val="00495905"/>
    <w:rsid w:val="004C474C"/>
    <w:rsid w:val="004C73A1"/>
    <w:rsid w:val="004E2F50"/>
    <w:rsid w:val="00520CFF"/>
    <w:rsid w:val="00523D8C"/>
    <w:rsid w:val="005426EC"/>
    <w:rsid w:val="0054691D"/>
    <w:rsid w:val="005B723E"/>
    <w:rsid w:val="005C6BEA"/>
    <w:rsid w:val="00606A60"/>
    <w:rsid w:val="006C218E"/>
    <w:rsid w:val="006E69F3"/>
    <w:rsid w:val="00763F8C"/>
    <w:rsid w:val="007E3571"/>
    <w:rsid w:val="00826AE5"/>
    <w:rsid w:val="00837C4D"/>
    <w:rsid w:val="00843BA5"/>
    <w:rsid w:val="00872652"/>
    <w:rsid w:val="00996B70"/>
    <w:rsid w:val="009A425C"/>
    <w:rsid w:val="009D106A"/>
    <w:rsid w:val="009D4512"/>
    <w:rsid w:val="009F4479"/>
    <w:rsid w:val="00A67AC6"/>
    <w:rsid w:val="00A91FA8"/>
    <w:rsid w:val="00B20C3D"/>
    <w:rsid w:val="00B87C5A"/>
    <w:rsid w:val="00BD3781"/>
    <w:rsid w:val="00C42DB4"/>
    <w:rsid w:val="00C647A2"/>
    <w:rsid w:val="00C91C41"/>
    <w:rsid w:val="00D056B0"/>
    <w:rsid w:val="00D07114"/>
    <w:rsid w:val="00D628AC"/>
    <w:rsid w:val="00DA60DA"/>
    <w:rsid w:val="00DC0610"/>
    <w:rsid w:val="00DE39B5"/>
    <w:rsid w:val="00E11A8D"/>
    <w:rsid w:val="00E4138F"/>
    <w:rsid w:val="00E615D4"/>
    <w:rsid w:val="00F42F59"/>
    <w:rsid w:val="00F4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E9275-BC41-49A8-A969-2C43FBA0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4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138F"/>
  </w:style>
  <w:style w:type="paragraph" w:styleId="Stopka">
    <w:name w:val="footer"/>
    <w:basedOn w:val="Normalny"/>
    <w:link w:val="StopkaZnak"/>
    <w:uiPriority w:val="99"/>
    <w:unhideWhenUsed/>
    <w:rsid w:val="00E4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38F"/>
  </w:style>
  <w:style w:type="paragraph" w:styleId="Tekstdymka">
    <w:name w:val="Balloon Text"/>
    <w:basedOn w:val="Normalny"/>
    <w:link w:val="TekstdymkaZnak"/>
    <w:uiPriority w:val="99"/>
    <w:semiHidden/>
    <w:unhideWhenUsed/>
    <w:rsid w:val="00E4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3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3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3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3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16336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33431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431B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C579-5FDE-460D-B71E-2E90C54D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Jeznach</dc:creator>
  <cp:lastModifiedBy>Monik Soból</cp:lastModifiedBy>
  <cp:revision>2</cp:revision>
  <cp:lastPrinted>2019-01-02T11:10:00Z</cp:lastPrinted>
  <dcterms:created xsi:type="dcterms:W3CDTF">2019-01-02T11:10:00Z</dcterms:created>
  <dcterms:modified xsi:type="dcterms:W3CDTF">2019-01-02T11:10:00Z</dcterms:modified>
</cp:coreProperties>
</file>