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F8D22" w14:textId="77777777" w:rsidR="002F7E5C" w:rsidRPr="00112545" w:rsidRDefault="000033ED" w:rsidP="001B6E60">
      <w:pPr>
        <w:pStyle w:val="WW-Tekstpodstawowy3"/>
        <w:jc w:val="right"/>
        <w:rPr>
          <w:rFonts w:asciiTheme="minorHAnsi" w:hAnsiTheme="minorHAnsi"/>
          <w:i/>
          <w:sz w:val="20"/>
          <w:szCs w:val="22"/>
        </w:rPr>
      </w:pPr>
      <w:r w:rsidRPr="00112545">
        <w:rPr>
          <w:rFonts w:asciiTheme="minorHAnsi" w:hAnsiTheme="minorHAnsi"/>
          <w:i/>
          <w:sz w:val="20"/>
          <w:szCs w:val="22"/>
        </w:rPr>
        <w:t xml:space="preserve"> </w:t>
      </w:r>
      <w:r w:rsidR="00F7039A" w:rsidRPr="00112545">
        <w:rPr>
          <w:rFonts w:asciiTheme="minorHAnsi" w:hAnsiTheme="minorHAnsi"/>
          <w:i/>
          <w:sz w:val="20"/>
          <w:szCs w:val="22"/>
        </w:rPr>
        <w:t>Zał. nr 2</w:t>
      </w:r>
      <w:r w:rsidR="002F7E5C" w:rsidRPr="00112545">
        <w:rPr>
          <w:rFonts w:asciiTheme="minorHAnsi" w:hAnsiTheme="minorHAnsi"/>
          <w:i/>
          <w:sz w:val="20"/>
          <w:szCs w:val="22"/>
        </w:rPr>
        <w:t xml:space="preserve"> do SIWZ</w:t>
      </w:r>
    </w:p>
    <w:p w14:paraId="25C64D5C" w14:textId="77777777" w:rsidR="002F7E5C" w:rsidRPr="00112545" w:rsidRDefault="002F7E5C" w:rsidP="002F7E5C">
      <w:pPr>
        <w:pStyle w:val="WW-Tekstpodstawowy3"/>
        <w:jc w:val="center"/>
        <w:rPr>
          <w:rFonts w:asciiTheme="minorHAnsi" w:hAnsiTheme="minorHAnsi"/>
          <w:b/>
          <w:i/>
          <w:sz w:val="22"/>
          <w:szCs w:val="22"/>
        </w:rPr>
      </w:pPr>
      <w:r w:rsidRPr="00112545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>WZÓR</w:t>
      </w:r>
    </w:p>
    <w:p w14:paraId="43928D93" w14:textId="77777777" w:rsidR="002F7E5C" w:rsidRPr="00112545" w:rsidRDefault="002F7E5C" w:rsidP="002F7E5C">
      <w:pPr>
        <w:pStyle w:val="WW-Tekstpodstawowy3"/>
        <w:jc w:val="center"/>
        <w:rPr>
          <w:rFonts w:asciiTheme="minorHAnsi" w:hAnsiTheme="minorHAnsi"/>
          <w:b/>
          <w:bCs/>
          <w:sz w:val="24"/>
          <w:szCs w:val="22"/>
        </w:rPr>
      </w:pPr>
      <w:r w:rsidRPr="00112545">
        <w:rPr>
          <w:rFonts w:asciiTheme="minorHAnsi" w:hAnsiTheme="minorHAnsi"/>
          <w:b/>
          <w:bCs/>
          <w:sz w:val="24"/>
          <w:szCs w:val="22"/>
        </w:rPr>
        <w:t>U M O W A</w:t>
      </w:r>
    </w:p>
    <w:p w14:paraId="684E215B" w14:textId="77777777" w:rsidR="002F7E5C" w:rsidRPr="00112545" w:rsidRDefault="002F7E5C" w:rsidP="002F7E5C">
      <w:pPr>
        <w:pStyle w:val="WW-Tekstpodstawowy3"/>
        <w:jc w:val="center"/>
        <w:rPr>
          <w:rFonts w:asciiTheme="minorHAnsi" w:hAnsiTheme="minorHAnsi"/>
          <w:b/>
          <w:bCs/>
          <w:sz w:val="24"/>
          <w:szCs w:val="22"/>
        </w:rPr>
      </w:pPr>
      <w:r w:rsidRPr="00112545">
        <w:rPr>
          <w:rFonts w:asciiTheme="minorHAnsi" w:hAnsiTheme="minorHAnsi"/>
          <w:b/>
          <w:bCs/>
          <w:sz w:val="24"/>
          <w:szCs w:val="22"/>
        </w:rPr>
        <w:t>o roboty budowlane</w:t>
      </w:r>
    </w:p>
    <w:p w14:paraId="1862A1E9" w14:textId="77777777" w:rsidR="002F7E5C" w:rsidRPr="00112545" w:rsidRDefault="002F7E5C" w:rsidP="002F7E5C">
      <w:pPr>
        <w:pStyle w:val="WW-Tekstpodstawowy3"/>
        <w:jc w:val="center"/>
        <w:rPr>
          <w:rFonts w:asciiTheme="minorHAnsi" w:hAnsiTheme="minorHAnsi"/>
          <w:b/>
          <w:bCs/>
          <w:sz w:val="22"/>
          <w:szCs w:val="22"/>
        </w:rPr>
      </w:pPr>
      <w:r w:rsidRPr="00112545">
        <w:rPr>
          <w:rFonts w:asciiTheme="minorHAnsi" w:hAnsiTheme="minorHAnsi"/>
          <w:b/>
          <w:bCs/>
          <w:sz w:val="22"/>
          <w:szCs w:val="22"/>
        </w:rPr>
        <w:t>nr .........................</w:t>
      </w:r>
    </w:p>
    <w:p w14:paraId="1AEA392B" w14:textId="7EDA9550" w:rsidR="002F7E5C" w:rsidRPr="00112545" w:rsidRDefault="005B797C" w:rsidP="002F7E5C">
      <w:pPr>
        <w:pStyle w:val="WW-Tekstpodstawowy3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Zawarta </w:t>
      </w:r>
      <w:r w:rsidR="002F7E5C" w:rsidRPr="00112545">
        <w:rPr>
          <w:rFonts w:asciiTheme="minorHAnsi" w:hAnsiTheme="minorHAnsi"/>
          <w:sz w:val="22"/>
          <w:szCs w:val="22"/>
        </w:rPr>
        <w:t xml:space="preserve">w dniu ....................... roku </w:t>
      </w:r>
      <w:r w:rsidR="00251F29">
        <w:rPr>
          <w:rFonts w:asciiTheme="minorHAnsi" w:hAnsiTheme="minorHAnsi"/>
          <w:sz w:val="22"/>
          <w:szCs w:val="22"/>
        </w:rPr>
        <w:t xml:space="preserve">w ………………… </w:t>
      </w:r>
      <w:r w:rsidR="002F7E5C" w:rsidRPr="00112545">
        <w:rPr>
          <w:rFonts w:asciiTheme="minorHAnsi" w:hAnsiTheme="minorHAnsi"/>
          <w:sz w:val="22"/>
          <w:szCs w:val="22"/>
        </w:rPr>
        <w:t>pomiędzy:</w:t>
      </w:r>
    </w:p>
    <w:p w14:paraId="269FF213" w14:textId="77777777" w:rsidR="00F90B03" w:rsidRPr="00112545" w:rsidRDefault="00F90B03" w:rsidP="00F90B03">
      <w:pPr>
        <w:widowControl w:val="0"/>
        <w:overflowPunct w:val="0"/>
        <w:autoSpaceDE w:val="0"/>
        <w:autoSpaceDN w:val="0"/>
        <w:adjustRightInd w:val="0"/>
        <w:ind w:left="4"/>
        <w:jc w:val="both"/>
        <w:rPr>
          <w:rFonts w:asciiTheme="minorHAnsi" w:hAnsiTheme="minorHAnsi"/>
          <w:sz w:val="22"/>
        </w:rPr>
      </w:pPr>
      <w:r w:rsidRPr="00112545">
        <w:rPr>
          <w:rFonts w:asciiTheme="minorHAnsi" w:hAnsiTheme="minorHAnsi"/>
          <w:b/>
          <w:bCs/>
          <w:sz w:val="22"/>
        </w:rPr>
        <w:t xml:space="preserve">Gminą Radziejowice </w:t>
      </w:r>
      <w:r w:rsidRPr="00112545">
        <w:rPr>
          <w:rFonts w:asciiTheme="minorHAnsi" w:hAnsiTheme="minorHAnsi"/>
          <w:bCs/>
          <w:sz w:val="22"/>
        </w:rPr>
        <w:t>z siedzibą przy ul. Kubickiego 10, 96-325 Radziejowice</w:t>
      </w:r>
      <w:r w:rsidRPr="00112545">
        <w:rPr>
          <w:rFonts w:asciiTheme="minorHAnsi" w:hAnsiTheme="minorHAnsi"/>
          <w:sz w:val="22"/>
        </w:rPr>
        <w:t xml:space="preserve">, </w:t>
      </w:r>
    </w:p>
    <w:p w14:paraId="6116995E" w14:textId="77777777" w:rsidR="00F90B03" w:rsidRPr="00112545" w:rsidRDefault="00F90B03" w:rsidP="00F90B03">
      <w:pPr>
        <w:widowControl w:val="0"/>
        <w:overflowPunct w:val="0"/>
        <w:autoSpaceDE w:val="0"/>
        <w:autoSpaceDN w:val="0"/>
        <w:adjustRightInd w:val="0"/>
        <w:ind w:left="4"/>
        <w:jc w:val="both"/>
        <w:rPr>
          <w:rFonts w:asciiTheme="minorHAnsi" w:hAnsiTheme="minorHAnsi"/>
          <w:sz w:val="22"/>
        </w:rPr>
      </w:pPr>
      <w:r w:rsidRPr="00112545">
        <w:rPr>
          <w:rFonts w:asciiTheme="minorHAnsi" w:hAnsiTheme="minorHAnsi"/>
          <w:sz w:val="22"/>
        </w:rPr>
        <w:t>NIP 838-14-26-414 REGON 750148414</w:t>
      </w:r>
    </w:p>
    <w:p w14:paraId="3B069C84" w14:textId="77777777" w:rsidR="00F90B03" w:rsidRPr="00112545" w:rsidRDefault="00F90B03" w:rsidP="00F90B03">
      <w:pPr>
        <w:pStyle w:val="WW-Tekstpodstawowy3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 xml:space="preserve">reprezentowaną przez .................................... - ................................... </w:t>
      </w:r>
    </w:p>
    <w:p w14:paraId="07AF46FA" w14:textId="77777777" w:rsidR="00F90B03" w:rsidRPr="00112545" w:rsidRDefault="00F90B03" w:rsidP="00F90B03">
      <w:pPr>
        <w:pStyle w:val="WW-Tekstpodstawowy3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 xml:space="preserve">przy kontrasygnacie ............................... - </w:t>
      </w:r>
      <w:r w:rsidRPr="00112545">
        <w:rPr>
          <w:rStyle w:val="Pogrubienie"/>
          <w:rFonts w:asciiTheme="minorHAnsi" w:hAnsiTheme="minorHAnsi" w:cs="Calibri"/>
          <w:b w:val="0"/>
          <w:sz w:val="22"/>
          <w:szCs w:val="22"/>
        </w:rPr>
        <w:t>...................................</w:t>
      </w:r>
      <w:r w:rsidRPr="00112545">
        <w:rPr>
          <w:rFonts w:asciiTheme="minorHAnsi" w:hAnsiTheme="minorHAnsi" w:cs="Calibri"/>
          <w:sz w:val="22"/>
          <w:szCs w:val="22"/>
        </w:rPr>
        <w:t xml:space="preserve"> </w:t>
      </w:r>
    </w:p>
    <w:p w14:paraId="45CC49A5" w14:textId="77777777" w:rsidR="00EB41F3" w:rsidRDefault="002F7E5C" w:rsidP="002F7E5C">
      <w:pPr>
        <w:pStyle w:val="WW-Tekstpodstawowy3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zwaną dalej w treści Umowy </w:t>
      </w:r>
      <w:r w:rsidRPr="00112545">
        <w:rPr>
          <w:rFonts w:asciiTheme="minorHAnsi" w:hAnsiTheme="minorHAnsi"/>
          <w:b/>
          <w:sz w:val="22"/>
          <w:szCs w:val="22"/>
        </w:rPr>
        <w:t>„Zamawiającym”</w:t>
      </w:r>
      <w:r w:rsidRPr="00112545">
        <w:rPr>
          <w:rFonts w:asciiTheme="minorHAnsi" w:hAnsiTheme="minorHAnsi"/>
          <w:sz w:val="22"/>
          <w:szCs w:val="22"/>
        </w:rPr>
        <w:t xml:space="preserve">, </w:t>
      </w:r>
    </w:p>
    <w:p w14:paraId="2118CBE7" w14:textId="77777777" w:rsidR="00EB41F3" w:rsidRDefault="00EB41F3" w:rsidP="002F7E5C">
      <w:pPr>
        <w:pStyle w:val="WW-Tekstpodstawowy3"/>
        <w:rPr>
          <w:rFonts w:asciiTheme="minorHAnsi" w:hAnsiTheme="minorHAnsi"/>
          <w:sz w:val="22"/>
          <w:szCs w:val="22"/>
        </w:rPr>
      </w:pPr>
    </w:p>
    <w:p w14:paraId="6A42A22F" w14:textId="4932133C" w:rsidR="002F7E5C" w:rsidRPr="00112545" w:rsidRDefault="002F7E5C" w:rsidP="002F7E5C">
      <w:pPr>
        <w:pStyle w:val="WW-Tekstpodstawowy3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bCs/>
          <w:sz w:val="22"/>
          <w:szCs w:val="22"/>
        </w:rPr>
        <w:t>a:</w:t>
      </w:r>
    </w:p>
    <w:p w14:paraId="1954DC36" w14:textId="77777777" w:rsidR="00BE5F52" w:rsidRPr="00112545" w:rsidRDefault="00BE5F52" w:rsidP="00BE5F52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112545">
        <w:rPr>
          <w:rFonts w:asciiTheme="minorHAnsi" w:hAnsiTheme="minorHAnsi"/>
          <w:iCs/>
          <w:color w:val="auto"/>
          <w:sz w:val="22"/>
          <w:szCs w:val="22"/>
        </w:rPr>
        <w:t xml:space="preserve">........................................ z siedzibą w ........................... przy ul. ..................................... </w:t>
      </w:r>
    </w:p>
    <w:p w14:paraId="6790D61C" w14:textId="77777777" w:rsidR="00BE5F52" w:rsidRPr="00112545" w:rsidRDefault="00BE5F52" w:rsidP="00BE5F52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112545">
        <w:rPr>
          <w:rFonts w:asciiTheme="minorHAnsi" w:hAnsiTheme="minorHAnsi"/>
          <w:color w:val="auto"/>
          <w:sz w:val="22"/>
          <w:szCs w:val="22"/>
        </w:rPr>
        <w:t>wpisaną/</w:t>
      </w:r>
      <w:proofErr w:type="spellStart"/>
      <w:r w:rsidRPr="00112545">
        <w:rPr>
          <w:rFonts w:asciiTheme="minorHAnsi" w:hAnsiTheme="minorHAnsi"/>
          <w:color w:val="auto"/>
          <w:sz w:val="22"/>
          <w:szCs w:val="22"/>
        </w:rPr>
        <w:t>ym</w:t>
      </w:r>
      <w:proofErr w:type="spellEnd"/>
      <w:r w:rsidRPr="00112545">
        <w:rPr>
          <w:rFonts w:asciiTheme="minorHAnsi" w:hAnsiTheme="minorHAnsi"/>
          <w:color w:val="auto"/>
          <w:sz w:val="22"/>
          <w:szCs w:val="22"/>
        </w:rPr>
        <w:t xml:space="preserve"> do Krajowego Rejestru Sądowego pod numerem: ……………………..</w:t>
      </w:r>
    </w:p>
    <w:p w14:paraId="3A72EFDA" w14:textId="77777777" w:rsidR="00BE5F52" w:rsidRPr="00112545" w:rsidRDefault="00BE5F52" w:rsidP="00BE5F52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112545">
        <w:rPr>
          <w:rFonts w:asciiTheme="minorHAnsi" w:hAnsiTheme="minorHAnsi"/>
          <w:iCs/>
          <w:color w:val="auto"/>
          <w:sz w:val="22"/>
          <w:szCs w:val="22"/>
        </w:rPr>
        <w:t>NIP.................................... REGON.............................</w:t>
      </w:r>
    </w:p>
    <w:p w14:paraId="66684573" w14:textId="77777777" w:rsidR="00BE5F52" w:rsidRPr="00112545" w:rsidRDefault="00BE5F52" w:rsidP="00BE5F52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12545">
        <w:rPr>
          <w:rFonts w:asciiTheme="minorHAnsi" w:hAnsiTheme="minorHAnsi"/>
          <w:iCs/>
          <w:color w:val="auto"/>
          <w:sz w:val="22"/>
          <w:szCs w:val="22"/>
        </w:rPr>
        <w:t>reprezentow</w:t>
      </w:r>
      <w:r w:rsidRPr="00112545">
        <w:rPr>
          <w:rFonts w:asciiTheme="minorHAnsi" w:hAnsiTheme="minorHAnsi"/>
          <w:color w:val="auto"/>
          <w:sz w:val="22"/>
          <w:szCs w:val="22"/>
        </w:rPr>
        <w:t>aną/</w:t>
      </w:r>
      <w:proofErr w:type="spellStart"/>
      <w:r w:rsidRPr="00112545">
        <w:rPr>
          <w:rFonts w:asciiTheme="minorHAnsi" w:hAnsiTheme="minorHAnsi"/>
          <w:color w:val="auto"/>
          <w:sz w:val="22"/>
          <w:szCs w:val="22"/>
        </w:rPr>
        <w:t>ym</w:t>
      </w:r>
      <w:proofErr w:type="spellEnd"/>
      <w:r w:rsidRPr="00112545">
        <w:rPr>
          <w:rFonts w:asciiTheme="minorHAnsi" w:hAnsiTheme="minorHAnsi"/>
          <w:iCs/>
          <w:color w:val="auto"/>
          <w:sz w:val="22"/>
          <w:szCs w:val="22"/>
        </w:rPr>
        <w:t xml:space="preserve"> przez ..................................................................................................... </w:t>
      </w:r>
    </w:p>
    <w:p w14:paraId="493D4304" w14:textId="77777777" w:rsidR="00BE5F52" w:rsidRPr="00112545" w:rsidRDefault="00BE5F52" w:rsidP="00BE5F52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12545">
        <w:rPr>
          <w:rFonts w:asciiTheme="minorHAnsi" w:hAnsiTheme="minorHAnsi"/>
          <w:color w:val="auto"/>
          <w:sz w:val="22"/>
          <w:szCs w:val="22"/>
        </w:rPr>
        <w:t xml:space="preserve">lub </w:t>
      </w:r>
    </w:p>
    <w:p w14:paraId="4E40BC0E" w14:textId="77777777" w:rsidR="00BE5F52" w:rsidRPr="00112545" w:rsidRDefault="00BE5F52" w:rsidP="00BE5F52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112545">
        <w:rPr>
          <w:rFonts w:asciiTheme="minorHAnsi" w:hAnsiTheme="minorHAnsi"/>
          <w:iCs/>
          <w:color w:val="auto"/>
          <w:sz w:val="22"/>
          <w:szCs w:val="22"/>
        </w:rPr>
        <w:t>p. ........................................ prowadząc</w:t>
      </w:r>
      <w:r w:rsidRPr="00112545">
        <w:rPr>
          <w:rFonts w:asciiTheme="minorHAnsi" w:hAnsiTheme="minorHAnsi"/>
          <w:color w:val="auto"/>
          <w:sz w:val="22"/>
          <w:szCs w:val="22"/>
        </w:rPr>
        <w:t>ą/</w:t>
      </w:r>
      <w:proofErr w:type="spellStart"/>
      <w:r w:rsidRPr="00112545">
        <w:rPr>
          <w:rFonts w:asciiTheme="minorHAnsi" w:hAnsiTheme="minorHAnsi"/>
          <w:color w:val="auto"/>
          <w:sz w:val="22"/>
          <w:szCs w:val="22"/>
        </w:rPr>
        <w:t>ym</w:t>
      </w:r>
      <w:proofErr w:type="spellEnd"/>
      <w:r w:rsidRPr="00112545">
        <w:rPr>
          <w:rFonts w:asciiTheme="minorHAnsi" w:hAnsiTheme="minorHAnsi"/>
          <w:iCs/>
          <w:color w:val="auto"/>
          <w:sz w:val="22"/>
          <w:szCs w:val="22"/>
        </w:rPr>
        <w:t xml:space="preserve"> działalność gospodarczą pod nazwą</w:t>
      </w:r>
    </w:p>
    <w:p w14:paraId="247B497E" w14:textId="77777777" w:rsidR="00BE5F52" w:rsidRPr="00112545" w:rsidRDefault="00BE5F52" w:rsidP="00BE5F52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112545">
        <w:rPr>
          <w:rFonts w:asciiTheme="minorHAnsi" w:hAnsiTheme="minorHAnsi"/>
          <w:iCs/>
          <w:color w:val="auto"/>
          <w:sz w:val="22"/>
          <w:szCs w:val="22"/>
        </w:rPr>
        <w:t xml:space="preserve">....................................................... z siedzibą w ........................ przy ul. ....................................... </w:t>
      </w:r>
    </w:p>
    <w:p w14:paraId="28BF2989" w14:textId="77777777" w:rsidR="00BE5F52" w:rsidRPr="00112545" w:rsidRDefault="00BE5F52" w:rsidP="00BE5F52">
      <w:pPr>
        <w:pStyle w:val="Default"/>
        <w:jc w:val="both"/>
        <w:rPr>
          <w:rFonts w:asciiTheme="minorHAnsi" w:hAnsiTheme="minorHAnsi"/>
          <w:iCs/>
          <w:color w:val="auto"/>
          <w:sz w:val="22"/>
          <w:szCs w:val="22"/>
        </w:rPr>
      </w:pPr>
      <w:r w:rsidRPr="00112545">
        <w:rPr>
          <w:rFonts w:asciiTheme="minorHAnsi" w:hAnsiTheme="minorHAnsi"/>
          <w:color w:val="auto"/>
          <w:sz w:val="22"/>
          <w:szCs w:val="22"/>
        </w:rPr>
        <w:t>wpisaną/</w:t>
      </w:r>
      <w:proofErr w:type="spellStart"/>
      <w:r w:rsidRPr="00112545">
        <w:rPr>
          <w:rFonts w:asciiTheme="minorHAnsi" w:hAnsiTheme="minorHAnsi"/>
          <w:color w:val="auto"/>
          <w:sz w:val="22"/>
          <w:szCs w:val="22"/>
        </w:rPr>
        <w:t>ym</w:t>
      </w:r>
      <w:proofErr w:type="spellEnd"/>
      <w:r w:rsidRPr="00112545">
        <w:rPr>
          <w:rFonts w:asciiTheme="minorHAnsi" w:hAnsiTheme="minorHAnsi"/>
          <w:color w:val="auto"/>
          <w:sz w:val="22"/>
          <w:szCs w:val="22"/>
        </w:rPr>
        <w:t xml:space="preserve"> do odpowiedniego rejestru lub ewidencji działalności gospodarczej</w:t>
      </w:r>
    </w:p>
    <w:p w14:paraId="48A9408A" w14:textId="77777777" w:rsidR="00BE5F52" w:rsidRPr="00112545" w:rsidRDefault="00BE5F52" w:rsidP="00BE5F52">
      <w:pPr>
        <w:jc w:val="both"/>
        <w:rPr>
          <w:rFonts w:asciiTheme="minorHAnsi" w:hAnsiTheme="minorHAnsi"/>
          <w:iCs/>
          <w:sz w:val="22"/>
          <w:szCs w:val="22"/>
        </w:rPr>
      </w:pPr>
      <w:r w:rsidRPr="00112545">
        <w:rPr>
          <w:rFonts w:asciiTheme="minorHAnsi" w:hAnsiTheme="minorHAnsi"/>
          <w:iCs/>
          <w:sz w:val="22"/>
          <w:szCs w:val="22"/>
        </w:rPr>
        <w:t>NIP.................................... REGON.............................</w:t>
      </w:r>
    </w:p>
    <w:p w14:paraId="201DCAD2" w14:textId="77777777" w:rsidR="00BE5F52" w:rsidRPr="00112545" w:rsidRDefault="00BE5F52" w:rsidP="00BE5F52">
      <w:pPr>
        <w:jc w:val="both"/>
        <w:rPr>
          <w:rFonts w:asciiTheme="minorHAnsi" w:hAnsiTheme="minorHAnsi"/>
          <w:b/>
          <w:iCs/>
          <w:sz w:val="22"/>
          <w:szCs w:val="22"/>
        </w:rPr>
      </w:pPr>
      <w:r w:rsidRPr="00112545">
        <w:rPr>
          <w:rFonts w:asciiTheme="minorHAnsi" w:hAnsiTheme="minorHAnsi"/>
          <w:iCs/>
          <w:sz w:val="22"/>
          <w:szCs w:val="22"/>
        </w:rPr>
        <w:t>zwan</w:t>
      </w:r>
      <w:r w:rsidRPr="00112545">
        <w:rPr>
          <w:rFonts w:asciiTheme="minorHAnsi" w:hAnsiTheme="minorHAnsi"/>
          <w:sz w:val="22"/>
          <w:szCs w:val="22"/>
        </w:rPr>
        <w:t>ą/</w:t>
      </w:r>
      <w:proofErr w:type="spellStart"/>
      <w:r w:rsidRPr="00112545">
        <w:rPr>
          <w:rFonts w:asciiTheme="minorHAnsi" w:hAnsiTheme="minorHAnsi"/>
          <w:sz w:val="22"/>
          <w:szCs w:val="22"/>
        </w:rPr>
        <w:t>ym</w:t>
      </w:r>
      <w:proofErr w:type="spellEnd"/>
      <w:r w:rsidRPr="00112545">
        <w:rPr>
          <w:rFonts w:asciiTheme="minorHAnsi" w:hAnsiTheme="minorHAnsi"/>
          <w:iCs/>
          <w:sz w:val="22"/>
          <w:szCs w:val="22"/>
        </w:rPr>
        <w:t xml:space="preserve"> dalej w treści Umowy </w:t>
      </w:r>
      <w:r w:rsidRPr="00112545">
        <w:rPr>
          <w:rFonts w:asciiTheme="minorHAnsi" w:hAnsiTheme="minorHAnsi"/>
          <w:b/>
          <w:iCs/>
          <w:sz w:val="22"/>
          <w:szCs w:val="22"/>
        </w:rPr>
        <w:t>„Wykonawcą”</w:t>
      </w:r>
    </w:p>
    <w:p w14:paraId="31FAA837" w14:textId="77777777" w:rsidR="008E62FE" w:rsidRPr="00112545" w:rsidRDefault="008E62FE" w:rsidP="00BE5F52">
      <w:pPr>
        <w:jc w:val="both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łącznie zwanymi „</w:t>
      </w:r>
      <w:r w:rsidRPr="00112545">
        <w:rPr>
          <w:rFonts w:asciiTheme="minorHAnsi" w:hAnsiTheme="minorHAnsi"/>
          <w:b/>
          <w:sz w:val="22"/>
          <w:szCs w:val="22"/>
        </w:rPr>
        <w:t>Stronami</w:t>
      </w:r>
      <w:r w:rsidRPr="00112545">
        <w:rPr>
          <w:rFonts w:asciiTheme="minorHAnsi" w:hAnsiTheme="minorHAnsi"/>
          <w:sz w:val="22"/>
          <w:szCs w:val="22"/>
        </w:rPr>
        <w:t>”</w:t>
      </w:r>
    </w:p>
    <w:p w14:paraId="78141C38" w14:textId="77777777" w:rsidR="002F7E5C" w:rsidRPr="00112545" w:rsidRDefault="002F7E5C" w:rsidP="002F7E5C">
      <w:pPr>
        <w:pStyle w:val="WW-Tekstpodstawowy3"/>
        <w:rPr>
          <w:rFonts w:asciiTheme="minorHAnsi" w:hAnsiTheme="minorHAnsi"/>
          <w:bCs/>
          <w:sz w:val="22"/>
          <w:szCs w:val="22"/>
        </w:rPr>
      </w:pPr>
    </w:p>
    <w:p w14:paraId="368B932B" w14:textId="2B37196D" w:rsidR="0088064E" w:rsidRPr="00947920" w:rsidRDefault="00146F21" w:rsidP="00146F21">
      <w:pPr>
        <w:pStyle w:val="WW-Tekstpodstawowy3"/>
        <w:tabs>
          <w:tab w:val="left" w:pos="5760"/>
        </w:tabs>
        <w:rPr>
          <w:rFonts w:asciiTheme="minorHAnsi" w:hAnsiTheme="minorHAnsi"/>
          <w:sz w:val="22"/>
          <w:szCs w:val="22"/>
        </w:rPr>
      </w:pPr>
      <w:r w:rsidRPr="00947920">
        <w:rPr>
          <w:rFonts w:asciiTheme="minorHAnsi" w:hAnsiTheme="minorHAnsi"/>
          <w:sz w:val="22"/>
          <w:szCs w:val="22"/>
        </w:rPr>
        <w:t xml:space="preserve">W rezultacie wyboru oferty Wykonawcy, złożonej w postępowaniu o udzielenie zamówienia publicznego nr </w:t>
      </w:r>
      <w:r w:rsidR="00116DBD">
        <w:rPr>
          <w:rFonts w:ascii="Calibri" w:hAnsi="Calibri"/>
          <w:sz w:val="22"/>
          <w:szCs w:val="22"/>
        </w:rPr>
        <w:t>PFZ.271.26</w:t>
      </w:r>
      <w:r w:rsidR="00EB41F3" w:rsidRPr="00947920">
        <w:rPr>
          <w:rFonts w:ascii="Calibri" w:hAnsi="Calibri"/>
          <w:sz w:val="22"/>
          <w:szCs w:val="22"/>
        </w:rPr>
        <w:t>.2018</w:t>
      </w:r>
      <w:r w:rsidRPr="00947920">
        <w:rPr>
          <w:rFonts w:asciiTheme="minorHAnsi" w:hAnsiTheme="minorHAnsi"/>
          <w:sz w:val="22"/>
          <w:szCs w:val="22"/>
        </w:rPr>
        <w:t>,  przeprowadzonym w trybie przetargu nieograniczonego na podstawie ustawy z dnia 29 stycznia 2004r. Prawo zamówień publicznych (</w:t>
      </w:r>
      <w:proofErr w:type="spellStart"/>
      <w:r w:rsidRPr="00947920">
        <w:rPr>
          <w:rFonts w:asciiTheme="minorHAnsi" w:hAnsiTheme="minorHAnsi"/>
          <w:sz w:val="22"/>
          <w:szCs w:val="22"/>
        </w:rPr>
        <w:t>t.j</w:t>
      </w:r>
      <w:proofErr w:type="spellEnd"/>
      <w:r w:rsidR="00DB5E63">
        <w:rPr>
          <w:rFonts w:asciiTheme="minorHAnsi" w:hAnsiTheme="minorHAnsi"/>
          <w:sz w:val="22"/>
          <w:szCs w:val="22"/>
        </w:rPr>
        <w:t xml:space="preserve">. </w:t>
      </w:r>
      <w:r w:rsidRPr="00947920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r w:rsidR="00DB5E63" w:rsidRPr="00116DBD">
        <w:rPr>
          <w:rFonts w:ascii="Calibri" w:hAnsi="Calibri"/>
          <w:sz w:val="22"/>
          <w:szCs w:val="22"/>
        </w:rPr>
        <w:t xml:space="preserve">Dz. U. z  2018 r. poz. 1986,  z </w:t>
      </w:r>
      <w:proofErr w:type="spellStart"/>
      <w:r w:rsidR="00DB5E63" w:rsidRPr="00116DBD">
        <w:rPr>
          <w:rFonts w:ascii="Calibri" w:hAnsi="Calibri"/>
          <w:sz w:val="22"/>
          <w:szCs w:val="22"/>
        </w:rPr>
        <w:t>późn</w:t>
      </w:r>
      <w:proofErr w:type="spellEnd"/>
      <w:r w:rsidR="00DB5E63" w:rsidRPr="00116DBD">
        <w:rPr>
          <w:rFonts w:ascii="Calibri" w:hAnsi="Calibri"/>
          <w:sz w:val="22"/>
          <w:szCs w:val="22"/>
        </w:rPr>
        <w:t>. zm.</w:t>
      </w:r>
      <w:bookmarkEnd w:id="0"/>
      <w:r w:rsidRPr="00DB5E63">
        <w:rPr>
          <w:rFonts w:asciiTheme="minorHAnsi" w:hAnsiTheme="minorHAnsi"/>
          <w:sz w:val="22"/>
          <w:szCs w:val="22"/>
        </w:rPr>
        <w:t>)</w:t>
      </w:r>
      <w:r w:rsidRPr="00947920">
        <w:rPr>
          <w:rFonts w:asciiTheme="minorHAnsi" w:hAnsiTheme="minorHAnsi"/>
          <w:sz w:val="22"/>
          <w:szCs w:val="22"/>
        </w:rPr>
        <w:t xml:space="preserve"> oraz jej aktów wykonawczych, zawarta została Umowa następującej treści:</w:t>
      </w:r>
    </w:p>
    <w:p w14:paraId="2399B828" w14:textId="77777777" w:rsidR="002F7E5C" w:rsidRPr="00112545" w:rsidRDefault="002F7E5C" w:rsidP="002F7E5C">
      <w:pPr>
        <w:pStyle w:val="WW-Tekstpodstawowy3"/>
        <w:tabs>
          <w:tab w:val="left" w:pos="5760"/>
        </w:tabs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§ 1</w:t>
      </w:r>
    </w:p>
    <w:p w14:paraId="5B3AA0B5" w14:textId="77777777" w:rsidR="002F7E5C" w:rsidRPr="00112545" w:rsidRDefault="002F7E5C" w:rsidP="002F7E5C">
      <w:pPr>
        <w:pStyle w:val="Tekstpodstawowy"/>
        <w:jc w:val="center"/>
        <w:rPr>
          <w:rFonts w:asciiTheme="minorHAnsi" w:hAnsiTheme="minorHAnsi"/>
          <w:b/>
          <w:sz w:val="22"/>
          <w:szCs w:val="22"/>
          <w:lang w:val="pl-PL"/>
        </w:rPr>
      </w:pPr>
      <w:r w:rsidRPr="00112545">
        <w:rPr>
          <w:rFonts w:asciiTheme="minorHAnsi" w:hAnsiTheme="minorHAnsi"/>
          <w:b/>
          <w:sz w:val="22"/>
          <w:szCs w:val="22"/>
          <w:lang w:val="pl-PL"/>
        </w:rPr>
        <w:t>Przedmiot Umowy</w:t>
      </w:r>
    </w:p>
    <w:p w14:paraId="62DE0ABB" w14:textId="7BD72E7B" w:rsidR="00EB41F3" w:rsidRPr="00E55439" w:rsidRDefault="002F7E5C" w:rsidP="00E55439">
      <w:pPr>
        <w:pStyle w:val="Tekstpodstawowy"/>
        <w:numPr>
          <w:ilvl w:val="0"/>
          <w:numId w:val="1"/>
        </w:numPr>
        <w:ind w:left="284" w:hanging="284"/>
        <w:jc w:val="center"/>
        <w:rPr>
          <w:rFonts w:ascii="Calibri" w:hAnsi="Calibri"/>
        </w:rPr>
      </w:pPr>
      <w:r w:rsidRPr="00E55439">
        <w:rPr>
          <w:rFonts w:asciiTheme="minorHAnsi" w:hAnsiTheme="minorHAnsi"/>
          <w:sz w:val="22"/>
          <w:szCs w:val="22"/>
          <w:lang w:val="pl-PL"/>
        </w:rPr>
        <w:t xml:space="preserve">Zamawiający zleca, a Wykonawca przyjmuje do wykonania zamówienie </w:t>
      </w:r>
      <w:r w:rsidR="0047686F" w:rsidRPr="00E55439">
        <w:rPr>
          <w:rFonts w:asciiTheme="minorHAnsi" w:hAnsiTheme="minorHAnsi"/>
          <w:sz w:val="22"/>
          <w:szCs w:val="22"/>
          <w:lang w:val="pl-PL"/>
        </w:rPr>
        <w:t xml:space="preserve">publiczne </w:t>
      </w:r>
      <w:r w:rsidRPr="00E55439">
        <w:rPr>
          <w:rFonts w:asciiTheme="minorHAnsi" w:hAnsiTheme="minorHAnsi"/>
          <w:sz w:val="22"/>
          <w:szCs w:val="22"/>
          <w:lang w:val="pl-PL"/>
        </w:rPr>
        <w:t xml:space="preserve">pn.: </w:t>
      </w:r>
      <w:r w:rsidR="00EB41F3" w:rsidRPr="00E55439" w:rsidDel="00EB41F3">
        <w:rPr>
          <w:rFonts w:asciiTheme="minorHAnsi" w:hAnsiTheme="minorHAnsi"/>
          <w:b/>
        </w:rPr>
        <w:t xml:space="preserve"> </w:t>
      </w:r>
      <w:r w:rsidR="00EB41F3" w:rsidRPr="00E55439">
        <w:rPr>
          <w:rFonts w:ascii="Calibri" w:hAnsi="Calibri"/>
        </w:rPr>
        <w:t>„</w:t>
      </w:r>
      <w:r w:rsidR="00E55439" w:rsidRPr="00E55439">
        <w:rPr>
          <w:rFonts w:ascii="Calibri" w:hAnsi="Calibri"/>
          <w:lang w:val="pl-PL"/>
        </w:rPr>
        <w:t>B</w:t>
      </w:r>
      <w:r w:rsidR="00E55439" w:rsidRPr="00E55439">
        <w:rPr>
          <w:rFonts w:ascii="Calibri" w:hAnsi="Calibri"/>
        </w:rPr>
        <w:t xml:space="preserve">udowa tłoczni ścieków   sanitarnych wraz z przebudową fragmentów rurociągów dosyłowych i tłocznych w m. </w:t>
      </w:r>
      <w:r w:rsidR="00E55439" w:rsidRPr="00E55439">
        <w:rPr>
          <w:rFonts w:ascii="Calibri" w:hAnsi="Calibri"/>
          <w:lang w:val="pl-PL"/>
        </w:rPr>
        <w:t>K</w:t>
      </w:r>
      <w:proofErr w:type="spellStart"/>
      <w:r w:rsidR="00E55439" w:rsidRPr="00E55439">
        <w:rPr>
          <w:rFonts w:ascii="Calibri" w:hAnsi="Calibri"/>
        </w:rPr>
        <w:t>orytów</w:t>
      </w:r>
      <w:proofErr w:type="spellEnd"/>
      <w:r w:rsidR="00E55439" w:rsidRPr="00E55439">
        <w:rPr>
          <w:rFonts w:ascii="Calibri" w:hAnsi="Calibri"/>
        </w:rPr>
        <w:t xml:space="preserve"> </w:t>
      </w:r>
      <w:r w:rsidR="00E55439">
        <w:rPr>
          <w:rFonts w:ascii="Calibri" w:hAnsi="Calibri"/>
          <w:lang w:val="pl-PL"/>
        </w:rPr>
        <w:t>A</w:t>
      </w:r>
      <w:r w:rsidR="00E55439" w:rsidRPr="00E55439">
        <w:rPr>
          <w:rFonts w:ascii="Calibri" w:hAnsi="Calibri"/>
        </w:rPr>
        <w:t xml:space="preserve">, gmina </w:t>
      </w:r>
      <w:r w:rsidR="00E55439" w:rsidRPr="00E55439">
        <w:rPr>
          <w:rFonts w:ascii="Calibri" w:hAnsi="Calibri"/>
          <w:lang w:val="pl-PL"/>
        </w:rPr>
        <w:t>R</w:t>
      </w:r>
      <w:proofErr w:type="spellStart"/>
      <w:r w:rsidR="00E55439" w:rsidRPr="00E55439">
        <w:rPr>
          <w:rFonts w:ascii="Calibri" w:hAnsi="Calibri"/>
        </w:rPr>
        <w:t>a</w:t>
      </w:r>
      <w:r w:rsidR="00DB5E63">
        <w:rPr>
          <w:rFonts w:ascii="Calibri" w:hAnsi="Calibri"/>
          <w:lang w:val="pl-PL"/>
        </w:rPr>
        <w:t>dziejowice</w:t>
      </w:r>
      <w:proofErr w:type="spellEnd"/>
      <w:r w:rsidR="00E55439" w:rsidRPr="00E55439">
        <w:rPr>
          <w:rFonts w:ascii="Calibri" w:hAnsi="Calibri"/>
        </w:rPr>
        <w:t>”</w:t>
      </w:r>
    </w:p>
    <w:p w14:paraId="191C6B15" w14:textId="77777777" w:rsidR="00146F21" w:rsidRPr="00112545" w:rsidRDefault="00146F21" w:rsidP="00146F21">
      <w:pPr>
        <w:ind w:left="284"/>
        <w:jc w:val="both"/>
        <w:rPr>
          <w:rFonts w:asciiTheme="minorHAnsi" w:hAnsiTheme="minorHAnsi"/>
          <w:bCs/>
          <w:sz w:val="22"/>
          <w:szCs w:val="22"/>
        </w:rPr>
      </w:pPr>
    </w:p>
    <w:p w14:paraId="7244B122" w14:textId="091F1441" w:rsidR="00BE5F52" w:rsidRPr="00112545" w:rsidRDefault="00BE5F52" w:rsidP="00ED2A73">
      <w:pPr>
        <w:numPr>
          <w:ilvl w:val="0"/>
          <w:numId w:val="1"/>
        </w:numPr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Szczegółowy opis przedmiotu Umowy  zawarty jest w Specyfikacji Istotnych Warunków Zamówienia (SIWZ), </w:t>
      </w:r>
      <w:r w:rsidR="00B1031C" w:rsidRPr="00112545">
        <w:rPr>
          <w:rFonts w:asciiTheme="minorHAnsi" w:hAnsiTheme="minorHAnsi"/>
          <w:sz w:val="22"/>
          <w:szCs w:val="22"/>
        </w:rPr>
        <w:t>Dokumentacji Projektowej oraz Specyfikacji Technicznej Wykonania i Odbioru Robót Budowlanych (</w:t>
      </w:r>
      <w:proofErr w:type="spellStart"/>
      <w:r w:rsidR="00B1031C" w:rsidRPr="00112545">
        <w:rPr>
          <w:rFonts w:asciiTheme="minorHAnsi" w:hAnsiTheme="minorHAnsi"/>
          <w:sz w:val="22"/>
          <w:szCs w:val="22"/>
        </w:rPr>
        <w:t>STWiORB</w:t>
      </w:r>
      <w:proofErr w:type="spellEnd"/>
      <w:r w:rsidR="00B1031C" w:rsidRPr="00112545">
        <w:rPr>
          <w:rFonts w:asciiTheme="minorHAnsi" w:hAnsiTheme="minorHAnsi"/>
          <w:sz w:val="22"/>
          <w:szCs w:val="22"/>
        </w:rPr>
        <w:t>)</w:t>
      </w:r>
      <w:r w:rsidR="00E23748" w:rsidRPr="00112545">
        <w:rPr>
          <w:rFonts w:asciiTheme="minorHAnsi" w:hAnsiTheme="minorHAnsi"/>
          <w:sz w:val="22"/>
          <w:szCs w:val="22"/>
        </w:rPr>
        <w:t xml:space="preserve"> </w:t>
      </w:r>
      <w:r w:rsidR="00ED2A73" w:rsidRPr="00112545">
        <w:rPr>
          <w:rFonts w:asciiTheme="minorHAnsi" w:hAnsiTheme="minorHAnsi"/>
          <w:sz w:val="22"/>
          <w:szCs w:val="22"/>
        </w:rPr>
        <w:t xml:space="preserve">– stanowiących odpowiednio </w:t>
      </w:r>
      <w:r w:rsidRPr="001B6E60">
        <w:rPr>
          <w:rFonts w:asciiTheme="minorHAnsi" w:hAnsiTheme="minorHAnsi"/>
          <w:sz w:val="22"/>
          <w:szCs w:val="22"/>
        </w:rPr>
        <w:t xml:space="preserve">załączniki nr </w:t>
      </w:r>
      <w:r w:rsidR="005A057C" w:rsidRPr="001B6E60">
        <w:rPr>
          <w:rFonts w:asciiTheme="minorHAnsi" w:hAnsiTheme="minorHAnsi"/>
          <w:sz w:val="22"/>
          <w:szCs w:val="22"/>
        </w:rPr>
        <w:t xml:space="preserve">2 i </w:t>
      </w:r>
      <w:r w:rsidRPr="001B6E60">
        <w:rPr>
          <w:rFonts w:asciiTheme="minorHAnsi" w:hAnsiTheme="minorHAnsi"/>
          <w:sz w:val="22"/>
          <w:szCs w:val="22"/>
        </w:rPr>
        <w:t xml:space="preserve">3 do </w:t>
      </w:r>
      <w:r w:rsidR="00A37585" w:rsidRPr="001B6E60">
        <w:rPr>
          <w:rFonts w:asciiTheme="minorHAnsi" w:hAnsiTheme="minorHAnsi"/>
          <w:sz w:val="22"/>
          <w:szCs w:val="22"/>
        </w:rPr>
        <w:t>niniejszej</w:t>
      </w:r>
      <w:r w:rsidR="00A37585" w:rsidRPr="00112545">
        <w:rPr>
          <w:rFonts w:asciiTheme="minorHAnsi" w:hAnsiTheme="minorHAnsi"/>
          <w:sz w:val="22"/>
          <w:szCs w:val="22"/>
        </w:rPr>
        <w:t xml:space="preserve"> </w:t>
      </w:r>
      <w:r w:rsidRPr="00112545">
        <w:rPr>
          <w:rFonts w:asciiTheme="minorHAnsi" w:hAnsiTheme="minorHAnsi"/>
          <w:sz w:val="22"/>
          <w:szCs w:val="22"/>
        </w:rPr>
        <w:t>Umowy.</w:t>
      </w:r>
    </w:p>
    <w:p w14:paraId="504C6182" w14:textId="77777777" w:rsidR="006A6FDB" w:rsidRPr="00112545" w:rsidRDefault="00BE5F52" w:rsidP="006A6FDB">
      <w:pPr>
        <w:pStyle w:val="Tekstpodstawowy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Wykonawca oświadcza, że zapoznał się ze Specyfikacją Istotnych Warunków Zamówienia, Dokumentacją Projektową oraz </w:t>
      </w:r>
      <w:proofErr w:type="spellStart"/>
      <w:r w:rsidRPr="00112545">
        <w:rPr>
          <w:rFonts w:asciiTheme="minorHAnsi" w:hAnsiTheme="minorHAnsi"/>
          <w:sz w:val="22"/>
          <w:szCs w:val="22"/>
          <w:lang w:val="pl-PL"/>
        </w:rPr>
        <w:t>STWiORB</w:t>
      </w:r>
      <w:proofErr w:type="spellEnd"/>
      <w:r w:rsidRPr="00112545">
        <w:rPr>
          <w:rFonts w:asciiTheme="minorHAnsi" w:hAnsiTheme="minorHAnsi"/>
          <w:sz w:val="22"/>
          <w:szCs w:val="22"/>
          <w:lang w:val="pl-PL"/>
        </w:rPr>
        <w:t xml:space="preserve"> i uznaje je za podstawę do realizacji przedmiotu Umowy.</w:t>
      </w:r>
    </w:p>
    <w:p w14:paraId="1D459152" w14:textId="77777777" w:rsidR="0080183D" w:rsidRPr="00112545" w:rsidRDefault="0080183D" w:rsidP="00CA280A">
      <w:pPr>
        <w:pStyle w:val="Tekstpodstawowy"/>
        <w:tabs>
          <w:tab w:val="left" w:pos="284"/>
        </w:tabs>
        <w:ind w:left="284"/>
        <w:jc w:val="both"/>
        <w:rPr>
          <w:rFonts w:asciiTheme="minorHAnsi" w:hAnsiTheme="minorHAnsi"/>
          <w:strike/>
          <w:sz w:val="22"/>
          <w:szCs w:val="22"/>
          <w:lang w:val="pl-PL"/>
        </w:rPr>
      </w:pPr>
    </w:p>
    <w:p w14:paraId="10E4A925" w14:textId="77777777" w:rsidR="00646DCD" w:rsidRPr="00112545" w:rsidRDefault="00646DCD" w:rsidP="000E1ABB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§ 2</w:t>
      </w:r>
    </w:p>
    <w:p w14:paraId="2F39A651" w14:textId="77777777" w:rsidR="00646DCD" w:rsidRPr="00112545" w:rsidRDefault="00646DCD" w:rsidP="000E1ABB">
      <w:pPr>
        <w:suppressAutoHyphens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112545">
        <w:rPr>
          <w:rFonts w:asciiTheme="minorHAnsi" w:hAnsiTheme="minorHAnsi"/>
          <w:b/>
          <w:bCs/>
          <w:sz w:val="22"/>
          <w:szCs w:val="22"/>
        </w:rPr>
        <w:t>Zobowiązania Wykonawcy</w:t>
      </w:r>
    </w:p>
    <w:p w14:paraId="51AE3BE7" w14:textId="0858C6ED" w:rsidR="00445259" w:rsidRPr="00112545" w:rsidRDefault="00985395" w:rsidP="00A07AE3">
      <w:pPr>
        <w:pStyle w:val="Standard"/>
        <w:numPr>
          <w:ilvl w:val="0"/>
          <w:numId w:val="22"/>
        </w:numPr>
        <w:tabs>
          <w:tab w:val="num" w:pos="284"/>
          <w:tab w:val="num" w:pos="72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Wykonawca zobowiązuje się wykonać przedmiot Umowy oraz wszelkie pozostałe obowiązki opisane w Umowie </w:t>
      </w:r>
      <w:r w:rsidR="008230E3" w:rsidRPr="00112545">
        <w:rPr>
          <w:rFonts w:asciiTheme="minorHAnsi" w:hAnsiTheme="minorHAnsi"/>
          <w:sz w:val="22"/>
          <w:szCs w:val="22"/>
        </w:rPr>
        <w:t xml:space="preserve">wraz z załącznikami, </w:t>
      </w:r>
      <w:r w:rsidR="00FA2562" w:rsidRPr="00112545">
        <w:rPr>
          <w:rFonts w:asciiTheme="minorHAnsi" w:hAnsiTheme="minorHAnsi"/>
          <w:sz w:val="22"/>
          <w:szCs w:val="22"/>
        </w:rPr>
        <w:t xml:space="preserve">z </w:t>
      </w:r>
      <w:r w:rsidR="00285797" w:rsidRPr="00112545">
        <w:rPr>
          <w:rFonts w:asciiTheme="minorHAnsi" w:hAnsiTheme="minorHAnsi"/>
          <w:sz w:val="22"/>
          <w:szCs w:val="22"/>
        </w:rPr>
        <w:t>najwyższą</w:t>
      </w:r>
      <w:r w:rsidR="00FA2562" w:rsidRPr="00112545">
        <w:rPr>
          <w:rFonts w:asciiTheme="minorHAnsi" w:hAnsiTheme="minorHAnsi"/>
          <w:sz w:val="22"/>
          <w:szCs w:val="22"/>
        </w:rPr>
        <w:t xml:space="preserve"> starannością, </w:t>
      </w:r>
      <w:r w:rsidR="00FA2562" w:rsidRPr="00112545">
        <w:rPr>
          <w:rFonts w:asciiTheme="minorHAnsi" w:hAnsiTheme="minorHAnsi"/>
          <w:bCs/>
          <w:sz w:val="22"/>
          <w:szCs w:val="22"/>
        </w:rPr>
        <w:t>uwzględniając profesjonalny charakter prowadzonej przez siebie działalności,</w:t>
      </w:r>
      <w:r w:rsidR="00FA2562" w:rsidRPr="00112545">
        <w:rPr>
          <w:rFonts w:asciiTheme="minorHAnsi" w:hAnsiTheme="minorHAnsi"/>
          <w:sz w:val="22"/>
          <w:szCs w:val="22"/>
        </w:rPr>
        <w:t xml:space="preserve"> </w:t>
      </w:r>
      <w:r w:rsidRPr="00112545">
        <w:rPr>
          <w:rFonts w:asciiTheme="minorHAnsi" w:hAnsiTheme="minorHAnsi"/>
          <w:sz w:val="22"/>
          <w:szCs w:val="22"/>
        </w:rPr>
        <w:t>zgodnie ze złożoną of</w:t>
      </w:r>
      <w:r w:rsidR="007A6847" w:rsidRPr="00112545">
        <w:rPr>
          <w:rFonts w:asciiTheme="minorHAnsi" w:hAnsiTheme="minorHAnsi"/>
          <w:sz w:val="22"/>
          <w:szCs w:val="22"/>
        </w:rPr>
        <w:t xml:space="preserve">ertą, </w:t>
      </w:r>
      <w:r w:rsidR="008F7ADE" w:rsidRPr="00112545">
        <w:rPr>
          <w:rFonts w:asciiTheme="minorHAnsi" w:hAnsiTheme="minorHAnsi" w:cs="Calibri"/>
          <w:sz w:val="22"/>
          <w:szCs w:val="22"/>
        </w:rPr>
        <w:t>zgodnie z obowiązującymi przepisami prawa</w:t>
      </w:r>
      <w:r w:rsidR="008F7ADE" w:rsidRPr="00112545">
        <w:rPr>
          <w:rFonts w:asciiTheme="minorHAnsi" w:hAnsiTheme="minorHAnsi"/>
          <w:sz w:val="22"/>
          <w:szCs w:val="22"/>
        </w:rPr>
        <w:t>,</w:t>
      </w:r>
      <w:r w:rsidR="00510A93" w:rsidRPr="00112545">
        <w:rPr>
          <w:rFonts w:asciiTheme="minorHAnsi" w:hAnsiTheme="minorHAnsi"/>
          <w:sz w:val="22"/>
          <w:szCs w:val="22"/>
        </w:rPr>
        <w:t xml:space="preserve"> zasadami wiedzy technicznej</w:t>
      </w:r>
      <w:r w:rsidR="00A775A8" w:rsidRPr="00112545">
        <w:rPr>
          <w:rFonts w:asciiTheme="minorHAnsi" w:hAnsiTheme="minorHAnsi"/>
          <w:sz w:val="22"/>
          <w:szCs w:val="22"/>
        </w:rPr>
        <w:t xml:space="preserve"> i sztuki budowlanej</w:t>
      </w:r>
      <w:r w:rsidR="00510A93" w:rsidRPr="00112545">
        <w:rPr>
          <w:rFonts w:asciiTheme="minorHAnsi" w:hAnsiTheme="minorHAnsi"/>
          <w:sz w:val="22"/>
          <w:szCs w:val="22"/>
        </w:rPr>
        <w:t>,</w:t>
      </w:r>
      <w:r w:rsidR="008F7ADE" w:rsidRPr="00112545">
        <w:rPr>
          <w:rFonts w:asciiTheme="minorHAnsi" w:hAnsiTheme="minorHAnsi"/>
          <w:sz w:val="22"/>
          <w:szCs w:val="22"/>
        </w:rPr>
        <w:t xml:space="preserve"> a także zgodnie z </w:t>
      </w:r>
      <w:r w:rsidR="00181C71" w:rsidRPr="00112545">
        <w:rPr>
          <w:rFonts w:asciiTheme="minorHAnsi" w:hAnsiTheme="minorHAnsi"/>
          <w:sz w:val="22"/>
          <w:szCs w:val="22"/>
        </w:rPr>
        <w:t xml:space="preserve">niniejszą </w:t>
      </w:r>
      <w:r w:rsidR="007A6847" w:rsidRPr="00112545">
        <w:rPr>
          <w:rFonts w:asciiTheme="minorHAnsi" w:hAnsiTheme="minorHAnsi"/>
          <w:sz w:val="22"/>
          <w:szCs w:val="22"/>
        </w:rPr>
        <w:t>Umową wraz z załącznikami</w:t>
      </w:r>
      <w:r w:rsidRPr="00112545">
        <w:rPr>
          <w:rFonts w:asciiTheme="minorHAnsi" w:hAnsiTheme="minorHAnsi"/>
          <w:sz w:val="22"/>
          <w:szCs w:val="22"/>
        </w:rPr>
        <w:t xml:space="preserve"> oraz zgo</w:t>
      </w:r>
      <w:r w:rsidR="002654B1" w:rsidRPr="00112545">
        <w:rPr>
          <w:rFonts w:asciiTheme="minorHAnsi" w:hAnsiTheme="minorHAnsi"/>
          <w:sz w:val="22"/>
          <w:szCs w:val="22"/>
        </w:rPr>
        <w:t>d</w:t>
      </w:r>
      <w:r w:rsidR="005F495F" w:rsidRPr="00112545">
        <w:rPr>
          <w:rFonts w:asciiTheme="minorHAnsi" w:hAnsiTheme="minorHAnsi"/>
          <w:sz w:val="22"/>
          <w:szCs w:val="22"/>
        </w:rPr>
        <w:t>nie z </w:t>
      </w:r>
      <w:r w:rsidR="007A6847" w:rsidRPr="00112545">
        <w:rPr>
          <w:rFonts w:asciiTheme="minorHAnsi" w:hAnsiTheme="minorHAnsi"/>
          <w:sz w:val="22"/>
          <w:szCs w:val="22"/>
        </w:rPr>
        <w:t>obustronnymi ustaleniami</w:t>
      </w:r>
      <w:r w:rsidR="002654B1" w:rsidRPr="00112545">
        <w:rPr>
          <w:rFonts w:asciiTheme="minorHAnsi" w:hAnsiTheme="minorHAnsi"/>
          <w:sz w:val="22"/>
          <w:szCs w:val="22"/>
        </w:rPr>
        <w:t xml:space="preserve"> potwierdzonymi </w:t>
      </w:r>
      <w:r w:rsidR="007A6847" w:rsidRPr="00112545">
        <w:rPr>
          <w:rFonts w:asciiTheme="minorHAnsi" w:hAnsiTheme="minorHAnsi"/>
          <w:sz w:val="22"/>
          <w:szCs w:val="22"/>
        </w:rPr>
        <w:t>w formie pisemnej</w:t>
      </w:r>
      <w:r w:rsidR="00342B8C" w:rsidRPr="00112545">
        <w:rPr>
          <w:rFonts w:asciiTheme="minorHAnsi" w:hAnsiTheme="minorHAnsi"/>
          <w:sz w:val="22"/>
          <w:szCs w:val="22"/>
        </w:rPr>
        <w:t xml:space="preserve"> </w:t>
      </w:r>
      <w:r w:rsidR="00723697" w:rsidRPr="00112545">
        <w:rPr>
          <w:rFonts w:asciiTheme="minorHAnsi" w:hAnsiTheme="minorHAnsi"/>
          <w:sz w:val="22"/>
          <w:szCs w:val="22"/>
        </w:rPr>
        <w:t>lub za pośrednictwem poczty elektronicznej</w:t>
      </w:r>
      <w:r w:rsidR="00342B8C" w:rsidRPr="00112545">
        <w:rPr>
          <w:rFonts w:asciiTheme="minorHAnsi" w:hAnsiTheme="minorHAnsi"/>
          <w:sz w:val="22"/>
          <w:szCs w:val="22"/>
        </w:rPr>
        <w:t>.</w:t>
      </w:r>
    </w:p>
    <w:p w14:paraId="243CFBE4" w14:textId="77777777" w:rsidR="0080183D" w:rsidRPr="00112545" w:rsidRDefault="0080183D" w:rsidP="00A07AE3">
      <w:pPr>
        <w:pStyle w:val="Standard"/>
        <w:numPr>
          <w:ilvl w:val="0"/>
          <w:numId w:val="22"/>
        </w:numPr>
        <w:tabs>
          <w:tab w:val="num" w:pos="284"/>
          <w:tab w:val="num" w:pos="72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Wykonawca zobowiązuje się przedłożyć Zamawiającemu </w:t>
      </w:r>
      <w:r w:rsidR="00E25E35" w:rsidRPr="00112545">
        <w:rPr>
          <w:rFonts w:asciiTheme="minorHAnsi" w:hAnsiTheme="minorHAnsi"/>
          <w:sz w:val="22"/>
          <w:szCs w:val="22"/>
        </w:rPr>
        <w:t xml:space="preserve">projekt </w:t>
      </w:r>
      <w:r w:rsidR="00282A39" w:rsidRPr="00112545">
        <w:rPr>
          <w:rFonts w:asciiTheme="minorHAnsi" w:hAnsiTheme="minorHAnsi"/>
          <w:sz w:val="22"/>
          <w:szCs w:val="22"/>
        </w:rPr>
        <w:t>H</w:t>
      </w:r>
      <w:r w:rsidRPr="00112545">
        <w:rPr>
          <w:rFonts w:asciiTheme="minorHAnsi" w:hAnsiTheme="minorHAnsi"/>
          <w:sz w:val="22"/>
          <w:szCs w:val="22"/>
        </w:rPr>
        <w:t>armonogram</w:t>
      </w:r>
      <w:r w:rsidR="00E25E35" w:rsidRPr="00112545">
        <w:rPr>
          <w:rFonts w:asciiTheme="minorHAnsi" w:hAnsiTheme="minorHAnsi"/>
          <w:sz w:val="22"/>
          <w:szCs w:val="22"/>
        </w:rPr>
        <w:t>u</w:t>
      </w:r>
      <w:r w:rsidRPr="00112545">
        <w:rPr>
          <w:rFonts w:asciiTheme="minorHAnsi" w:hAnsiTheme="minorHAnsi"/>
          <w:sz w:val="22"/>
          <w:szCs w:val="22"/>
        </w:rPr>
        <w:t xml:space="preserve"> rzeczowo-finansow</w:t>
      </w:r>
      <w:r w:rsidR="00E25E35" w:rsidRPr="00112545">
        <w:rPr>
          <w:rFonts w:asciiTheme="minorHAnsi" w:hAnsiTheme="minorHAnsi"/>
          <w:sz w:val="22"/>
          <w:szCs w:val="22"/>
        </w:rPr>
        <w:t>ego</w:t>
      </w:r>
      <w:r w:rsidR="00EE3C74" w:rsidRPr="00112545">
        <w:rPr>
          <w:rFonts w:asciiTheme="minorHAnsi" w:hAnsiTheme="minorHAnsi"/>
          <w:sz w:val="22"/>
          <w:szCs w:val="22"/>
        </w:rPr>
        <w:t xml:space="preserve"> w </w:t>
      </w:r>
      <w:r w:rsidRPr="00112545">
        <w:rPr>
          <w:rFonts w:asciiTheme="minorHAnsi" w:hAnsiTheme="minorHAnsi"/>
          <w:sz w:val="22"/>
          <w:szCs w:val="22"/>
        </w:rPr>
        <w:t>terminie do 7 dni od dnia podpisania Umowy. Harmonogram musi zawierać co najmniej informacje o planowanych terminach robót do wykonani</w:t>
      </w:r>
      <w:r w:rsidR="00146F21" w:rsidRPr="00112545">
        <w:rPr>
          <w:rFonts w:asciiTheme="minorHAnsi" w:hAnsiTheme="minorHAnsi"/>
          <w:sz w:val="22"/>
          <w:szCs w:val="22"/>
        </w:rPr>
        <w:t>a, ich rodzaju oraz kosztach.</w:t>
      </w:r>
    </w:p>
    <w:p w14:paraId="52980DAD" w14:textId="77777777" w:rsidR="0080183D" w:rsidRPr="00112545" w:rsidRDefault="0080183D" w:rsidP="0080183D">
      <w:pPr>
        <w:pStyle w:val="Standard"/>
        <w:tabs>
          <w:tab w:val="num" w:pos="28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Harmonogram oraz wszelkie jego ewentualne zmiany wymagały będą pisemnego uzgodnienia z Zamawiającym.</w:t>
      </w:r>
    </w:p>
    <w:p w14:paraId="2E519A5D" w14:textId="77777777" w:rsidR="00282A39" w:rsidRPr="00112545" w:rsidRDefault="00282A39" w:rsidP="0080183D">
      <w:pPr>
        <w:pStyle w:val="Standard"/>
        <w:tabs>
          <w:tab w:val="num" w:pos="28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Wykonawca zobowiązany będzie do ścisłego przestrzegania zapisów Harmonogramu, w szczególności dotyczących uzgodnionych terminów realizacji poszczególnych części zamówienia.</w:t>
      </w:r>
    </w:p>
    <w:p w14:paraId="0B9BA693" w14:textId="77777777" w:rsidR="00EB3554" w:rsidRPr="00112545" w:rsidRDefault="003B1992" w:rsidP="009030A3">
      <w:pPr>
        <w:pStyle w:val="Standard"/>
        <w:numPr>
          <w:ilvl w:val="0"/>
          <w:numId w:val="22"/>
        </w:numPr>
        <w:tabs>
          <w:tab w:val="num" w:pos="284"/>
          <w:tab w:val="num" w:pos="72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lastRenderedPageBreak/>
        <w:t xml:space="preserve">Wykonawca </w:t>
      </w:r>
      <w:r w:rsidRPr="00112545">
        <w:rPr>
          <w:rFonts w:asciiTheme="minorHAnsi" w:hAnsiTheme="minorHAnsi"/>
          <w:bCs/>
          <w:sz w:val="22"/>
          <w:szCs w:val="22"/>
        </w:rPr>
        <w:t>oświadcza, że posiada odpowiednią wiedzę i doświadczenie, potencjał eko</w:t>
      </w:r>
      <w:r w:rsidR="00E25E35" w:rsidRPr="00112545">
        <w:rPr>
          <w:rFonts w:asciiTheme="minorHAnsi" w:hAnsiTheme="minorHAnsi"/>
          <w:bCs/>
          <w:sz w:val="22"/>
          <w:szCs w:val="22"/>
        </w:rPr>
        <w:t>nomiczny, techniczny i </w:t>
      </w:r>
      <w:r w:rsidRPr="00112545">
        <w:rPr>
          <w:rFonts w:asciiTheme="minorHAnsi" w:hAnsiTheme="minorHAnsi"/>
          <w:bCs/>
          <w:sz w:val="22"/>
          <w:szCs w:val="22"/>
        </w:rPr>
        <w:t>fachowy oraz spełnia wymogi przewidziane obowiązującymi przepisami w zakresie niezbędnym do wykonania przedmiotu zamówienia.</w:t>
      </w:r>
    </w:p>
    <w:p w14:paraId="6D51FF23" w14:textId="77777777" w:rsidR="00230E64" w:rsidRPr="00112545" w:rsidRDefault="00230E64" w:rsidP="009030A3">
      <w:pPr>
        <w:pStyle w:val="Standard"/>
        <w:numPr>
          <w:ilvl w:val="0"/>
          <w:numId w:val="22"/>
        </w:numPr>
        <w:tabs>
          <w:tab w:val="num" w:pos="284"/>
          <w:tab w:val="num" w:pos="72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Wykonawca zobowiązuje się, że </w:t>
      </w:r>
      <w:r w:rsidRPr="00112545">
        <w:rPr>
          <w:rFonts w:asciiTheme="minorHAnsi" w:hAnsiTheme="minorHAnsi" w:cs="Arial"/>
          <w:sz w:val="22"/>
          <w:szCs w:val="22"/>
        </w:rPr>
        <w:t>osoby wykonujące wskazane poniżej czynności</w:t>
      </w:r>
      <w:r w:rsidRPr="00112545">
        <w:rPr>
          <w:rFonts w:asciiTheme="minorHAnsi" w:hAnsiTheme="minorHAnsi"/>
          <w:sz w:val="22"/>
          <w:szCs w:val="22"/>
        </w:rPr>
        <w:t>:</w:t>
      </w:r>
    </w:p>
    <w:p w14:paraId="79EA2CEC" w14:textId="220E670B" w:rsidR="009030A3" w:rsidRPr="00112545" w:rsidRDefault="009030A3" w:rsidP="009030A3">
      <w:pPr>
        <w:pStyle w:val="Akapitzlist"/>
        <w:numPr>
          <w:ilvl w:val="0"/>
          <w:numId w:val="55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 roboty przygotowawcze,</w:t>
      </w:r>
    </w:p>
    <w:p w14:paraId="27CA4EB3" w14:textId="77777777" w:rsidR="009030A3" w:rsidRPr="00112545" w:rsidRDefault="009030A3" w:rsidP="009030A3">
      <w:pPr>
        <w:pStyle w:val="Akapitzlist"/>
        <w:numPr>
          <w:ilvl w:val="0"/>
          <w:numId w:val="55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roboty ziemne,</w:t>
      </w:r>
    </w:p>
    <w:p w14:paraId="1739F156" w14:textId="77777777" w:rsidR="009030A3" w:rsidRPr="00112545" w:rsidRDefault="009030A3" w:rsidP="009030A3">
      <w:pPr>
        <w:pStyle w:val="Akapitzlist"/>
        <w:numPr>
          <w:ilvl w:val="0"/>
          <w:numId w:val="55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roboty budowlane związane z budową przedmiotowego obiektu,</w:t>
      </w:r>
    </w:p>
    <w:p w14:paraId="24EC2E96" w14:textId="77777777" w:rsidR="009030A3" w:rsidRPr="00112545" w:rsidRDefault="009030A3" w:rsidP="009030A3">
      <w:pPr>
        <w:pStyle w:val="Akapitzlist"/>
        <w:numPr>
          <w:ilvl w:val="0"/>
          <w:numId w:val="55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roboty instalacyjne,</w:t>
      </w:r>
    </w:p>
    <w:p w14:paraId="13C3E8C4" w14:textId="77777777" w:rsidR="009030A3" w:rsidRPr="00112545" w:rsidRDefault="009030A3" w:rsidP="009030A3">
      <w:pPr>
        <w:pStyle w:val="Akapitzlist"/>
        <w:numPr>
          <w:ilvl w:val="0"/>
          <w:numId w:val="55"/>
        </w:num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roboty wykończeniowe, </w:t>
      </w:r>
    </w:p>
    <w:p w14:paraId="5DC56A7D" w14:textId="44CB4F37" w:rsidR="009030A3" w:rsidRPr="00112545" w:rsidRDefault="009030A3" w:rsidP="009030A3">
      <w:pPr>
        <w:numPr>
          <w:ilvl w:val="0"/>
          <w:numId w:val="55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czynności związane z obsługą sprzętu, maszyn i urządzeń wykorzystywanych przy realizacji zamówienia</w:t>
      </w:r>
    </w:p>
    <w:p w14:paraId="1DBAE834" w14:textId="75CC28E8" w:rsidR="009030A3" w:rsidRPr="00112545" w:rsidRDefault="009030A3" w:rsidP="009030A3">
      <w:pPr>
        <w:tabs>
          <w:tab w:val="left" w:pos="284"/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będą zatrudnione na podstawie umowy o pracę w rozumieniu </w:t>
      </w:r>
      <w:r w:rsidRPr="00112545">
        <w:rPr>
          <w:rFonts w:asciiTheme="minorHAnsi" w:hAnsiTheme="minorHAnsi" w:cs="Calibri"/>
          <w:sz w:val="22"/>
          <w:szCs w:val="22"/>
        </w:rPr>
        <w:t>przepisów ustawy z dnia 26 czerwca 1974 r. Kodeks pracy (Dz.U. z 201</w:t>
      </w:r>
      <w:r w:rsidR="00271EF4">
        <w:rPr>
          <w:rFonts w:asciiTheme="minorHAnsi" w:hAnsiTheme="minorHAnsi" w:cs="Calibri"/>
          <w:sz w:val="22"/>
          <w:szCs w:val="22"/>
        </w:rPr>
        <w:t>8</w:t>
      </w:r>
      <w:r w:rsidRPr="00112545">
        <w:rPr>
          <w:rFonts w:asciiTheme="minorHAnsi" w:hAnsiTheme="minorHAnsi" w:cs="Calibri"/>
          <w:sz w:val="22"/>
          <w:szCs w:val="22"/>
        </w:rPr>
        <w:t xml:space="preserve">r. poz. </w:t>
      </w:r>
      <w:r w:rsidR="00271EF4">
        <w:rPr>
          <w:rFonts w:asciiTheme="minorHAnsi" w:hAnsiTheme="minorHAnsi" w:cs="Calibri"/>
          <w:sz w:val="22"/>
          <w:szCs w:val="22"/>
        </w:rPr>
        <w:t>917</w:t>
      </w:r>
      <w:r w:rsidRPr="00112545">
        <w:rPr>
          <w:rFonts w:asciiTheme="minorHAnsi" w:hAnsiTheme="minorHAnsi" w:cs="Calibri"/>
          <w:sz w:val="22"/>
          <w:szCs w:val="22"/>
        </w:rPr>
        <w:t xml:space="preserve"> z </w:t>
      </w:r>
      <w:proofErr w:type="spellStart"/>
      <w:r w:rsidRPr="00112545">
        <w:rPr>
          <w:rFonts w:asciiTheme="minorHAnsi" w:hAnsiTheme="minorHAnsi" w:cs="Calibri"/>
          <w:sz w:val="22"/>
          <w:szCs w:val="22"/>
        </w:rPr>
        <w:t>późn</w:t>
      </w:r>
      <w:proofErr w:type="spellEnd"/>
      <w:r w:rsidRPr="00112545">
        <w:rPr>
          <w:rFonts w:asciiTheme="minorHAnsi" w:hAnsiTheme="minorHAnsi" w:cs="Calibri"/>
          <w:sz w:val="22"/>
          <w:szCs w:val="22"/>
        </w:rPr>
        <w:t>. zm.)</w:t>
      </w:r>
      <w:r w:rsidRPr="00112545">
        <w:rPr>
          <w:rFonts w:asciiTheme="minorHAnsi" w:hAnsiTheme="minorHAnsi"/>
          <w:sz w:val="22"/>
          <w:szCs w:val="22"/>
        </w:rPr>
        <w:t>, bezpośrednio przy realizacji Umowy.</w:t>
      </w:r>
    </w:p>
    <w:p w14:paraId="04935E3B" w14:textId="77777777" w:rsidR="00487D01" w:rsidRPr="00112545" w:rsidRDefault="00487D01" w:rsidP="00EB3554">
      <w:pPr>
        <w:pStyle w:val="Akapitzlist"/>
        <w:numPr>
          <w:ilvl w:val="0"/>
          <w:numId w:val="2"/>
        </w:numPr>
        <w:tabs>
          <w:tab w:val="clear" w:pos="2880"/>
          <w:tab w:val="num" w:pos="284"/>
        </w:tabs>
        <w:ind w:left="284" w:hanging="284"/>
        <w:jc w:val="both"/>
        <w:rPr>
          <w:rFonts w:asciiTheme="minorHAnsi" w:hAnsiTheme="minorHAnsi" w:cs="Calibri"/>
          <w:sz w:val="22"/>
          <w:szCs w:val="22"/>
          <w:lang w:eastAsia="pl-PL"/>
        </w:rPr>
      </w:pPr>
      <w:r w:rsidRPr="00112545">
        <w:rPr>
          <w:rFonts w:asciiTheme="minorHAnsi" w:hAnsiTheme="minorHAnsi" w:cs="Calibri"/>
          <w:sz w:val="22"/>
          <w:szCs w:val="22"/>
          <w:lang w:eastAsia="pl-PL"/>
        </w:rPr>
        <w:t xml:space="preserve">W trakcie realizacji zamówienia </w:t>
      </w:r>
      <w:r w:rsidR="003F269F" w:rsidRPr="00112545">
        <w:rPr>
          <w:rFonts w:asciiTheme="minorHAnsi" w:hAnsiTheme="minorHAnsi" w:cs="Calibri"/>
          <w:sz w:val="22"/>
          <w:szCs w:val="22"/>
          <w:lang w:eastAsia="pl-PL"/>
        </w:rPr>
        <w:t>Z</w:t>
      </w:r>
      <w:r w:rsidRPr="00112545">
        <w:rPr>
          <w:rFonts w:asciiTheme="minorHAnsi" w:hAnsiTheme="minorHAnsi" w:cs="Calibri"/>
          <w:sz w:val="22"/>
          <w:szCs w:val="22"/>
          <w:lang w:eastAsia="pl-PL"/>
        </w:rPr>
        <w:t xml:space="preserve">amawiający uprawniony jest do wykonywania czynności kontrolnych wobec </w:t>
      </w:r>
      <w:r w:rsidR="003F269F" w:rsidRPr="00112545">
        <w:rPr>
          <w:rFonts w:asciiTheme="minorHAnsi" w:hAnsiTheme="minorHAnsi" w:cs="Calibri"/>
          <w:sz w:val="22"/>
          <w:szCs w:val="22"/>
          <w:lang w:eastAsia="pl-PL"/>
        </w:rPr>
        <w:t>W</w:t>
      </w:r>
      <w:r w:rsidRPr="00112545">
        <w:rPr>
          <w:rFonts w:asciiTheme="minorHAnsi" w:hAnsiTheme="minorHAnsi" w:cs="Calibri"/>
          <w:sz w:val="22"/>
          <w:szCs w:val="22"/>
          <w:lang w:eastAsia="pl-PL"/>
        </w:rPr>
        <w:t xml:space="preserve">ykonawcy odnośnie spełniania przez </w:t>
      </w:r>
      <w:r w:rsidR="003F269F" w:rsidRPr="00112545">
        <w:rPr>
          <w:rFonts w:asciiTheme="minorHAnsi" w:hAnsiTheme="minorHAnsi" w:cs="Calibri"/>
          <w:sz w:val="22"/>
          <w:szCs w:val="22"/>
          <w:lang w:eastAsia="pl-PL"/>
        </w:rPr>
        <w:t>W</w:t>
      </w:r>
      <w:r w:rsidRPr="00112545">
        <w:rPr>
          <w:rFonts w:asciiTheme="minorHAnsi" w:hAnsiTheme="minorHAnsi" w:cs="Calibri"/>
          <w:sz w:val="22"/>
          <w:szCs w:val="22"/>
          <w:lang w:eastAsia="pl-PL"/>
        </w:rPr>
        <w:t xml:space="preserve">ykonawcę lub </w:t>
      </w:r>
      <w:r w:rsidR="00EA2A20" w:rsidRPr="00112545">
        <w:rPr>
          <w:rFonts w:asciiTheme="minorHAnsi" w:hAnsiTheme="minorHAnsi" w:cs="Calibri"/>
          <w:sz w:val="22"/>
          <w:szCs w:val="22"/>
          <w:lang w:eastAsia="pl-PL"/>
        </w:rPr>
        <w:t>p</w:t>
      </w:r>
      <w:r w:rsidRPr="00112545">
        <w:rPr>
          <w:rFonts w:asciiTheme="minorHAnsi" w:hAnsiTheme="minorHAnsi" w:cs="Calibri"/>
          <w:sz w:val="22"/>
          <w:szCs w:val="22"/>
          <w:lang w:eastAsia="pl-PL"/>
        </w:rPr>
        <w:t xml:space="preserve">odwykonawcę </w:t>
      </w:r>
      <w:r w:rsidR="00EA2A20" w:rsidRPr="00112545">
        <w:rPr>
          <w:rFonts w:asciiTheme="minorHAnsi" w:hAnsiTheme="minorHAnsi" w:cs="Calibri"/>
          <w:sz w:val="22"/>
          <w:szCs w:val="22"/>
          <w:lang w:eastAsia="pl-PL"/>
        </w:rPr>
        <w:t xml:space="preserve">lub dalszego podwykonawcę </w:t>
      </w:r>
      <w:r w:rsidRPr="00112545">
        <w:rPr>
          <w:rFonts w:asciiTheme="minorHAnsi" w:hAnsiTheme="minorHAnsi" w:cs="Calibri"/>
          <w:sz w:val="22"/>
          <w:szCs w:val="22"/>
          <w:lang w:eastAsia="pl-PL"/>
        </w:rPr>
        <w:t xml:space="preserve">wymogu zatrudnienia na podstawie umowy o pracę osób wykonujących </w:t>
      </w:r>
      <w:r w:rsidR="00EB3554" w:rsidRPr="00112545">
        <w:rPr>
          <w:rFonts w:asciiTheme="minorHAnsi" w:hAnsiTheme="minorHAnsi" w:cs="Calibri"/>
          <w:sz w:val="22"/>
          <w:szCs w:val="22"/>
          <w:lang w:eastAsia="pl-PL"/>
        </w:rPr>
        <w:t xml:space="preserve">czynności </w:t>
      </w:r>
      <w:r w:rsidRPr="00112545">
        <w:rPr>
          <w:rFonts w:asciiTheme="minorHAnsi" w:hAnsiTheme="minorHAnsi" w:cs="Calibri"/>
          <w:sz w:val="22"/>
          <w:szCs w:val="22"/>
          <w:lang w:eastAsia="pl-PL"/>
        </w:rPr>
        <w:t xml:space="preserve">wskazane </w:t>
      </w:r>
      <w:r w:rsidRPr="001B6E60">
        <w:rPr>
          <w:rFonts w:asciiTheme="minorHAnsi" w:hAnsiTheme="minorHAnsi" w:cs="Calibri"/>
          <w:sz w:val="22"/>
          <w:szCs w:val="22"/>
          <w:lang w:eastAsia="pl-PL"/>
        </w:rPr>
        <w:t xml:space="preserve">w ust. </w:t>
      </w:r>
      <w:r w:rsidR="00B60A14" w:rsidRPr="001B6E60">
        <w:rPr>
          <w:rFonts w:asciiTheme="minorHAnsi" w:hAnsiTheme="minorHAnsi" w:cs="Calibri"/>
          <w:sz w:val="22"/>
          <w:szCs w:val="22"/>
          <w:lang w:eastAsia="pl-PL"/>
        </w:rPr>
        <w:t>4</w:t>
      </w:r>
      <w:r w:rsidR="00EB3554" w:rsidRPr="001B6E60">
        <w:rPr>
          <w:rFonts w:asciiTheme="minorHAnsi" w:hAnsiTheme="minorHAnsi" w:cs="Calibri"/>
          <w:sz w:val="22"/>
          <w:szCs w:val="22"/>
          <w:lang w:eastAsia="pl-PL"/>
        </w:rPr>
        <w:t xml:space="preserve"> powyżej</w:t>
      </w:r>
      <w:r w:rsidRPr="00112545">
        <w:rPr>
          <w:rFonts w:asciiTheme="minorHAnsi" w:hAnsiTheme="minorHAnsi" w:cs="Calibri"/>
          <w:sz w:val="22"/>
          <w:szCs w:val="22"/>
          <w:lang w:eastAsia="pl-PL"/>
        </w:rPr>
        <w:t xml:space="preserve">. Zamawiający uprawniony jest w szczególności do: </w:t>
      </w:r>
    </w:p>
    <w:p w14:paraId="2492C332" w14:textId="77777777" w:rsidR="00EB3554" w:rsidRPr="00112545" w:rsidRDefault="00487D01" w:rsidP="0088064E">
      <w:pPr>
        <w:pStyle w:val="Akapitzlist"/>
        <w:numPr>
          <w:ilvl w:val="0"/>
          <w:numId w:val="34"/>
        </w:numPr>
        <w:ind w:left="567" w:hanging="283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>żądania oświadczeń i dokumentów w zakresie potwierdzenia spełniania ww. wymogów i dokonywania ich oceny,</w:t>
      </w:r>
    </w:p>
    <w:p w14:paraId="2D570CC3" w14:textId="77777777" w:rsidR="00487D01" w:rsidRPr="00112545" w:rsidRDefault="00487D01" w:rsidP="0088064E">
      <w:pPr>
        <w:pStyle w:val="Akapitzlist"/>
        <w:numPr>
          <w:ilvl w:val="0"/>
          <w:numId w:val="34"/>
        </w:numPr>
        <w:ind w:left="567" w:hanging="283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>żądania wyjaśnień w przypadku wątpliwości w zakresie potwierdzenia spełniania ww. wymogów,</w:t>
      </w:r>
    </w:p>
    <w:p w14:paraId="7F916622" w14:textId="77777777" w:rsidR="00487D01" w:rsidRPr="00112545" w:rsidRDefault="00487D01" w:rsidP="0088064E">
      <w:pPr>
        <w:pStyle w:val="Akapitzlist"/>
        <w:numPr>
          <w:ilvl w:val="0"/>
          <w:numId w:val="34"/>
        </w:numPr>
        <w:ind w:left="567" w:hanging="283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>przeprowadzania kontroli na miejscu wykonywania świadczenia.</w:t>
      </w:r>
    </w:p>
    <w:p w14:paraId="080829A1" w14:textId="77777777" w:rsidR="000C4EDB" w:rsidRPr="00112545" w:rsidRDefault="000C4EDB" w:rsidP="000C4EDB">
      <w:pPr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6. W trakcie realizacji zamówienia na k</w:t>
      </w:r>
      <w:r w:rsidRPr="00112545">
        <w:rPr>
          <w:rFonts w:asciiTheme="minorHAnsi" w:hAnsiTheme="minorHAnsi" w:cs="Calibri"/>
          <w:sz w:val="22"/>
          <w:szCs w:val="22"/>
        </w:rPr>
        <w:t>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4 czynności:</w:t>
      </w:r>
    </w:p>
    <w:p w14:paraId="3C31C1F5" w14:textId="77777777" w:rsidR="000C4EDB" w:rsidRPr="00112545" w:rsidRDefault="000C4EDB" w:rsidP="00554D73">
      <w:pPr>
        <w:ind w:left="142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  <w:r w:rsidRPr="00112545">
        <w:rPr>
          <w:rFonts w:asciiTheme="minorHAnsi" w:hAnsiTheme="minorHAnsi" w:cs="Calibri"/>
          <w:b/>
          <w:sz w:val="22"/>
          <w:szCs w:val="22"/>
        </w:rPr>
        <w:t xml:space="preserve">a) oświadczenie Wykonawcy lub Podwykonawcy </w:t>
      </w:r>
      <w:r w:rsidRPr="00112545">
        <w:rPr>
          <w:rFonts w:asciiTheme="minorHAnsi" w:hAnsiTheme="minorHAnsi" w:cs="Calibri"/>
          <w:sz w:val="22"/>
          <w:szCs w:val="22"/>
        </w:rPr>
        <w:t>o zatrudnieniu na podstawie umowy o pracę osób wykonujących czynności, których dotyczy wezwanie Zamawiającego.</w:t>
      </w:r>
      <w:r w:rsidRPr="00112545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112545">
        <w:rPr>
          <w:rFonts w:asciiTheme="minorHAnsi" w:hAnsiTheme="minorHAnsi" w:cs="Calibri"/>
          <w:sz w:val="22"/>
          <w:szCs w:val="22"/>
        </w:rPr>
        <w:t xml:space="preserve">Oświadczenie to powinno zawierać w szczególności: </w:t>
      </w:r>
    </w:p>
    <w:p w14:paraId="5BEA9DE2" w14:textId="77777777" w:rsidR="000C4EDB" w:rsidRPr="00112545" w:rsidRDefault="000C4EDB" w:rsidP="00554D73">
      <w:pPr>
        <w:ind w:left="142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b/>
          <w:sz w:val="22"/>
          <w:szCs w:val="22"/>
        </w:rPr>
        <w:t xml:space="preserve">- </w:t>
      </w:r>
      <w:r w:rsidRPr="00112545">
        <w:rPr>
          <w:rFonts w:asciiTheme="minorHAnsi" w:hAnsiTheme="minorHAnsi" w:cs="Calibri"/>
          <w:sz w:val="22"/>
          <w:szCs w:val="22"/>
        </w:rPr>
        <w:t xml:space="preserve">dokładne określenie podmiotu składającego oświadczenie, </w:t>
      </w:r>
    </w:p>
    <w:p w14:paraId="52B7C4B0" w14:textId="77777777" w:rsidR="000C4EDB" w:rsidRPr="00112545" w:rsidRDefault="000C4EDB" w:rsidP="00554D73">
      <w:pPr>
        <w:ind w:left="142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b/>
          <w:sz w:val="22"/>
          <w:szCs w:val="22"/>
        </w:rPr>
        <w:t>-</w:t>
      </w:r>
      <w:r w:rsidRPr="00112545">
        <w:rPr>
          <w:rFonts w:asciiTheme="minorHAnsi" w:hAnsiTheme="minorHAnsi" w:cs="Calibri"/>
          <w:sz w:val="22"/>
          <w:szCs w:val="22"/>
        </w:rPr>
        <w:t xml:space="preserve"> datę złożenia oświadczenia, wskazanie, że objęte wezwaniem czynności wykonują osoby zatrudnione na podstawie umowy o pracę wraz ze wskazaniem liczby tych osób, </w:t>
      </w:r>
    </w:p>
    <w:p w14:paraId="6F0168C1" w14:textId="77777777" w:rsidR="000C4EDB" w:rsidRPr="00112545" w:rsidRDefault="000C4EDB" w:rsidP="00554D73">
      <w:pPr>
        <w:ind w:left="142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  <w:r w:rsidRPr="00112545">
        <w:rPr>
          <w:rFonts w:asciiTheme="minorHAnsi" w:hAnsiTheme="minorHAnsi" w:cs="Calibri"/>
          <w:b/>
          <w:sz w:val="22"/>
          <w:szCs w:val="22"/>
        </w:rPr>
        <w:t>-</w:t>
      </w:r>
      <w:r w:rsidRPr="00112545">
        <w:rPr>
          <w:rFonts w:asciiTheme="minorHAnsi" w:hAnsiTheme="minorHAnsi" w:cs="Calibri"/>
          <w:sz w:val="22"/>
          <w:szCs w:val="22"/>
        </w:rPr>
        <w:t xml:space="preserve"> rodzaju umowy o pracę i wymiaru etatu oraz podpis osoby uprawnionej do złożenia oświadczenia w imieniu Wykonawcy lub Podwykonawcy;</w:t>
      </w:r>
    </w:p>
    <w:p w14:paraId="241CA5A2" w14:textId="77777777" w:rsidR="000C4EDB" w:rsidRPr="00112545" w:rsidRDefault="000C4EDB" w:rsidP="00554D73">
      <w:pPr>
        <w:ind w:left="142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b/>
          <w:sz w:val="22"/>
          <w:szCs w:val="22"/>
        </w:rPr>
        <w:t>b) zaświadczenie właściwego oddziału ZUS,</w:t>
      </w:r>
      <w:r w:rsidRPr="00112545">
        <w:rPr>
          <w:rFonts w:asciiTheme="minorHAnsi" w:hAnsiTheme="minorHAnsi" w:cs="Calibri"/>
          <w:sz w:val="22"/>
          <w:szCs w:val="22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754AD17A" w14:textId="783272C5" w:rsidR="007B46C3" w:rsidRPr="00112545" w:rsidRDefault="000C4EDB" w:rsidP="00754781">
      <w:pPr>
        <w:ind w:left="142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b/>
          <w:sz w:val="22"/>
          <w:szCs w:val="22"/>
        </w:rPr>
        <w:t>c)</w:t>
      </w:r>
      <w:r w:rsidRPr="00112545">
        <w:rPr>
          <w:rFonts w:asciiTheme="minorHAnsi" w:hAnsiTheme="minorHAnsi" w:cs="Calibri"/>
          <w:sz w:val="22"/>
          <w:szCs w:val="22"/>
        </w:rPr>
        <w:t xml:space="preserve"> poświadczoną za zgodność z oryginałem odpowiednio przez Wykonawcę lub Podwykonawcę</w:t>
      </w:r>
      <w:r w:rsidRPr="00112545">
        <w:rPr>
          <w:rFonts w:asciiTheme="minorHAnsi" w:hAnsiTheme="minorHAnsi" w:cs="Calibri"/>
          <w:b/>
          <w:sz w:val="22"/>
          <w:szCs w:val="22"/>
        </w:rPr>
        <w:t xml:space="preserve"> kopię dowodu potwierdzającego zgłoszenie pracownika przez pracodawcę do ubezpieczeń</w:t>
      </w:r>
      <w:r w:rsidRPr="00112545">
        <w:rPr>
          <w:rFonts w:asciiTheme="minorHAnsi" w:hAnsiTheme="minorHAnsi" w:cs="Calibri"/>
          <w:sz w:val="22"/>
          <w:szCs w:val="22"/>
        </w:rPr>
        <w:t xml:space="preserve">, zanonimizowaną w sposób zapewniający ochronę danych osobowych pracowników, zgodnie z </w:t>
      </w:r>
      <w:r w:rsidRPr="00754781">
        <w:rPr>
          <w:rFonts w:asciiTheme="minorHAnsi" w:hAnsiTheme="minorHAnsi" w:cstheme="minorHAnsi"/>
          <w:sz w:val="22"/>
          <w:szCs w:val="22"/>
        </w:rPr>
        <w:t xml:space="preserve">przepisami </w:t>
      </w:r>
      <w:r w:rsidR="00754781" w:rsidRPr="00116DBD">
        <w:rPr>
          <w:rFonts w:asciiTheme="minorHAnsi" w:hAnsiTheme="minorHAnsi" w:cstheme="minorHAnsi"/>
          <w:bCs/>
          <w:color w:val="000000"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oraz polskich przepisów obowiązujących w tym zakresie</w:t>
      </w:r>
      <w:r w:rsidR="00754781" w:rsidRPr="00116DBD">
        <w:rPr>
          <w:rFonts w:asciiTheme="minorHAnsi" w:hAnsiTheme="minorHAnsi" w:cstheme="minorHAnsi"/>
          <w:i/>
          <w:sz w:val="22"/>
          <w:szCs w:val="22"/>
        </w:rPr>
        <w:t>.</w:t>
      </w:r>
      <w:r w:rsidR="00754781">
        <w:rPr>
          <w:i/>
        </w:rPr>
        <w:t xml:space="preserve"> </w:t>
      </w:r>
      <w:r w:rsidR="00E94DC0" w:rsidRPr="00112545">
        <w:rPr>
          <w:rFonts w:asciiTheme="minorHAnsi" w:hAnsiTheme="minorHAnsi" w:cs="Calibri"/>
          <w:sz w:val="22"/>
          <w:szCs w:val="22"/>
        </w:rPr>
        <w:t xml:space="preserve">7. </w:t>
      </w:r>
      <w:r w:rsidR="007B46C3" w:rsidRPr="00112545">
        <w:rPr>
          <w:rFonts w:asciiTheme="minorHAnsi" w:hAnsiTheme="minorHAnsi" w:cs="Calibri"/>
          <w:sz w:val="22"/>
          <w:szCs w:val="22"/>
        </w:rPr>
        <w:t>W przypadku uzasadnionych wątpliwości co do przestrzegania prawa pracy przez Wykonawcę lub podwykonawcę lub dalszego podwykonawcę, Zamawiający może zwrócić się o przeprowadzenie kontroli przez Państwową Inspekcję Pracy.</w:t>
      </w:r>
    </w:p>
    <w:p w14:paraId="52533931" w14:textId="7A9C71C1" w:rsidR="007B46C3" w:rsidRPr="00112545" w:rsidRDefault="00FE399F" w:rsidP="00FB2147">
      <w:pPr>
        <w:pStyle w:val="Akapitzlist"/>
        <w:tabs>
          <w:tab w:val="left" w:pos="284"/>
        </w:tabs>
        <w:ind w:left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8. </w:t>
      </w:r>
      <w:r w:rsidR="007B46C3" w:rsidRPr="00112545">
        <w:rPr>
          <w:rFonts w:asciiTheme="minorHAnsi" w:hAnsiTheme="minorHAnsi"/>
          <w:sz w:val="22"/>
          <w:szCs w:val="22"/>
        </w:rPr>
        <w:t xml:space="preserve">Z tytułu niespełnienia przez Wykonawcę lub </w:t>
      </w:r>
      <w:r w:rsidR="00F044F3">
        <w:rPr>
          <w:rFonts w:asciiTheme="minorHAnsi" w:hAnsiTheme="minorHAnsi"/>
          <w:sz w:val="22"/>
          <w:szCs w:val="22"/>
        </w:rPr>
        <w:t>P</w:t>
      </w:r>
      <w:r w:rsidR="007B46C3" w:rsidRPr="00112545">
        <w:rPr>
          <w:rFonts w:asciiTheme="minorHAnsi" w:hAnsiTheme="minorHAnsi"/>
          <w:sz w:val="22"/>
          <w:szCs w:val="22"/>
        </w:rPr>
        <w:t xml:space="preserve">odwykonawcę lub dalszego </w:t>
      </w:r>
      <w:r w:rsidR="00F044F3">
        <w:rPr>
          <w:rFonts w:asciiTheme="minorHAnsi" w:hAnsiTheme="minorHAnsi"/>
          <w:sz w:val="22"/>
          <w:szCs w:val="22"/>
        </w:rPr>
        <w:t>P</w:t>
      </w:r>
      <w:r w:rsidR="007B46C3" w:rsidRPr="00112545">
        <w:rPr>
          <w:rFonts w:asciiTheme="minorHAnsi" w:hAnsiTheme="minorHAnsi"/>
          <w:sz w:val="22"/>
          <w:szCs w:val="22"/>
        </w:rPr>
        <w:t>odwykonawcę wymogu zatrudnienia na podstawie umowy o pracę osób wykonujących czynności wskazane w ust</w:t>
      </w:r>
      <w:r w:rsidR="007B46C3" w:rsidRPr="001B6E60">
        <w:rPr>
          <w:rFonts w:asciiTheme="minorHAnsi" w:hAnsiTheme="minorHAnsi"/>
          <w:sz w:val="22"/>
          <w:szCs w:val="22"/>
        </w:rPr>
        <w:t xml:space="preserve">. </w:t>
      </w:r>
      <w:r w:rsidR="00B60A14" w:rsidRPr="001B6E60">
        <w:rPr>
          <w:rFonts w:asciiTheme="minorHAnsi" w:hAnsiTheme="minorHAnsi"/>
          <w:sz w:val="22"/>
          <w:szCs w:val="22"/>
        </w:rPr>
        <w:t>4</w:t>
      </w:r>
      <w:r w:rsidR="00161EE2" w:rsidRPr="001B6E60">
        <w:rPr>
          <w:rFonts w:asciiTheme="minorHAnsi" w:hAnsiTheme="minorHAnsi"/>
          <w:sz w:val="22"/>
          <w:szCs w:val="22"/>
        </w:rPr>
        <w:t xml:space="preserve"> </w:t>
      </w:r>
      <w:r w:rsidR="007B46C3" w:rsidRPr="001B6E60">
        <w:rPr>
          <w:rFonts w:asciiTheme="minorHAnsi" w:hAnsiTheme="minorHAnsi"/>
          <w:sz w:val="22"/>
          <w:szCs w:val="22"/>
        </w:rPr>
        <w:t>powyżej, Zamawiający przewiduje sankcję w postaci obowiązku zapłaty przez Wykonawcę kary umow</w:t>
      </w:r>
      <w:r w:rsidR="00161EE2" w:rsidRPr="001B6E60">
        <w:rPr>
          <w:rFonts w:asciiTheme="minorHAnsi" w:hAnsiTheme="minorHAnsi"/>
          <w:sz w:val="22"/>
          <w:szCs w:val="22"/>
        </w:rPr>
        <w:t xml:space="preserve">nej zgodnie z </w:t>
      </w:r>
      <w:r w:rsidR="00EE3C74" w:rsidRPr="001B6E60">
        <w:rPr>
          <w:rFonts w:asciiTheme="minorHAnsi" w:hAnsiTheme="minorHAnsi"/>
          <w:sz w:val="22"/>
          <w:szCs w:val="22"/>
        </w:rPr>
        <w:t xml:space="preserve">odpowiednimi </w:t>
      </w:r>
      <w:r w:rsidR="00161EE2" w:rsidRPr="001B6E60">
        <w:rPr>
          <w:rFonts w:asciiTheme="minorHAnsi" w:hAnsiTheme="minorHAnsi"/>
          <w:sz w:val="22"/>
          <w:szCs w:val="22"/>
        </w:rPr>
        <w:t>postanowieniami § </w:t>
      </w:r>
      <w:r w:rsidR="007B46C3" w:rsidRPr="001B6E60">
        <w:rPr>
          <w:rFonts w:asciiTheme="minorHAnsi" w:hAnsiTheme="minorHAnsi"/>
          <w:sz w:val="22"/>
          <w:szCs w:val="22"/>
        </w:rPr>
        <w:t xml:space="preserve">11 Umowy. </w:t>
      </w:r>
      <w:r w:rsidR="007B46C3" w:rsidRPr="001B6E60">
        <w:rPr>
          <w:rFonts w:asciiTheme="minorHAnsi" w:hAnsiTheme="minorHAnsi" w:cs="Calibri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lub podwykonawcę lub dalszego podwykonawcę wymogu zatrudnienia na podstawie umowy o pracę traktowane będzie jako niespełnienie przez Wykonawcę lub </w:t>
      </w:r>
      <w:r w:rsidR="004008C0">
        <w:rPr>
          <w:rFonts w:asciiTheme="minorHAnsi" w:hAnsiTheme="minorHAnsi" w:cs="Calibri"/>
          <w:sz w:val="22"/>
          <w:szCs w:val="22"/>
        </w:rPr>
        <w:t>P</w:t>
      </w:r>
      <w:r w:rsidR="007B46C3" w:rsidRPr="001B6E60">
        <w:rPr>
          <w:rFonts w:asciiTheme="minorHAnsi" w:hAnsiTheme="minorHAnsi" w:cs="Calibri"/>
          <w:sz w:val="22"/>
          <w:szCs w:val="22"/>
        </w:rPr>
        <w:t xml:space="preserve">odwykonawcę lub dalszego </w:t>
      </w:r>
      <w:r w:rsidR="004008C0">
        <w:rPr>
          <w:rFonts w:asciiTheme="minorHAnsi" w:hAnsiTheme="minorHAnsi" w:cs="Calibri"/>
          <w:sz w:val="22"/>
          <w:szCs w:val="22"/>
        </w:rPr>
        <w:t>P</w:t>
      </w:r>
      <w:r w:rsidR="007B46C3" w:rsidRPr="001B6E60">
        <w:rPr>
          <w:rFonts w:asciiTheme="minorHAnsi" w:hAnsiTheme="minorHAnsi" w:cs="Calibri"/>
          <w:sz w:val="22"/>
          <w:szCs w:val="22"/>
        </w:rPr>
        <w:t xml:space="preserve">odwykonawcę wymogu zatrudnienia na podstawie umowy o pracę osób wykonujących </w:t>
      </w:r>
      <w:r w:rsidR="00A069F1" w:rsidRPr="001B6E60">
        <w:rPr>
          <w:rFonts w:asciiTheme="minorHAnsi" w:hAnsiTheme="minorHAnsi"/>
          <w:sz w:val="22"/>
          <w:szCs w:val="22"/>
        </w:rPr>
        <w:t xml:space="preserve">czynności wskazane w ust. </w:t>
      </w:r>
      <w:r w:rsidR="00B60A14" w:rsidRPr="001B6E60">
        <w:rPr>
          <w:rFonts w:asciiTheme="minorHAnsi" w:hAnsiTheme="minorHAnsi"/>
          <w:sz w:val="22"/>
          <w:szCs w:val="22"/>
        </w:rPr>
        <w:t>4</w:t>
      </w:r>
      <w:r w:rsidR="007B46C3" w:rsidRPr="001B6E60">
        <w:rPr>
          <w:rFonts w:asciiTheme="minorHAnsi" w:hAnsiTheme="minorHAnsi"/>
          <w:sz w:val="22"/>
          <w:szCs w:val="22"/>
        </w:rPr>
        <w:t xml:space="preserve"> powyżej</w:t>
      </w:r>
      <w:r w:rsidR="007B46C3" w:rsidRPr="001B6E60">
        <w:rPr>
          <w:rFonts w:asciiTheme="minorHAnsi" w:hAnsiTheme="minorHAnsi" w:cs="Calibri"/>
          <w:sz w:val="22"/>
          <w:szCs w:val="22"/>
        </w:rPr>
        <w:t>.</w:t>
      </w:r>
      <w:r w:rsidR="007B46C3" w:rsidRPr="00112545">
        <w:rPr>
          <w:rFonts w:asciiTheme="minorHAnsi" w:hAnsiTheme="minorHAnsi" w:cs="Calibri"/>
          <w:sz w:val="22"/>
          <w:szCs w:val="22"/>
        </w:rPr>
        <w:t xml:space="preserve"> </w:t>
      </w:r>
    </w:p>
    <w:p w14:paraId="79670270" w14:textId="77777777" w:rsidR="007F07FF" w:rsidRDefault="00FA677B" w:rsidP="00FB2147">
      <w:pPr>
        <w:pStyle w:val="Akapitzlist"/>
        <w:ind w:left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9. </w:t>
      </w:r>
      <w:r w:rsidR="002654B1" w:rsidRPr="00112545">
        <w:rPr>
          <w:rFonts w:asciiTheme="minorHAnsi" w:hAnsiTheme="minorHAnsi"/>
          <w:sz w:val="22"/>
          <w:szCs w:val="22"/>
        </w:rPr>
        <w:t>Wykonawca wykona zamówienie z wykorzystaniem maszyn i urządzeń, będących w jego dyspozycji, gwarantujących należyte wykonanie Umowy</w:t>
      </w:r>
      <w:r w:rsidR="009042CB" w:rsidRPr="00112545">
        <w:rPr>
          <w:rFonts w:asciiTheme="minorHAnsi" w:hAnsiTheme="minorHAnsi"/>
          <w:sz w:val="22"/>
          <w:szCs w:val="22"/>
        </w:rPr>
        <w:t xml:space="preserve"> pod nadzorem uprawnionego kierownika robót.</w:t>
      </w:r>
    </w:p>
    <w:p w14:paraId="1021C5BB" w14:textId="7FD56E0E" w:rsidR="0078039D" w:rsidRPr="00116DBD" w:rsidRDefault="00FA677B" w:rsidP="00FB2147">
      <w:pPr>
        <w:pStyle w:val="Akapitzlist"/>
        <w:ind w:left="284"/>
        <w:jc w:val="both"/>
        <w:rPr>
          <w:rFonts w:asciiTheme="minorHAnsi" w:hAnsiTheme="minorHAnsi"/>
          <w:sz w:val="22"/>
          <w:szCs w:val="22"/>
        </w:rPr>
      </w:pPr>
      <w:r w:rsidRPr="00116DBD">
        <w:rPr>
          <w:rFonts w:asciiTheme="minorHAnsi" w:hAnsiTheme="minorHAnsi"/>
          <w:sz w:val="22"/>
          <w:szCs w:val="22"/>
        </w:rPr>
        <w:t xml:space="preserve">10. </w:t>
      </w:r>
      <w:r w:rsidR="0078039D" w:rsidRPr="00116DBD">
        <w:rPr>
          <w:rFonts w:asciiTheme="minorHAnsi" w:hAnsiTheme="minorHAnsi"/>
          <w:sz w:val="22"/>
          <w:szCs w:val="22"/>
        </w:rPr>
        <w:t>Wykonawca jest zobowiązany do oznakowania robót i zapewnieni</w:t>
      </w:r>
      <w:r w:rsidR="00042DFD" w:rsidRPr="00116DBD">
        <w:rPr>
          <w:rFonts w:asciiTheme="minorHAnsi" w:hAnsiTheme="minorHAnsi"/>
          <w:sz w:val="22"/>
          <w:szCs w:val="22"/>
        </w:rPr>
        <w:t>a właściwej organizacji ruchu,</w:t>
      </w:r>
      <w:r w:rsidR="0078039D" w:rsidRPr="00116DBD">
        <w:rPr>
          <w:rFonts w:asciiTheme="minorHAnsi" w:hAnsiTheme="minorHAnsi"/>
          <w:sz w:val="22"/>
          <w:szCs w:val="22"/>
        </w:rPr>
        <w:t xml:space="preserve"> w</w:t>
      </w:r>
      <w:r w:rsidR="00042DFD" w:rsidRPr="00116DBD">
        <w:rPr>
          <w:rFonts w:asciiTheme="minorHAnsi" w:hAnsiTheme="minorHAnsi"/>
          <w:sz w:val="22"/>
          <w:szCs w:val="22"/>
        </w:rPr>
        <w:t xml:space="preserve"> tym</w:t>
      </w:r>
      <w:r w:rsidR="0078039D" w:rsidRPr="00116DBD">
        <w:rPr>
          <w:rFonts w:asciiTheme="minorHAnsi" w:hAnsiTheme="minorHAnsi"/>
          <w:sz w:val="22"/>
          <w:szCs w:val="22"/>
        </w:rPr>
        <w:t xml:space="preserve"> </w:t>
      </w:r>
      <w:r w:rsidR="00042DFD" w:rsidRPr="00116DBD">
        <w:rPr>
          <w:rFonts w:asciiTheme="minorHAnsi" w:hAnsiTheme="minorHAnsi"/>
          <w:sz w:val="22"/>
          <w:szCs w:val="22"/>
        </w:rPr>
        <w:t>projekt</w:t>
      </w:r>
      <w:r w:rsidR="0078039D" w:rsidRPr="00116DBD">
        <w:rPr>
          <w:rFonts w:asciiTheme="minorHAnsi" w:hAnsiTheme="minorHAnsi"/>
          <w:sz w:val="22"/>
          <w:szCs w:val="22"/>
        </w:rPr>
        <w:t xml:space="preserve"> </w:t>
      </w:r>
      <w:r w:rsidR="00E16F1D" w:rsidRPr="00116DBD">
        <w:rPr>
          <w:rFonts w:asciiTheme="minorHAnsi" w:hAnsiTheme="minorHAnsi"/>
          <w:sz w:val="22"/>
          <w:szCs w:val="22"/>
        </w:rPr>
        <w:t xml:space="preserve">tymczasowej </w:t>
      </w:r>
      <w:r w:rsidR="0078039D" w:rsidRPr="00116DBD">
        <w:rPr>
          <w:rFonts w:asciiTheme="minorHAnsi" w:hAnsiTheme="minorHAnsi"/>
          <w:sz w:val="22"/>
          <w:szCs w:val="22"/>
        </w:rPr>
        <w:t>organizacji ruchu</w:t>
      </w:r>
      <w:r w:rsidR="00E16F1D" w:rsidRPr="00116DBD">
        <w:rPr>
          <w:rFonts w:asciiTheme="minorHAnsi" w:hAnsiTheme="minorHAnsi"/>
          <w:sz w:val="22"/>
          <w:szCs w:val="22"/>
        </w:rPr>
        <w:t>.</w:t>
      </w:r>
    </w:p>
    <w:p w14:paraId="7AAB5126" w14:textId="77777777" w:rsidR="00485FA0" w:rsidRPr="00112545" w:rsidRDefault="00B2087D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lastRenderedPageBreak/>
        <w:t xml:space="preserve">11. </w:t>
      </w:r>
      <w:r w:rsidR="009042CB" w:rsidRPr="00112545">
        <w:rPr>
          <w:rFonts w:asciiTheme="minorHAnsi" w:hAnsiTheme="minorHAnsi"/>
          <w:sz w:val="22"/>
          <w:szCs w:val="22"/>
        </w:rPr>
        <w:t xml:space="preserve">Wykonawca zapewni materiały </w:t>
      </w:r>
      <w:r w:rsidR="00036FB2" w:rsidRPr="00112545">
        <w:rPr>
          <w:rFonts w:asciiTheme="minorHAnsi" w:hAnsiTheme="minorHAnsi"/>
          <w:sz w:val="22"/>
          <w:szCs w:val="22"/>
        </w:rPr>
        <w:t xml:space="preserve">i urządzenia </w:t>
      </w:r>
      <w:r w:rsidR="009042CB" w:rsidRPr="00112545">
        <w:rPr>
          <w:rFonts w:asciiTheme="minorHAnsi" w:hAnsiTheme="minorHAnsi"/>
          <w:sz w:val="22"/>
          <w:szCs w:val="22"/>
        </w:rPr>
        <w:t xml:space="preserve">niezbędne do wykonania przedmiotu </w:t>
      </w:r>
      <w:r w:rsidR="003B1992" w:rsidRPr="00112545">
        <w:rPr>
          <w:rFonts w:asciiTheme="minorHAnsi" w:hAnsiTheme="minorHAnsi"/>
          <w:sz w:val="22"/>
          <w:szCs w:val="22"/>
        </w:rPr>
        <w:t>zamówienia</w:t>
      </w:r>
      <w:r w:rsidR="009042CB" w:rsidRPr="00112545">
        <w:rPr>
          <w:rFonts w:asciiTheme="minorHAnsi" w:hAnsiTheme="minorHAnsi"/>
          <w:sz w:val="22"/>
          <w:szCs w:val="22"/>
        </w:rPr>
        <w:t>, które powinny być</w:t>
      </w:r>
      <w:r w:rsidR="00B71E6B" w:rsidRPr="00112545">
        <w:rPr>
          <w:rFonts w:asciiTheme="minorHAnsi" w:hAnsiTheme="minorHAnsi"/>
          <w:sz w:val="22"/>
          <w:szCs w:val="22"/>
        </w:rPr>
        <w:t xml:space="preserve"> fabrycznie</w:t>
      </w:r>
      <w:r w:rsidR="009042CB" w:rsidRPr="00112545">
        <w:rPr>
          <w:rFonts w:asciiTheme="minorHAnsi" w:hAnsiTheme="minorHAnsi"/>
          <w:sz w:val="22"/>
          <w:szCs w:val="22"/>
        </w:rPr>
        <w:t xml:space="preserve"> nowe (nieużywane). Materiały </w:t>
      </w:r>
      <w:r w:rsidR="00036FB2" w:rsidRPr="00112545">
        <w:rPr>
          <w:rFonts w:asciiTheme="minorHAnsi" w:hAnsiTheme="minorHAnsi"/>
          <w:sz w:val="22"/>
          <w:szCs w:val="22"/>
        </w:rPr>
        <w:t xml:space="preserve">i urządzenia </w:t>
      </w:r>
      <w:r w:rsidR="009042CB" w:rsidRPr="00112545">
        <w:rPr>
          <w:rFonts w:asciiTheme="minorHAnsi" w:hAnsiTheme="minorHAnsi"/>
          <w:sz w:val="22"/>
          <w:szCs w:val="22"/>
        </w:rPr>
        <w:t xml:space="preserve">te </w:t>
      </w:r>
      <w:r w:rsidR="00853E6E" w:rsidRPr="00112545">
        <w:rPr>
          <w:rFonts w:asciiTheme="minorHAnsi" w:hAnsiTheme="minorHAnsi"/>
          <w:sz w:val="22"/>
          <w:szCs w:val="22"/>
        </w:rPr>
        <w:t xml:space="preserve">muszą być w </w:t>
      </w:r>
      <w:r w:rsidR="00161EE2" w:rsidRPr="00112545">
        <w:rPr>
          <w:rFonts w:asciiTheme="minorHAnsi" w:hAnsiTheme="minorHAnsi"/>
          <w:sz w:val="22"/>
          <w:szCs w:val="22"/>
        </w:rPr>
        <w:t>pierwszym gatunku jakościowym i </w:t>
      </w:r>
      <w:r w:rsidR="00853E6E" w:rsidRPr="00112545">
        <w:rPr>
          <w:rFonts w:asciiTheme="minorHAnsi" w:hAnsiTheme="minorHAnsi"/>
          <w:sz w:val="22"/>
          <w:szCs w:val="22"/>
        </w:rPr>
        <w:t xml:space="preserve">wymiarowym, posiadać certyfikaty dopuszczenia do stosowania w budownictwie, </w:t>
      </w:r>
      <w:r w:rsidR="009042CB" w:rsidRPr="00112545">
        <w:rPr>
          <w:rFonts w:asciiTheme="minorHAnsi" w:hAnsiTheme="minorHAnsi"/>
          <w:sz w:val="22"/>
          <w:szCs w:val="22"/>
        </w:rPr>
        <w:t>spełn</w:t>
      </w:r>
      <w:r w:rsidR="00485FA0" w:rsidRPr="00112545">
        <w:rPr>
          <w:rFonts w:asciiTheme="minorHAnsi" w:hAnsiTheme="minorHAnsi"/>
          <w:sz w:val="22"/>
          <w:szCs w:val="22"/>
        </w:rPr>
        <w:t xml:space="preserve">iać podstawowe wymagania co do </w:t>
      </w:r>
      <w:r w:rsidR="009042CB" w:rsidRPr="00112545">
        <w:rPr>
          <w:rFonts w:asciiTheme="minorHAnsi" w:hAnsiTheme="minorHAnsi"/>
          <w:sz w:val="22"/>
          <w:szCs w:val="22"/>
        </w:rPr>
        <w:t xml:space="preserve">pozostałych parametrów zgodnie z normami oraz </w:t>
      </w:r>
      <w:r w:rsidR="00DA5419" w:rsidRPr="00112545">
        <w:rPr>
          <w:rFonts w:asciiTheme="minorHAnsi" w:hAnsiTheme="minorHAnsi"/>
          <w:sz w:val="22"/>
          <w:szCs w:val="22"/>
        </w:rPr>
        <w:t>D</w:t>
      </w:r>
      <w:r w:rsidR="009042CB" w:rsidRPr="00112545">
        <w:rPr>
          <w:rFonts w:asciiTheme="minorHAnsi" w:hAnsiTheme="minorHAnsi"/>
          <w:sz w:val="22"/>
          <w:szCs w:val="22"/>
        </w:rPr>
        <w:t xml:space="preserve">okumentacją </w:t>
      </w:r>
      <w:r w:rsidR="00DA5419" w:rsidRPr="00112545">
        <w:rPr>
          <w:rFonts w:asciiTheme="minorHAnsi" w:hAnsiTheme="minorHAnsi"/>
          <w:sz w:val="22"/>
          <w:szCs w:val="22"/>
        </w:rPr>
        <w:t>P</w:t>
      </w:r>
      <w:r w:rsidR="009042CB" w:rsidRPr="00112545">
        <w:rPr>
          <w:rFonts w:asciiTheme="minorHAnsi" w:hAnsiTheme="minorHAnsi"/>
          <w:sz w:val="22"/>
          <w:szCs w:val="22"/>
        </w:rPr>
        <w:t xml:space="preserve">rojektową i </w:t>
      </w:r>
      <w:proofErr w:type="spellStart"/>
      <w:r w:rsidR="00DA5419" w:rsidRPr="00112545">
        <w:rPr>
          <w:rFonts w:asciiTheme="minorHAnsi" w:hAnsiTheme="minorHAnsi"/>
          <w:sz w:val="22"/>
          <w:szCs w:val="22"/>
        </w:rPr>
        <w:t>STWiORB</w:t>
      </w:r>
      <w:proofErr w:type="spellEnd"/>
      <w:r w:rsidR="009042CB" w:rsidRPr="00112545">
        <w:rPr>
          <w:rFonts w:asciiTheme="minorHAnsi" w:hAnsiTheme="minorHAnsi"/>
          <w:sz w:val="22"/>
          <w:szCs w:val="22"/>
        </w:rPr>
        <w:t>.</w:t>
      </w:r>
    </w:p>
    <w:p w14:paraId="1955242E" w14:textId="452A6F58" w:rsidR="00485FA0" w:rsidRPr="00112545" w:rsidRDefault="00B2087D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 xml:space="preserve">12. </w:t>
      </w:r>
      <w:r w:rsidR="00AC79C2" w:rsidRPr="00112545">
        <w:rPr>
          <w:rFonts w:asciiTheme="minorHAnsi" w:hAnsiTheme="minorHAnsi" w:cs="Calibri"/>
          <w:sz w:val="22"/>
          <w:szCs w:val="22"/>
        </w:rPr>
        <w:t xml:space="preserve">Przy wykonywaniu przedmiotu </w:t>
      </w:r>
      <w:r w:rsidR="003F7B17">
        <w:rPr>
          <w:rFonts w:asciiTheme="minorHAnsi" w:hAnsiTheme="minorHAnsi" w:cs="Calibri"/>
          <w:sz w:val="22"/>
          <w:szCs w:val="22"/>
        </w:rPr>
        <w:t>U</w:t>
      </w:r>
      <w:r w:rsidR="00DE1706">
        <w:rPr>
          <w:rFonts w:asciiTheme="minorHAnsi" w:hAnsiTheme="minorHAnsi" w:cs="Calibri"/>
          <w:sz w:val="22"/>
          <w:szCs w:val="22"/>
        </w:rPr>
        <w:t>mowy</w:t>
      </w:r>
      <w:r w:rsidR="00AC79C2" w:rsidRPr="00112545">
        <w:rPr>
          <w:rFonts w:asciiTheme="minorHAnsi" w:hAnsiTheme="minorHAnsi" w:cs="Calibri"/>
          <w:sz w:val="22"/>
          <w:szCs w:val="22"/>
        </w:rPr>
        <w:t xml:space="preserve"> Wykonawca jest zobowiązany stosować wyroby budowlane wprowadzone i dopuszczone do obrotu zgodnie z </w:t>
      </w:r>
      <w:r w:rsidR="00A80B6E" w:rsidRPr="00112545">
        <w:rPr>
          <w:rFonts w:asciiTheme="minorHAnsi" w:hAnsiTheme="minorHAnsi" w:cs="Calibri"/>
          <w:sz w:val="22"/>
          <w:szCs w:val="22"/>
        </w:rPr>
        <w:t>ogólnie obowiązującymi regulacjami wymogów dotyczących wyrobów budowlanych</w:t>
      </w:r>
      <w:r w:rsidR="00AC79C2" w:rsidRPr="00112545">
        <w:rPr>
          <w:rFonts w:asciiTheme="minorHAnsi" w:hAnsiTheme="minorHAnsi" w:cs="Calibri"/>
          <w:sz w:val="22"/>
          <w:szCs w:val="22"/>
        </w:rPr>
        <w:t>. Dokumenty potwierdzające wprowadzenie i dopuszczenie do obrotu należy przedstawić do wglądu Zam</w:t>
      </w:r>
      <w:r w:rsidR="00B60A14" w:rsidRPr="00112545">
        <w:rPr>
          <w:rFonts w:asciiTheme="minorHAnsi" w:hAnsiTheme="minorHAnsi" w:cs="Calibri"/>
          <w:sz w:val="22"/>
          <w:szCs w:val="22"/>
        </w:rPr>
        <w:t>awiającemu na jego żądanie</w:t>
      </w:r>
      <w:r w:rsidR="00AC79C2" w:rsidRPr="00112545">
        <w:rPr>
          <w:rFonts w:asciiTheme="minorHAnsi" w:hAnsiTheme="minorHAnsi" w:cs="Calibri"/>
          <w:sz w:val="22"/>
          <w:szCs w:val="22"/>
        </w:rPr>
        <w:t>, a komplet tych dokumentów przekazać Zamawi</w:t>
      </w:r>
      <w:r w:rsidR="00ED2A73" w:rsidRPr="00112545">
        <w:rPr>
          <w:rFonts w:asciiTheme="minorHAnsi" w:hAnsiTheme="minorHAnsi" w:cs="Calibri"/>
          <w:sz w:val="22"/>
          <w:szCs w:val="22"/>
        </w:rPr>
        <w:t>ającemu przed odbiorem końcowym, po uprzednim ich sprawdzeniu przez odpowiedniego inspektora nadzoru.</w:t>
      </w:r>
    </w:p>
    <w:p w14:paraId="7259B879" w14:textId="77777777" w:rsidR="006A2552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13. </w:t>
      </w:r>
      <w:r w:rsidR="00CC26FF" w:rsidRPr="00112545">
        <w:rPr>
          <w:rFonts w:asciiTheme="minorHAnsi" w:hAnsiTheme="minorHAnsi"/>
          <w:sz w:val="22"/>
          <w:szCs w:val="22"/>
        </w:rPr>
        <w:t>Wykonawca, na żądanie Zamawiającego dokona badań jakościowych w odniesieniu do wykonanych robót i zastosowanych przez Wykonawcę materiałów oraz niezwłocznie zapozna Zamawiającego z wynikami badań.</w:t>
      </w:r>
    </w:p>
    <w:p w14:paraId="7706E9E6" w14:textId="77777777" w:rsidR="006A2552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14. </w:t>
      </w:r>
      <w:r w:rsidR="006A2552" w:rsidRPr="00112545">
        <w:rPr>
          <w:rFonts w:asciiTheme="minorHAnsi" w:hAnsiTheme="minorHAnsi"/>
          <w:sz w:val="22"/>
          <w:szCs w:val="22"/>
        </w:rPr>
        <w:t>Wykonawca zapewni na własny koszt i własną odpowiedzialność transport odpadów do miejsc utylizacji, pokrywając koszty utylizacji.</w:t>
      </w:r>
    </w:p>
    <w:p w14:paraId="5F4804C7" w14:textId="77777777" w:rsidR="006A2552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15. </w:t>
      </w:r>
      <w:r w:rsidR="006A2552" w:rsidRPr="00112545">
        <w:rPr>
          <w:rFonts w:asciiTheme="minorHAnsi" w:hAnsiTheme="minorHAnsi"/>
          <w:sz w:val="22"/>
          <w:szCs w:val="22"/>
        </w:rPr>
        <w:t>Wykonawca każdorazowo niezwłocznie zawiadomi odpowiedniego inspektora nadzoru o wykonaniu robót zanikających lub podlegających zakryciu w celu dokonania ich odbioru.</w:t>
      </w:r>
    </w:p>
    <w:p w14:paraId="68EC399B" w14:textId="77777777" w:rsidR="006A2552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16. </w:t>
      </w:r>
      <w:r w:rsidR="006A2552" w:rsidRPr="00112545">
        <w:rPr>
          <w:rFonts w:asciiTheme="minorHAnsi" w:hAnsiTheme="minorHAnsi"/>
          <w:sz w:val="22"/>
          <w:szCs w:val="22"/>
        </w:rPr>
        <w:t xml:space="preserve">Wykonawca zapewni pełną obsługę geodezyjną inwestycji, w tym inwentaryzację powykonawczą. </w:t>
      </w:r>
    </w:p>
    <w:p w14:paraId="496ADE0D" w14:textId="77777777" w:rsidR="006A2552" w:rsidRPr="00112545" w:rsidRDefault="00A21B13" w:rsidP="00FB2147">
      <w:pPr>
        <w:pStyle w:val="Akapitzlist"/>
        <w:ind w:left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17. </w:t>
      </w:r>
      <w:r w:rsidR="006A2552" w:rsidRPr="00112545">
        <w:rPr>
          <w:rFonts w:asciiTheme="minorHAnsi" w:hAnsiTheme="minorHAnsi"/>
          <w:sz w:val="22"/>
          <w:szCs w:val="22"/>
        </w:rPr>
        <w:t xml:space="preserve">Wykonawca nie wprowadzi do realizacji przedmiotu Umowy zamienników i innych rozwiązań bez zgody Zamawiającego, wyrażonej w formie pisemnej lub za pośrednictwem poczty elektronicznej.  </w:t>
      </w:r>
    </w:p>
    <w:p w14:paraId="23D58466" w14:textId="77777777" w:rsidR="006A2552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18. </w:t>
      </w:r>
      <w:r w:rsidR="006A2552" w:rsidRPr="00112545">
        <w:rPr>
          <w:rFonts w:asciiTheme="minorHAnsi" w:hAnsiTheme="minorHAnsi"/>
          <w:sz w:val="22"/>
          <w:szCs w:val="22"/>
        </w:rPr>
        <w:t>Wykonawca zobowiązuje się do niezwłocznego przekazywania informacji dotyczących realizacji Umowy, na każde pisemne żądanie Zamawiającego, jednak nie później, niż w terminie 2 dni roboczych od dnia otrzymania zapytania.</w:t>
      </w:r>
    </w:p>
    <w:p w14:paraId="5144F134" w14:textId="77777777" w:rsidR="006A2552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19. </w:t>
      </w:r>
      <w:r w:rsidR="006A2552" w:rsidRPr="00112545">
        <w:rPr>
          <w:rFonts w:asciiTheme="minorHAnsi" w:hAnsiTheme="minorHAnsi"/>
          <w:sz w:val="22"/>
          <w:szCs w:val="22"/>
        </w:rPr>
        <w:t>Wykonawca, po zrealizowaniu robót, dokona uporządkowania i przywrócenia do stanu pierwotnego terenów zajętych podczas realizacji tych robót.</w:t>
      </w:r>
    </w:p>
    <w:p w14:paraId="5CE641EA" w14:textId="77777777" w:rsidR="006A2552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20. </w:t>
      </w:r>
      <w:r w:rsidR="006A2552" w:rsidRPr="00112545">
        <w:rPr>
          <w:rFonts w:asciiTheme="minorHAnsi" w:hAnsiTheme="minorHAnsi"/>
          <w:sz w:val="22"/>
          <w:szCs w:val="22"/>
        </w:rPr>
        <w:t>Wykonawca, przed upływem terminu realizacji zamówienia, zobowiązany jest doręczyć Zamawiającemu komplet dokumentów niezbędnych do uzyskania zgodny na użytkowanie obiektu, w tym m.in. zatwierdzoną przez Starostwo Powiatowe geodezyjną dokumentację powykonawczą</w:t>
      </w:r>
      <w:r w:rsidR="00B60A14" w:rsidRPr="00112545">
        <w:rPr>
          <w:rFonts w:asciiTheme="minorHAnsi" w:hAnsiTheme="minorHAnsi"/>
          <w:sz w:val="22"/>
          <w:szCs w:val="22"/>
        </w:rPr>
        <w:t xml:space="preserve"> w ilości 2 egz</w:t>
      </w:r>
      <w:r w:rsidR="006A2552" w:rsidRPr="00112545">
        <w:rPr>
          <w:rFonts w:asciiTheme="minorHAnsi" w:hAnsiTheme="minorHAnsi"/>
          <w:sz w:val="22"/>
          <w:szCs w:val="22"/>
        </w:rPr>
        <w:t xml:space="preserve">. </w:t>
      </w:r>
    </w:p>
    <w:p w14:paraId="087B88AD" w14:textId="07FE6EB8" w:rsidR="00CC26FF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21. </w:t>
      </w:r>
      <w:r w:rsidR="00CC26FF" w:rsidRPr="00112545">
        <w:rPr>
          <w:rFonts w:asciiTheme="minorHAnsi" w:hAnsiTheme="minorHAnsi"/>
          <w:sz w:val="22"/>
          <w:szCs w:val="22"/>
        </w:rPr>
        <w:t xml:space="preserve">Wykonawca po wykonaniu przedmiotu </w:t>
      </w:r>
      <w:r w:rsidR="003F7B17">
        <w:rPr>
          <w:rFonts w:asciiTheme="minorHAnsi" w:hAnsiTheme="minorHAnsi"/>
          <w:sz w:val="22"/>
          <w:szCs w:val="22"/>
        </w:rPr>
        <w:t>U</w:t>
      </w:r>
      <w:r w:rsidR="00DE1706">
        <w:rPr>
          <w:rFonts w:asciiTheme="minorHAnsi" w:hAnsiTheme="minorHAnsi"/>
          <w:sz w:val="22"/>
          <w:szCs w:val="22"/>
        </w:rPr>
        <w:t>mowy</w:t>
      </w:r>
      <w:r w:rsidR="00CC26FF" w:rsidRPr="00112545">
        <w:rPr>
          <w:rFonts w:asciiTheme="minorHAnsi" w:hAnsiTheme="minorHAnsi"/>
          <w:sz w:val="22"/>
          <w:szCs w:val="22"/>
        </w:rPr>
        <w:t>, a przed podpisaniem protokołu odbioru końcowego robót, przekaże Zamawiającemu wszelkie dokumenty niezbędne do przep</w:t>
      </w:r>
      <w:r w:rsidR="009A30C7" w:rsidRPr="00112545">
        <w:rPr>
          <w:rFonts w:asciiTheme="minorHAnsi" w:hAnsiTheme="minorHAnsi"/>
          <w:sz w:val="22"/>
          <w:szCs w:val="22"/>
        </w:rPr>
        <w:t>rowadzenia odbioru końcowego, w </w:t>
      </w:r>
      <w:r w:rsidR="00CC26FF" w:rsidRPr="00112545">
        <w:rPr>
          <w:rFonts w:asciiTheme="minorHAnsi" w:hAnsiTheme="minorHAnsi"/>
          <w:sz w:val="22"/>
          <w:szCs w:val="22"/>
        </w:rPr>
        <w:t xml:space="preserve">szczególności atesty, świadectwa jakości, certyfikaty i inne dokumenty stwierdzające jakość wbudowanych materiałów i urządzeń. </w:t>
      </w:r>
    </w:p>
    <w:p w14:paraId="06370016" w14:textId="77777777" w:rsidR="00CC26FF" w:rsidRPr="00112545" w:rsidRDefault="00CC26FF" w:rsidP="00CC26FF">
      <w:pPr>
        <w:pStyle w:val="Akapitzlist"/>
        <w:ind w:left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Dokumentacja powykonawcza zostanie sporządzona </w:t>
      </w:r>
      <w:r w:rsidR="00ED2A73" w:rsidRPr="00112545">
        <w:rPr>
          <w:rFonts w:asciiTheme="minorHAnsi" w:hAnsiTheme="minorHAnsi"/>
          <w:sz w:val="22"/>
          <w:szCs w:val="22"/>
        </w:rPr>
        <w:t xml:space="preserve">w dwóch egzemplarzach </w:t>
      </w:r>
      <w:r w:rsidRPr="00112545">
        <w:rPr>
          <w:rFonts w:asciiTheme="minorHAnsi" w:hAnsiTheme="minorHAnsi"/>
          <w:sz w:val="22"/>
          <w:szCs w:val="22"/>
        </w:rPr>
        <w:t xml:space="preserve">i </w:t>
      </w:r>
      <w:r w:rsidR="00ED2A73" w:rsidRPr="00112545">
        <w:rPr>
          <w:rFonts w:asciiTheme="minorHAnsi" w:hAnsiTheme="minorHAnsi" w:cs="Calibri"/>
          <w:sz w:val="22"/>
          <w:szCs w:val="22"/>
        </w:rPr>
        <w:t xml:space="preserve">po </w:t>
      </w:r>
      <w:r w:rsidR="00B2698D" w:rsidRPr="00112545">
        <w:rPr>
          <w:rFonts w:asciiTheme="minorHAnsi" w:hAnsiTheme="minorHAnsi" w:cs="Calibri"/>
          <w:sz w:val="22"/>
          <w:szCs w:val="22"/>
        </w:rPr>
        <w:t xml:space="preserve">uprzednim </w:t>
      </w:r>
      <w:r w:rsidR="00ED2A73" w:rsidRPr="00112545">
        <w:rPr>
          <w:rFonts w:asciiTheme="minorHAnsi" w:hAnsiTheme="minorHAnsi" w:cs="Calibri"/>
          <w:sz w:val="22"/>
          <w:szCs w:val="22"/>
        </w:rPr>
        <w:t xml:space="preserve">sprawdzeniu jej przez inspektorów nadzoru </w:t>
      </w:r>
      <w:r w:rsidRPr="00112545">
        <w:rPr>
          <w:rFonts w:asciiTheme="minorHAnsi" w:hAnsiTheme="minorHAnsi"/>
          <w:sz w:val="22"/>
          <w:szCs w:val="22"/>
        </w:rPr>
        <w:t>przekazana Zamawiającemu.</w:t>
      </w:r>
    </w:p>
    <w:p w14:paraId="070AF80E" w14:textId="77777777" w:rsidR="00485FA0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22. </w:t>
      </w:r>
      <w:r w:rsidR="0037558B" w:rsidRPr="00112545">
        <w:rPr>
          <w:rFonts w:asciiTheme="minorHAnsi" w:hAnsiTheme="minorHAnsi"/>
          <w:sz w:val="22"/>
          <w:szCs w:val="22"/>
        </w:rPr>
        <w:t>Wykonawca zobowiązany jest na żądanie Zamawiającego przerwać roboty na budowie, a jeżeli zgłoszona zostanie taka potrzeba</w:t>
      </w:r>
      <w:r w:rsidR="00767F1A" w:rsidRPr="00112545">
        <w:rPr>
          <w:rFonts w:asciiTheme="minorHAnsi" w:hAnsiTheme="minorHAnsi"/>
          <w:sz w:val="22"/>
          <w:szCs w:val="22"/>
        </w:rPr>
        <w:t>,</w:t>
      </w:r>
      <w:r w:rsidR="0037558B" w:rsidRPr="00112545">
        <w:rPr>
          <w:rFonts w:asciiTheme="minorHAnsi" w:hAnsiTheme="minorHAnsi"/>
          <w:sz w:val="22"/>
          <w:szCs w:val="22"/>
        </w:rPr>
        <w:t xml:space="preserve"> zabezpieczyć wykonane roboty przed ich zniszczeniem.</w:t>
      </w:r>
    </w:p>
    <w:p w14:paraId="4ADADD12" w14:textId="77777777" w:rsidR="00485FA0" w:rsidRPr="00112545" w:rsidRDefault="00A21B13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23. </w:t>
      </w:r>
      <w:r w:rsidR="0037558B" w:rsidRPr="00112545">
        <w:rPr>
          <w:rFonts w:asciiTheme="minorHAnsi" w:hAnsiTheme="minorHAnsi"/>
          <w:sz w:val="22"/>
          <w:szCs w:val="22"/>
        </w:rPr>
        <w:t>Wykonawca zobowiązuje się podjąć wszelkie niezbędne działania celem ochrony środowiska na terenie objętym budową oraz unikać szkód lub nadmiernej uciążliwości prowadzonej budowy dla osób trzecich i dóbr publicznych lub innych negatywnych skutków, wynikających ze sposobu działania.</w:t>
      </w:r>
    </w:p>
    <w:p w14:paraId="495FC6EB" w14:textId="77777777" w:rsidR="00485FA0" w:rsidRPr="00112545" w:rsidRDefault="00E51CB2" w:rsidP="00FB2147">
      <w:pPr>
        <w:pStyle w:val="Akapitzlist"/>
        <w:ind w:left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24. </w:t>
      </w:r>
      <w:r w:rsidR="009042CB" w:rsidRPr="00112545">
        <w:rPr>
          <w:rFonts w:asciiTheme="minorHAnsi" w:hAnsiTheme="minorHAnsi"/>
          <w:sz w:val="22"/>
          <w:szCs w:val="22"/>
        </w:rPr>
        <w:t xml:space="preserve">Wykonawca na własny koszt </w:t>
      </w:r>
      <w:r w:rsidR="00767F1A" w:rsidRPr="00112545">
        <w:rPr>
          <w:rFonts w:asciiTheme="minorHAnsi" w:hAnsiTheme="minorHAnsi"/>
          <w:sz w:val="22"/>
          <w:szCs w:val="22"/>
        </w:rPr>
        <w:t xml:space="preserve">i </w:t>
      </w:r>
      <w:r w:rsidR="009042CB" w:rsidRPr="00112545">
        <w:rPr>
          <w:rFonts w:asciiTheme="minorHAnsi" w:hAnsiTheme="minorHAnsi"/>
          <w:sz w:val="22"/>
          <w:szCs w:val="22"/>
        </w:rPr>
        <w:t xml:space="preserve">we własnym zakresie zorganizuje i urządzi zaplecze budowy, łącznie z placami składowymi materiałów budowlanych, niezbędnych do wykonania przedmiotu </w:t>
      </w:r>
      <w:r w:rsidR="003B1992" w:rsidRPr="00112545">
        <w:rPr>
          <w:rFonts w:asciiTheme="minorHAnsi" w:hAnsiTheme="minorHAnsi"/>
          <w:sz w:val="22"/>
          <w:szCs w:val="22"/>
        </w:rPr>
        <w:t>zamówienia</w:t>
      </w:r>
      <w:r w:rsidR="009A30C7" w:rsidRPr="00112545">
        <w:rPr>
          <w:rFonts w:asciiTheme="minorHAnsi" w:hAnsiTheme="minorHAnsi"/>
          <w:sz w:val="22"/>
          <w:szCs w:val="22"/>
        </w:rPr>
        <w:t>, jak i pozyskanych w </w:t>
      </w:r>
      <w:r w:rsidR="009042CB" w:rsidRPr="00112545">
        <w:rPr>
          <w:rFonts w:asciiTheme="minorHAnsi" w:hAnsiTheme="minorHAnsi"/>
          <w:sz w:val="22"/>
          <w:szCs w:val="22"/>
        </w:rPr>
        <w:t>wyniku realizacji procesu budowlanego</w:t>
      </w:r>
      <w:r w:rsidR="00CC26FF" w:rsidRPr="00112545">
        <w:rPr>
          <w:rFonts w:asciiTheme="minorHAnsi" w:hAnsiTheme="minorHAnsi"/>
          <w:sz w:val="22"/>
          <w:szCs w:val="22"/>
        </w:rPr>
        <w:t>.</w:t>
      </w:r>
    </w:p>
    <w:p w14:paraId="7A5EF4DE" w14:textId="77777777" w:rsidR="00485FA0" w:rsidRPr="00112545" w:rsidRDefault="00E51CB2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25. </w:t>
      </w:r>
      <w:r w:rsidR="009042CB" w:rsidRPr="00112545">
        <w:rPr>
          <w:rFonts w:asciiTheme="minorHAnsi" w:hAnsiTheme="minorHAnsi"/>
          <w:sz w:val="22"/>
          <w:szCs w:val="22"/>
        </w:rPr>
        <w:t>Wykonawca zabezpieczy teren i zaplecze budowy w celu zapobieżenia dostępu do nich osób nieuprawnionych.</w:t>
      </w:r>
    </w:p>
    <w:p w14:paraId="27E4DE23" w14:textId="77777777" w:rsidR="00485FA0" w:rsidRPr="00112545" w:rsidRDefault="00E51CB2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26. </w:t>
      </w:r>
      <w:r w:rsidR="009042CB" w:rsidRPr="00112545">
        <w:rPr>
          <w:rFonts w:asciiTheme="minorHAnsi" w:hAnsiTheme="minorHAnsi"/>
          <w:sz w:val="22"/>
          <w:szCs w:val="22"/>
        </w:rPr>
        <w:t xml:space="preserve">Wykonawca zobowiązuje się zapewnić na terenie budowy warunki BHP i ppoż. zgodnie z obowiązującymi przepisami oraz ponosi wszelką odpowiedzialność z tytułu niezapewnienia tych warunków </w:t>
      </w:r>
      <w:r w:rsidR="00636E28" w:rsidRPr="00112545">
        <w:rPr>
          <w:rFonts w:asciiTheme="minorHAnsi" w:hAnsiTheme="minorHAnsi"/>
          <w:sz w:val="22"/>
          <w:szCs w:val="22"/>
        </w:rPr>
        <w:t xml:space="preserve">oraz szkody wyrządzone </w:t>
      </w:r>
      <w:r w:rsidR="009042CB" w:rsidRPr="00112545">
        <w:rPr>
          <w:rFonts w:asciiTheme="minorHAnsi" w:hAnsiTheme="minorHAnsi"/>
          <w:sz w:val="22"/>
          <w:szCs w:val="22"/>
        </w:rPr>
        <w:t xml:space="preserve">zarówno </w:t>
      </w:r>
      <w:r w:rsidR="00636E28" w:rsidRPr="00112545">
        <w:rPr>
          <w:rFonts w:asciiTheme="minorHAnsi" w:hAnsiTheme="minorHAnsi"/>
          <w:sz w:val="22"/>
          <w:szCs w:val="22"/>
        </w:rPr>
        <w:t>pracownikom własnym, jak i oso</w:t>
      </w:r>
      <w:r w:rsidR="009A30C7" w:rsidRPr="00112545">
        <w:rPr>
          <w:rFonts w:asciiTheme="minorHAnsi" w:hAnsiTheme="minorHAnsi"/>
          <w:sz w:val="22"/>
          <w:szCs w:val="22"/>
        </w:rPr>
        <w:t>bo</w:t>
      </w:r>
      <w:r w:rsidR="00636E28" w:rsidRPr="00112545">
        <w:rPr>
          <w:rFonts w:asciiTheme="minorHAnsi" w:hAnsiTheme="minorHAnsi"/>
          <w:sz w:val="22"/>
          <w:szCs w:val="22"/>
        </w:rPr>
        <w:t xml:space="preserve">m </w:t>
      </w:r>
      <w:r w:rsidR="00526107" w:rsidRPr="00112545">
        <w:rPr>
          <w:rFonts w:asciiTheme="minorHAnsi" w:hAnsiTheme="minorHAnsi"/>
          <w:sz w:val="22"/>
          <w:szCs w:val="22"/>
        </w:rPr>
        <w:t>trzeci</w:t>
      </w:r>
      <w:r w:rsidR="00636E28" w:rsidRPr="00112545">
        <w:rPr>
          <w:rFonts w:asciiTheme="minorHAnsi" w:hAnsiTheme="minorHAnsi"/>
          <w:sz w:val="22"/>
          <w:szCs w:val="22"/>
        </w:rPr>
        <w:t>m,</w:t>
      </w:r>
      <w:r w:rsidR="00526107" w:rsidRPr="00112545">
        <w:rPr>
          <w:rFonts w:asciiTheme="minorHAnsi" w:hAnsiTheme="minorHAnsi"/>
          <w:sz w:val="22"/>
          <w:szCs w:val="22"/>
        </w:rPr>
        <w:t xml:space="preserve"> </w:t>
      </w:r>
      <w:r w:rsidR="009042CB" w:rsidRPr="00112545">
        <w:rPr>
          <w:rFonts w:asciiTheme="minorHAnsi" w:hAnsiTheme="minorHAnsi"/>
          <w:sz w:val="22"/>
          <w:szCs w:val="22"/>
        </w:rPr>
        <w:t xml:space="preserve">z tytułu lub przy okazji wykonywania </w:t>
      </w:r>
      <w:r w:rsidR="003B1992" w:rsidRPr="00112545">
        <w:rPr>
          <w:rFonts w:asciiTheme="minorHAnsi" w:hAnsiTheme="minorHAnsi"/>
          <w:sz w:val="22"/>
          <w:szCs w:val="22"/>
        </w:rPr>
        <w:t>U</w:t>
      </w:r>
      <w:r w:rsidR="009042CB" w:rsidRPr="00112545">
        <w:rPr>
          <w:rFonts w:asciiTheme="minorHAnsi" w:hAnsiTheme="minorHAnsi"/>
          <w:sz w:val="22"/>
          <w:szCs w:val="22"/>
        </w:rPr>
        <w:t xml:space="preserve">mowy, od daty przejęcia terenu budowy od Zamawiającego do czasu odbioru końcowego </w:t>
      </w:r>
      <w:r w:rsidR="003B1992" w:rsidRPr="00112545">
        <w:rPr>
          <w:rFonts w:asciiTheme="minorHAnsi" w:hAnsiTheme="minorHAnsi"/>
          <w:sz w:val="22"/>
          <w:szCs w:val="22"/>
        </w:rPr>
        <w:t xml:space="preserve">przedmiotu zamówienia </w:t>
      </w:r>
      <w:r w:rsidR="009042CB" w:rsidRPr="00112545">
        <w:rPr>
          <w:rFonts w:asciiTheme="minorHAnsi" w:hAnsiTheme="minorHAnsi"/>
          <w:sz w:val="22"/>
          <w:szCs w:val="22"/>
        </w:rPr>
        <w:t>bez uwag.</w:t>
      </w:r>
    </w:p>
    <w:p w14:paraId="122AB75D" w14:textId="17DE6DE3" w:rsidR="00485FA0" w:rsidRPr="00112545" w:rsidRDefault="00E51CB2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27. </w:t>
      </w:r>
      <w:r w:rsidR="00894CC9" w:rsidRPr="00112545">
        <w:rPr>
          <w:rFonts w:asciiTheme="minorHAnsi" w:hAnsiTheme="minorHAnsi"/>
          <w:sz w:val="22"/>
          <w:szCs w:val="22"/>
        </w:rPr>
        <w:t xml:space="preserve">Wykonawca w pełni ponosi odpowiedzialność za wynikłe ewentualnie szkody po stronie Zamawiającego lub osób trzecich, będące skutkiem niewłaściwego prowadzenia robót przez Wykonawcę, </w:t>
      </w:r>
      <w:r w:rsidR="00B313B5">
        <w:rPr>
          <w:rFonts w:asciiTheme="minorHAnsi" w:hAnsiTheme="minorHAnsi"/>
          <w:sz w:val="22"/>
          <w:szCs w:val="22"/>
        </w:rPr>
        <w:t>P</w:t>
      </w:r>
      <w:r w:rsidR="00894CC9" w:rsidRPr="00112545">
        <w:rPr>
          <w:rFonts w:asciiTheme="minorHAnsi" w:hAnsiTheme="minorHAnsi"/>
          <w:sz w:val="22"/>
          <w:szCs w:val="22"/>
        </w:rPr>
        <w:t xml:space="preserve">odwykonawców i dalszych </w:t>
      </w:r>
      <w:r w:rsidR="00B313B5">
        <w:rPr>
          <w:rFonts w:asciiTheme="minorHAnsi" w:hAnsiTheme="minorHAnsi"/>
          <w:sz w:val="22"/>
          <w:szCs w:val="22"/>
        </w:rPr>
        <w:t>P</w:t>
      </w:r>
      <w:r w:rsidR="00894CC9" w:rsidRPr="00112545">
        <w:rPr>
          <w:rFonts w:asciiTheme="minorHAnsi" w:hAnsiTheme="minorHAnsi"/>
          <w:sz w:val="22"/>
          <w:szCs w:val="22"/>
        </w:rPr>
        <w:t xml:space="preserve">odwykonawców, bądź zachowania osób zatrudnionych przez Wykonawcę, </w:t>
      </w:r>
      <w:r w:rsidR="00B313B5">
        <w:rPr>
          <w:rFonts w:asciiTheme="minorHAnsi" w:hAnsiTheme="minorHAnsi"/>
          <w:sz w:val="22"/>
          <w:szCs w:val="22"/>
        </w:rPr>
        <w:t>P</w:t>
      </w:r>
      <w:r w:rsidR="00894CC9" w:rsidRPr="00112545">
        <w:rPr>
          <w:rFonts w:asciiTheme="minorHAnsi" w:hAnsiTheme="minorHAnsi"/>
          <w:sz w:val="22"/>
          <w:szCs w:val="22"/>
        </w:rPr>
        <w:t xml:space="preserve">odwykonawcę i dalszych </w:t>
      </w:r>
      <w:r w:rsidR="00B313B5">
        <w:rPr>
          <w:rFonts w:asciiTheme="minorHAnsi" w:hAnsiTheme="minorHAnsi"/>
          <w:sz w:val="22"/>
          <w:szCs w:val="22"/>
        </w:rPr>
        <w:t>P</w:t>
      </w:r>
      <w:r w:rsidR="00894CC9" w:rsidRPr="00112545">
        <w:rPr>
          <w:rFonts w:asciiTheme="minorHAnsi" w:hAnsiTheme="minorHAnsi"/>
          <w:sz w:val="22"/>
          <w:szCs w:val="22"/>
        </w:rPr>
        <w:t>odwykonawców, w tym również będące skutkiem naruszenia postanowień Umowy.</w:t>
      </w:r>
      <w:r w:rsidR="00B2698D" w:rsidRPr="00112545">
        <w:rPr>
          <w:rFonts w:asciiTheme="minorHAnsi" w:hAnsiTheme="minorHAnsi"/>
          <w:sz w:val="22"/>
          <w:szCs w:val="22"/>
        </w:rPr>
        <w:t xml:space="preserve"> Wykonawca zwalnia Zamawiającego od odpowiedzialności w zakresie opisanym w zdaniu poprzednim.</w:t>
      </w:r>
    </w:p>
    <w:p w14:paraId="0BC92BAD" w14:textId="77777777" w:rsidR="00485FA0" w:rsidRPr="00112545" w:rsidRDefault="00E51CB2" w:rsidP="00FB2147">
      <w:pPr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28. </w:t>
      </w:r>
      <w:r w:rsidR="009042CB" w:rsidRPr="00112545">
        <w:rPr>
          <w:rFonts w:asciiTheme="minorHAnsi" w:hAnsiTheme="minorHAnsi"/>
          <w:sz w:val="22"/>
          <w:szCs w:val="22"/>
        </w:rPr>
        <w:t xml:space="preserve">W przypadku wystąpienia </w:t>
      </w:r>
      <w:r w:rsidR="00767F1A" w:rsidRPr="00112545">
        <w:rPr>
          <w:rFonts w:asciiTheme="minorHAnsi" w:hAnsiTheme="minorHAnsi"/>
          <w:sz w:val="22"/>
          <w:szCs w:val="22"/>
        </w:rPr>
        <w:t xml:space="preserve">szkód </w:t>
      </w:r>
      <w:r w:rsidR="009042CB" w:rsidRPr="00112545">
        <w:rPr>
          <w:rFonts w:asciiTheme="minorHAnsi" w:hAnsiTheme="minorHAnsi"/>
          <w:sz w:val="22"/>
          <w:szCs w:val="22"/>
        </w:rPr>
        <w:t xml:space="preserve">w czasie prowadzenia robót, w tym uszkodzeń elementów nie objętych </w:t>
      </w:r>
      <w:r w:rsidR="003B1992" w:rsidRPr="00112545">
        <w:rPr>
          <w:rFonts w:asciiTheme="minorHAnsi" w:hAnsiTheme="minorHAnsi"/>
          <w:sz w:val="22"/>
          <w:szCs w:val="22"/>
        </w:rPr>
        <w:t>U</w:t>
      </w:r>
      <w:r w:rsidR="009042CB" w:rsidRPr="00112545">
        <w:rPr>
          <w:rFonts w:asciiTheme="minorHAnsi" w:hAnsiTheme="minorHAnsi"/>
          <w:sz w:val="22"/>
          <w:szCs w:val="22"/>
        </w:rPr>
        <w:t>mow</w:t>
      </w:r>
      <w:r w:rsidR="003B1992" w:rsidRPr="00112545">
        <w:rPr>
          <w:rFonts w:asciiTheme="minorHAnsi" w:hAnsiTheme="minorHAnsi"/>
          <w:sz w:val="22"/>
          <w:szCs w:val="22"/>
        </w:rPr>
        <w:t>ą</w:t>
      </w:r>
      <w:r w:rsidR="009042CB" w:rsidRPr="00112545">
        <w:rPr>
          <w:rFonts w:asciiTheme="minorHAnsi" w:hAnsiTheme="minorHAnsi"/>
          <w:sz w:val="22"/>
          <w:szCs w:val="22"/>
        </w:rPr>
        <w:t xml:space="preserve">, z </w:t>
      </w:r>
      <w:r w:rsidR="00E64E1C" w:rsidRPr="00112545">
        <w:rPr>
          <w:rFonts w:asciiTheme="minorHAnsi" w:hAnsiTheme="minorHAnsi"/>
          <w:sz w:val="22"/>
          <w:szCs w:val="22"/>
        </w:rPr>
        <w:t xml:space="preserve">przyczyn leżących </w:t>
      </w:r>
      <w:r w:rsidR="009042CB" w:rsidRPr="00112545">
        <w:rPr>
          <w:rFonts w:asciiTheme="minorHAnsi" w:hAnsiTheme="minorHAnsi"/>
          <w:sz w:val="22"/>
          <w:szCs w:val="22"/>
        </w:rPr>
        <w:t>po stronie Wykonawcy</w:t>
      </w:r>
      <w:r w:rsidR="00767F1A" w:rsidRPr="00112545">
        <w:rPr>
          <w:rFonts w:asciiTheme="minorHAnsi" w:hAnsiTheme="minorHAnsi"/>
          <w:sz w:val="22"/>
          <w:szCs w:val="22"/>
        </w:rPr>
        <w:t xml:space="preserve"> lub osób, które na jego zlecenie uczestniczą w wykonaniu </w:t>
      </w:r>
      <w:r w:rsidR="00407541" w:rsidRPr="00112545">
        <w:rPr>
          <w:rFonts w:asciiTheme="minorHAnsi" w:hAnsiTheme="minorHAnsi"/>
          <w:sz w:val="22"/>
          <w:szCs w:val="22"/>
        </w:rPr>
        <w:t>U</w:t>
      </w:r>
      <w:r w:rsidR="00767F1A" w:rsidRPr="00112545">
        <w:rPr>
          <w:rFonts w:asciiTheme="minorHAnsi" w:hAnsiTheme="minorHAnsi"/>
          <w:sz w:val="22"/>
          <w:szCs w:val="22"/>
        </w:rPr>
        <w:t>mowy</w:t>
      </w:r>
      <w:r w:rsidR="009042CB" w:rsidRPr="00112545">
        <w:rPr>
          <w:rFonts w:asciiTheme="minorHAnsi" w:hAnsiTheme="minorHAnsi"/>
          <w:sz w:val="22"/>
          <w:szCs w:val="22"/>
        </w:rPr>
        <w:t xml:space="preserve">, Wykonawca na własny koszt i własnym staraniem </w:t>
      </w:r>
      <w:r w:rsidR="00636E28" w:rsidRPr="00112545">
        <w:rPr>
          <w:rFonts w:asciiTheme="minorHAnsi" w:hAnsiTheme="minorHAnsi"/>
          <w:sz w:val="22"/>
          <w:szCs w:val="22"/>
        </w:rPr>
        <w:t>zapewni usunięcie szkód</w:t>
      </w:r>
      <w:r w:rsidR="009042CB" w:rsidRPr="00112545">
        <w:rPr>
          <w:rFonts w:asciiTheme="minorHAnsi" w:hAnsiTheme="minorHAnsi"/>
          <w:sz w:val="22"/>
          <w:szCs w:val="22"/>
        </w:rPr>
        <w:t xml:space="preserve"> i dokona</w:t>
      </w:r>
      <w:r w:rsidR="00636E28" w:rsidRPr="00112545">
        <w:rPr>
          <w:rFonts w:asciiTheme="minorHAnsi" w:hAnsiTheme="minorHAnsi"/>
          <w:sz w:val="22"/>
          <w:szCs w:val="22"/>
        </w:rPr>
        <w:t>nie</w:t>
      </w:r>
      <w:r w:rsidR="009A30C7" w:rsidRPr="00112545">
        <w:rPr>
          <w:rFonts w:asciiTheme="minorHAnsi" w:hAnsiTheme="minorHAnsi"/>
          <w:sz w:val="22"/>
          <w:szCs w:val="22"/>
        </w:rPr>
        <w:t xml:space="preserve"> stosownych napraw </w:t>
      </w:r>
      <w:r w:rsidR="00D51AD8" w:rsidRPr="00112545">
        <w:rPr>
          <w:rFonts w:asciiTheme="minorHAnsi" w:hAnsiTheme="minorHAnsi"/>
          <w:sz w:val="22"/>
          <w:szCs w:val="22"/>
        </w:rPr>
        <w:t xml:space="preserve">niezwłocznie ale nie później </w:t>
      </w:r>
      <w:r w:rsidR="008230E3" w:rsidRPr="00112545">
        <w:rPr>
          <w:rFonts w:asciiTheme="minorHAnsi" w:hAnsiTheme="minorHAnsi"/>
          <w:sz w:val="22"/>
          <w:szCs w:val="22"/>
        </w:rPr>
        <w:t xml:space="preserve">niż </w:t>
      </w:r>
      <w:r w:rsidR="009A30C7" w:rsidRPr="00112545">
        <w:rPr>
          <w:rFonts w:asciiTheme="minorHAnsi" w:hAnsiTheme="minorHAnsi"/>
          <w:sz w:val="22"/>
          <w:szCs w:val="22"/>
        </w:rPr>
        <w:t>w </w:t>
      </w:r>
      <w:r w:rsidR="009042CB" w:rsidRPr="00112545">
        <w:rPr>
          <w:rFonts w:asciiTheme="minorHAnsi" w:hAnsiTheme="minorHAnsi"/>
          <w:sz w:val="22"/>
          <w:szCs w:val="22"/>
        </w:rPr>
        <w:t>terminie</w:t>
      </w:r>
      <w:r w:rsidR="001A0D4E" w:rsidRPr="00112545">
        <w:rPr>
          <w:rFonts w:asciiTheme="minorHAnsi" w:hAnsiTheme="minorHAnsi"/>
          <w:sz w:val="22"/>
          <w:szCs w:val="22"/>
        </w:rPr>
        <w:t xml:space="preserve"> do</w:t>
      </w:r>
      <w:r w:rsidR="009042CB" w:rsidRPr="00112545">
        <w:rPr>
          <w:rFonts w:asciiTheme="minorHAnsi" w:hAnsiTheme="minorHAnsi"/>
          <w:sz w:val="22"/>
          <w:szCs w:val="22"/>
        </w:rPr>
        <w:t xml:space="preserve"> </w:t>
      </w:r>
      <w:r w:rsidR="00780217" w:rsidRPr="00112545">
        <w:rPr>
          <w:rFonts w:asciiTheme="minorHAnsi" w:hAnsiTheme="minorHAnsi"/>
          <w:sz w:val="22"/>
          <w:szCs w:val="22"/>
        </w:rPr>
        <w:t>7</w:t>
      </w:r>
      <w:r w:rsidR="003B1992" w:rsidRPr="00112545">
        <w:rPr>
          <w:rFonts w:asciiTheme="minorHAnsi" w:hAnsiTheme="minorHAnsi"/>
          <w:sz w:val="22"/>
          <w:szCs w:val="22"/>
        </w:rPr>
        <w:t xml:space="preserve"> dni od zaistnienia tych szkód</w:t>
      </w:r>
      <w:r w:rsidR="0037558B" w:rsidRPr="00112545">
        <w:rPr>
          <w:rFonts w:asciiTheme="minorHAnsi" w:hAnsiTheme="minorHAnsi"/>
          <w:sz w:val="22"/>
          <w:szCs w:val="22"/>
        </w:rPr>
        <w:t>.</w:t>
      </w:r>
      <w:r w:rsidR="00526107" w:rsidRPr="00112545">
        <w:rPr>
          <w:rFonts w:asciiTheme="minorHAnsi" w:hAnsiTheme="minorHAnsi"/>
          <w:sz w:val="22"/>
          <w:szCs w:val="22"/>
        </w:rPr>
        <w:t xml:space="preserve"> </w:t>
      </w:r>
      <w:r w:rsidR="00A2085F" w:rsidRPr="00112545">
        <w:rPr>
          <w:rFonts w:asciiTheme="minorHAnsi" w:hAnsiTheme="minorHAnsi"/>
          <w:sz w:val="22"/>
          <w:szCs w:val="22"/>
        </w:rPr>
        <w:t xml:space="preserve">Jeśli z </w:t>
      </w:r>
      <w:r w:rsidR="007D7ED8" w:rsidRPr="00112545">
        <w:rPr>
          <w:rFonts w:asciiTheme="minorHAnsi" w:hAnsiTheme="minorHAnsi"/>
          <w:sz w:val="22"/>
          <w:szCs w:val="22"/>
        </w:rPr>
        <w:t>przyczyn</w:t>
      </w:r>
      <w:r w:rsidR="00A2085F" w:rsidRPr="00112545">
        <w:rPr>
          <w:rFonts w:asciiTheme="minorHAnsi" w:hAnsiTheme="minorHAnsi"/>
          <w:sz w:val="22"/>
          <w:szCs w:val="22"/>
        </w:rPr>
        <w:t xml:space="preserve"> niezależnych od Zamawiającego oraz od Wykonawcy </w:t>
      </w:r>
      <w:r w:rsidR="00526107" w:rsidRPr="00112545">
        <w:rPr>
          <w:rFonts w:asciiTheme="minorHAnsi" w:hAnsiTheme="minorHAnsi"/>
          <w:sz w:val="22"/>
          <w:szCs w:val="22"/>
        </w:rPr>
        <w:t>nie będzie możliwe zachowanie tego terminu, zostanie on odrę</w:t>
      </w:r>
      <w:r w:rsidR="00EE3C74" w:rsidRPr="00112545">
        <w:rPr>
          <w:rFonts w:asciiTheme="minorHAnsi" w:hAnsiTheme="minorHAnsi"/>
          <w:sz w:val="22"/>
          <w:szCs w:val="22"/>
        </w:rPr>
        <w:t xml:space="preserve">bnie ustalony </w:t>
      </w:r>
      <w:r w:rsidR="00EE3C74" w:rsidRPr="00112545">
        <w:rPr>
          <w:rFonts w:asciiTheme="minorHAnsi" w:hAnsiTheme="minorHAnsi"/>
          <w:sz w:val="22"/>
          <w:szCs w:val="22"/>
        </w:rPr>
        <w:lastRenderedPageBreak/>
        <w:t>przez Strony, a </w:t>
      </w:r>
      <w:r w:rsidR="009A30C7" w:rsidRPr="00112545">
        <w:rPr>
          <w:rFonts w:asciiTheme="minorHAnsi" w:hAnsiTheme="minorHAnsi"/>
          <w:sz w:val="22"/>
          <w:szCs w:val="22"/>
        </w:rPr>
        <w:t>w </w:t>
      </w:r>
      <w:r w:rsidR="00526107" w:rsidRPr="00112545">
        <w:rPr>
          <w:rFonts w:asciiTheme="minorHAnsi" w:hAnsiTheme="minorHAnsi"/>
          <w:sz w:val="22"/>
          <w:szCs w:val="22"/>
        </w:rPr>
        <w:t>przypadku braku porozumienia Stron w tym zakresie, w terminie wyznaczonym przez Zamawiającego</w:t>
      </w:r>
      <w:r w:rsidR="001A0D4E" w:rsidRPr="00112545">
        <w:rPr>
          <w:rFonts w:asciiTheme="minorHAnsi" w:hAnsiTheme="minorHAnsi"/>
          <w:sz w:val="22"/>
          <w:szCs w:val="22"/>
        </w:rPr>
        <w:t>.</w:t>
      </w:r>
    </w:p>
    <w:p w14:paraId="2B62420C" w14:textId="77777777" w:rsidR="00AF601B" w:rsidRPr="006F5CF0" w:rsidRDefault="00894CC9" w:rsidP="00FB2147">
      <w:pPr>
        <w:pStyle w:val="Akapitzlist"/>
        <w:ind w:left="284"/>
        <w:jc w:val="both"/>
        <w:rPr>
          <w:rFonts w:asciiTheme="minorHAnsi" w:hAnsiTheme="minorHAnsi"/>
          <w:sz w:val="22"/>
          <w:szCs w:val="22"/>
        </w:rPr>
      </w:pPr>
      <w:r w:rsidRPr="00E727E6">
        <w:rPr>
          <w:rFonts w:asciiTheme="minorHAnsi" w:hAnsiTheme="minorHAnsi"/>
          <w:sz w:val="22"/>
          <w:szCs w:val="22"/>
        </w:rPr>
        <w:t>Niezastosowanie się do powyższych wymagań będzie skutkowało naliczeniem kar umownych</w:t>
      </w:r>
      <w:r w:rsidR="00DA5419" w:rsidRPr="006F5CF0">
        <w:rPr>
          <w:rFonts w:asciiTheme="minorHAnsi" w:hAnsiTheme="minorHAnsi"/>
          <w:sz w:val="22"/>
          <w:szCs w:val="22"/>
        </w:rPr>
        <w:t>,</w:t>
      </w:r>
      <w:r w:rsidRPr="006F5CF0">
        <w:rPr>
          <w:rFonts w:asciiTheme="minorHAnsi" w:hAnsiTheme="minorHAnsi"/>
          <w:sz w:val="22"/>
          <w:szCs w:val="22"/>
        </w:rPr>
        <w:t xml:space="preserve"> </w:t>
      </w:r>
      <w:r w:rsidR="009A30C7" w:rsidRPr="006F5CF0">
        <w:rPr>
          <w:rFonts w:asciiTheme="minorHAnsi" w:hAnsiTheme="minorHAnsi"/>
          <w:sz w:val="22"/>
          <w:szCs w:val="22"/>
        </w:rPr>
        <w:t>zgodnie z </w:t>
      </w:r>
      <w:r w:rsidR="00EE3C74" w:rsidRPr="006F5CF0">
        <w:rPr>
          <w:rFonts w:asciiTheme="minorHAnsi" w:hAnsiTheme="minorHAnsi"/>
          <w:sz w:val="22"/>
          <w:szCs w:val="22"/>
        </w:rPr>
        <w:t xml:space="preserve">odpowiednimi </w:t>
      </w:r>
      <w:r w:rsidR="005B129E" w:rsidRPr="006F5CF0">
        <w:rPr>
          <w:rFonts w:asciiTheme="minorHAnsi" w:hAnsiTheme="minorHAnsi"/>
          <w:sz w:val="22"/>
          <w:szCs w:val="22"/>
        </w:rPr>
        <w:t>postanowieniami § 11 Umowy.</w:t>
      </w:r>
    </w:p>
    <w:p w14:paraId="104DD0E9" w14:textId="738C9C86" w:rsidR="00821466" w:rsidRPr="00112545" w:rsidRDefault="00E51CB2" w:rsidP="00FB2147">
      <w:pPr>
        <w:pStyle w:val="Akapitzlist"/>
        <w:ind w:left="284"/>
        <w:jc w:val="both"/>
        <w:rPr>
          <w:rFonts w:asciiTheme="minorHAnsi" w:hAnsiTheme="minorHAnsi"/>
          <w:highlight w:val="yellow"/>
        </w:rPr>
      </w:pPr>
      <w:r w:rsidRPr="00116DBD">
        <w:rPr>
          <w:rFonts w:asciiTheme="minorHAnsi" w:hAnsiTheme="minorHAnsi"/>
          <w:sz w:val="22"/>
          <w:szCs w:val="22"/>
        </w:rPr>
        <w:t xml:space="preserve">29. </w:t>
      </w:r>
      <w:r w:rsidR="00821466" w:rsidRPr="00116DBD">
        <w:rPr>
          <w:rFonts w:asciiTheme="minorHAnsi" w:hAnsiTheme="minorHAnsi"/>
          <w:sz w:val="22"/>
          <w:szCs w:val="22"/>
        </w:rPr>
        <w:t xml:space="preserve">Wykonawca zobowiązuje się posiadać w okresie obowiązywania Umowy, nie później niż od dnia poprzedzającego dzień, w którym ma nastąpić przekazanie terenu budowy, umowę lub umowy ubezpieczenia od odpowiedzialności cywilnej (OC) Wykonawcy </w:t>
      </w:r>
      <w:r w:rsidR="00821466" w:rsidRPr="00116DBD">
        <w:rPr>
          <w:rFonts w:asciiTheme="minorHAnsi" w:hAnsiTheme="minorHAnsi" w:cs="Arial"/>
          <w:sz w:val="22"/>
          <w:szCs w:val="22"/>
        </w:rPr>
        <w:t>w zakresie prowadzonej działalności związanej z przedmiotem zamówienia na sumę gwarancyjną</w:t>
      </w:r>
      <w:r w:rsidR="00821466" w:rsidRPr="00116DBD">
        <w:rPr>
          <w:rFonts w:asciiTheme="minorHAnsi" w:hAnsiTheme="minorHAnsi" w:cs="Calibri"/>
          <w:sz w:val="22"/>
          <w:szCs w:val="22"/>
        </w:rPr>
        <w:t xml:space="preserve"> w wysokości nie mniejszej niż</w:t>
      </w:r>
      <w:r w:rsidR="006162DA" w:rsidRPr="00116DBD">
        <w:rPr>
          <w:rFonts w:asciiTheme="minorHAnsi" w:hAnsiTheme="minorHAnsi" w:cs="Calibri"/>
          <w:sz w:val="22"/>
          <w:szCs w:val="22"/>
        </w:rPr>
        <w:t xml:space="preserve"> </w:t>
      </w:r>
      <w:r w:rsidR="000464A0" w:rsidRPr="00116DBD">
        <w:rPr>
          <w:rFonts w:asciiTheme="minorHAnsi" w:hAnsiTheme="minorHAnsi" w:cs="Calibri"/>
          <w:sz w:val="22"/>
          <w:szCs w:val="22"/>
        </w:rPr>
        <w:t>100 tys.</w:t>
      </w:r>
      <w:r w:rsidR="006162DA" w:rsidRPr="00116DBD">
        <w:rPr>
          <w:rFonts w:asciiTheme="minorHAnsi" w:hAnsiTheme="minorHAnsi" w:cs="Calibri"/>
          <w:sz w:val="22"/>
          <w:szCs w:val="22"/>
        </w:rPr>
        <w:t xml:space="preserve"> PLN</w:t>
      </w:r>
      <w:r w:rsidR="00821466" w:rsidRPr="00116DBD">
        <w:rPr>
          <w:rFonts w:asciiTheme="minorHAnsi" w:hAnsiTheme="minorHAnsi" w:cs="Calibri"/>
          <w:sz w:val="22"/>
          <w:szCs w:val="22"/>
        </w:rPr>
        <w:t>.</w:t>
      </w:r>
      <w:r w:rsidR="00343F4C" w:rsidRPr="00116DBD">
        <w:rPr>
          <w:rFonts w:asciiTheme="minorHAnsi" w:hAnsiTheme="minorHAnsi" w:cs="Calibri"/>
          <w:sz w:val="22"/>
          <w:szCs w:val="22"/>
        </w:rPr>
        <w:t xml:space="preserve"> </w:t>
      </w:r>
      <w:r w:rsidR="00343F4C" w:rsidRPr="00E727E6">
        <w:rPr>
          <w:rFonts w:asciiTheme="minorHAnsi" w:hAnsiTheme="minorHAnsi"/>
          <w:sz w:val="22"/>
          <w:szCs w:val="22"/>
        </w:rPr>
        <w:t>Wykonawca</w:t>
      </w:r>
      <w:r w:rsidR="00343F4C" w:rsidRPr="006F5CF0">
        <w:rPr>
          <w:rFonts w:asciiTheme="minorHAnsi" w:hAnsiTheme="minorHAnsi"/>
          <w:sz w:val="22"/>
          <w:szCs w:val="22"/>
        </w:rPr>
        <w:t xml:space="preserve"> przedłoży Zamawiającemu dokumenty</w:t>
      </w:r>
      <w:r w:rsidR="00343F4C" w:rsidRPr="00112545">
        <w:rPr>
          <w:rFonts w:asciiTheme="minorHAnsi" w:hAnsiTheme="minorHAnsi"/>
          <w:sz w:val="22"/>
        </w:rPr>
        <w:t xml:space="preserve"> potwierdzające zawarcie umowy ubezpieczenia, w tym w szczególności kopię umowy i polisy ubezpieczenia</w:t>
      </w:r>
      <w:r w:rsidR="00343F4C" w:rsidRPr="001B6E60">
        <w:rPr>
          <w:rFonts w:asciiTheme="minorHAnsi" w:hAnsiTheme="minorHAnsi"/>
          <w:sz w:val="22"/>
        </w:rPr>
        <w:t xml:space="preserve">, nie później niż do dnia przekazania terenu budowy. </w:t>
      </w:r>
      <w:r w:rsidR="00343F4C" w:rsidRPr="00112545">
        <w:rPr>
          <w:rFonts w:asciiTheme="minorHAnsi" w:hAnsiTheme="minorHAnsi"/>
          <w:sz w:val="22"/>
        </w:rPr>
        <w:t>W razie wydłużenia czasu realizacji Umowy, Wykonawca zobowiązuje się do przedłużenia ubezpieczenia, przedstawiając Zamawiającemu dokumenty potwierdzające zawarcie umowy ubezpieczenia, w tym w szczególności kopię umowy i polisy ubezpieczenia, na co najmniej miesiąc przed wygaśnięciem poprzedniej umowy ubezpieczenia.</w:t>
      </w:r>
    </w:p>
    <w:p w14:paraId="14543F35" w14:textId="77777777" w:rsidR="007D7ED8" w:rsidRPr="00112545" w:rsidRDefault="007D7ED8" w:rsidP="000E1ABB">
      <w:pPr>
        <w:jc w:val="center"/>
        <w:rPr>
          <w:rFonts w:asciiTheme="minorHAnsi" w:hAnsiTheme="minorHAnsi"/>
          <w:b/>
          <w:sz w:val="22"/>
          <w:szCs w:val="22"/>
        </w:rPr>
      </w:pPr>
    </w:p>
    <w:p w14:paraId="7F098F72" w14:textId="77777777" w:rsidR="00F241B1" w:rsidRPr="00112545" w:rsidRDefault="00F241B1" w:rsidP="000E1ABB">
      <w:pPr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§ 3</w:t>
      </w:r>
    </w:p>
    <w:p w14:paraId="2CD0F549" w14:textId="77777777" w:rsidR="00F241B1" w:rsidRPr="00112545" w:rsidRDefault="00F241B1" w:rsidP="000E1ABB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112545">
        <w:rPr>
          <w:rFonts w:asciiTheme="minorHAnsi" w:hAnsiTheme="minorHAnsi"/>
          <w:b/>
          <w:bCs/>
          <w:sz w:val="22"/>
          <w:szCs w:val="22"/>
        </w:rPr>
        <w:t>Zobowiązania Zamawiającego</w:t>
      </w:r>
    </w:p>
    <w:p w14:paraId="675EC882" w14:textId="77777777" w:rsidR="006F7459" w:rsidRPr="00112545" w:rsidRDefault="006F7459" w:rsidP="000E1ABB">
      <w:pPr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Na podstawie </w:t>
      </w:r>
      <w:r w:rsidR="009C7CC5" w:rsidRPr="00112545">
        <w:rPr>
          <w:rFonts w:asciiTheme="minorHAnsi" w:hAnsiTheme="minorHAnsi"/>
          <w:sz w:val="22"/>
          <w:szCs w:val="22"/>
        </w:rPr>
        <w:t>U</w:t>
      </w:r>
      <w:r w:rsidRPr="00112545">
        <w:rPr>
          <w:rFonts w:asciiTheme="minorHAnsi" w:hAnsiTheme="minorHAnsi"/>
          <w:sz w:val="22"/>
          <w:szCs w:val="22"/>
        </w:rPr>
        <w:t>mowy Zamawiający zobowiązuje się do:</w:t>
      </w:r>
    </w:p>
    <w:p w14:paraId="3A3F1F02" w14:textId="4B2A5B6E" w:rsidR="00036FB2" w:rsidRPr="00112545" w:rsidRDefault="00036FB2" w:rsidP="000E1ABB">
      <w:pPr>
        <w:numPr>
          <w:ilvl w:val="0"/>
          <w:numId w:val="3"/>
        </w:numPr>
        <w:suppressAutoHyphens w:val="0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iCs/>
          <w:sz w:val="22"/>
          <w:szCs w:val="22"/>
        </w:rPr>
        <w:t>Współdziałania z Wykonawcą w zakresie, w jakim będzie wymagała tego realizacja Umowy</w:t>
      </w:r>
      <w:r w:rsidR="00674EA1">
        <w:rPr>
          <w:rFonts w:asciiTheme="minorHAnsi" w:hAnsiTheme="minorHAnsi"/>
          <w:iCs/>
          <w:sz w:val="22"/>
          <w:szCs w:val="22"/>
        </w:rPr>
        <w:t>;</w:t>
      </w:r>
    </w:p>
    <w:p w14:paraId="22956C44" w14:textId="33026D1E" w:rsidR="00036FB2" w:rsidRPr="00112545" w:rsidRDefault="00036FB2" w:rsidP="000E1ABB">
      <w:pPr>
        <w:numPr>
          <w:ilvl w:val="0"/>
          <w:numId w:val="3"/>
        </w:numPr>
        <w:suppressAutoHyphens w:val="0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bCs/>
          <w:sz w:val="22"/>
          <w:szCs w:val="22"/>
        </w:rPr>
        <w:t>Wyznaczenia do współpracy z Wykonawcą osób niezbędnych do bieżącego kontaktu w celu prawidłowej realizacji Umowy</w:t>
      </w:r>
      <w:r w:rsidR="00674EA1">
        <w:rPr>
          <w:rFonts w:asciiTheme="minorHAnsi" w:hAnsiTheme="minorHAnsi"/>
          <w:bCs/>
          <w:sz w:val="22"/>
          <w:szCs w:val="22"/>
        </w:rPr>
        <w:t>;</w:t>
      </w:r>
    </w:p>
    <w:p w14:paraId="59672CB1" w14:textId="7F20EFC9" w:rsidR="006F7459" w:rsidRPr="00112545" w:rsidRDefault="00BF07EF" w:rsidP="000E1ABB">
      <w:pPr>
        <w:numPr>
          <w:ilvl w:val="0"/>
          <w:numId w:val="3"/>
        </w:numPr>
        <w:suppressAutoHyphens w:val="0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Zapewnienia p</w:t>
      </w:r>
      <w:r w:rsidR="006F7459" w:rsidRPr="00112545">
        <w:rPr>
          <w:rFonts w:asciiTheme="minorHAnsi" w:hAnsiTheme="minorHAnsi"/>
          <w:sz w:val="22"/>
          <w:szCs w:val="22"/>
        </w:rPr>
        <w:t xml:space="preserve">rzekazania Wykonawcy terenu budowy w terminie </w:t>
      </w:r>
      <w:r w:rsidR="0030318B" w:rsidRPr="00112545">
        <w:rPr>
          <w:rFonts w:asciiTheme="minorHAnsi" w:hAnsiTheme="minorHAnsi"/>
          <w:sz w:val="22"/>
          <w:szCs w:val="22"/>
        </w:rPr>
        <w:t xml:space="preserve">do </w:t>
      </w:r>
      <w:r w:rsidR="006162DA" w:rsidRPr="00112545">
        <w:rPr>
          <w:rFonts w:asciiTheme="minorHAnsi" w:hAnsiTheme="minorHAnsi"/>
          <w:sz w:val="22"/>
          <w:szCs w:val="22"/>
        </w:rPr>
        <w:t>10</w:t>
      </w:r>
      <w:r w:rsidR="00AE60CC" w:rsidRPr="00112545">
        <w:rPr>
          <w:rFonts w:asciiTheme="minorHAnsi" w:hAnsiTheme="minorHAnsi"/>
          <w:sz w:val="22"/>
          <w:szCs w:val="22"/>
        </w:rPr>
        <w:t xml:space="preserve"> dni od dnia podpisania </w:t>
      </w:r>
      <w:r w:rsidR="00407541" w:rsidRPr="00112545">
        <w:rPr>
          <w:rFonts w:asciiTheme="minorHAnsi" w:hAnsiTheme="minorHAnsi"/>
          <w:sz w:val="22"/>
          <w:szCs w:val="22"/>
        </w:rPr>
        <w:t>Umowy, a</w:t>
      </w:r>
      <w:r w:rsidR="009A30C7" w:rsidRPr="00112545">
        <w:rPr>
          <w:rFonts w:asciiTheme="minorHAnsi" w:hAnsiTheme="minorHAnsi"/>
          <w:sz w:val="22"/>
          <w:szCs w:val="22"/>
        </w:rPr>
        <w:t> </w:t>
      </w:r>
      <w:r w:rsidR="00616BC6" w:rsidRPr="00112545">
        <w:rPr>
          <w:rFonts w:asciiTheme="minorHAnsi" w:hAnsiTheme="minorHAnsi"/>
          <w:sz w:val="22"/>
          <w:szCs w:val="22"/>
        </w:rPr>
        <w:t xml:space="preserve">przekazanie nastąpi w tym terminie lub </w:t>
      </w:r>
      <w:r w:rsidR="006F7459" w:rsidRPr="00112545">
        <w:rPr>
          <w:rFonts w:asciiTheme="minorHAnsi" w:hAnsiTheme="minorHAnsi"/>
          <w:sz w:val="22"/>
          <w:szCs w:val="22"/>
        </w:rPr>
        <w:t xml:space="preserve">w </w:t>
      </w:r>
      <w:r w:rsidR="00616BC6" w:rsidRPr="00112545">
        <w:rPr>
          <w:rFonts w:asciiTheme="minorHAnsi" w:hAnsiTheme="minorHAnsi"/>
          <w:sz w:val="22"/>
          <w:szCs w:val="22"/>
        </w:rPr>
        <w:t xml:space="preserve">innym </w:t>
      </w:r>
      <w:r w:rsidR="006F7459" w:rsidRPr="00112545">
        <w:rPr>
          <w:rFonts w:asciiTheme="minorHAnsi" w:hAnsiTheme="minorHAnsi"/>
          <w:sz w:val="22"/>
          <w:szCs w:val="22"/>
        </w:rPr>
        <w:t xml:space="preserve">terminie uzgodnionym przez </w:t>
      </w:r>
      <w:r w:rsidR="009C7CC5" w:rsidRPr="00112545">
        <w:rPr>
          <w:rFonts w:asciiTheme="minorHAnsi" w:hAnsiTheme="minorHAnsi"/>
          <w:sz w:val="22"/>
          <w:szCs w:val="22"/>
        </w:rPr>
        <w:t>S</w:t>
      </w:r>
      <w:r w:rsidR="006F7459" w:rsidRPr="00112545">
        <w:rPr>
          <w:rFonts w:asciiTheme="minorHAnsi" w:hAnsiTheme="minorHAnsi"/>
          <w:sz w:val="22"/>
          <w:szCs w:val="22"/>
        </w:rPr>
        <w:t>trony</w:t>
      </w:r>
      <w:r w:rsidR="00A80B6E" w:rsidRPr="00112545">
        <w:rPr>
          <w:rFonts w:asciiTheme="minorHAnsi" w:hAnsiTheme="minorHAnsi"/>
          <w:sz w:val="22"/>
          <w:szCs w:val="22"/>
        </w:rPr>
        <w:t xml:space="preserve">, jednak w każdym przypadku </w:t>
      </w:r>
      <w:r w:rsidR="00F57061" w:rsidRPr="00112545">
        <w:rPr>
          <w:rFonts w:asciiTheme="minorHAnsi" w:hAnsiTheme="minorHAnsi"/>
          <w:sz w:val="22"/>
          <w:szCs w:val="22"/>
        </w:rPr>
        <w:t>nie wcześniej niż po spełnieniu obowiązku Wykonawcy, o którym mowa w § 2</w:t>
      </w:r>
      <w:r w:rsidR="00820E9B" w:rsidRPr="00112545">
        <w:rPr>
          <w:rFonts w:asciiTheme="minorHAnsi" w:hAnsiTheme="minorHAnsi"/>
          <w:sz w:val="22"/>
          <w:szCs w:val="22"/>
        </w:rPr>
        <w:t xml:space="preserve"> ust. 2</w:t>
      </w:r>
      <w:r w:rsidR="006162DA" w:rsidRPr="00112545">
        <w:rPr>
          <w:rFonts w:asciiTheme="minorHAnsi" w:hAnsiTheme="minorHAnsi"/>
          <w:sz w:val="22"/>
          <w:szCs w:val="22"/>
        </w:rPr>
        <w:t>,</w:t>
      </w:r>
      <w:r w:rsidR="00820E9B" w:rsidRPr="00112545">
        <w:rPr>
          <w:rFonts w:asciiTheme="minorHAnsi" w:hAnsiTheme="minorHAnsi"/>
          <w:sz w:val="22"/>
          <w:szCs w:val="22"/>
        </w:rPr>
        <w:t xml:space="preserve"> ust. 29</w:t>
      </w:r>
      <w:r w:rsidR="00F57061" w:rsidRPr="00112545">
        <w:rPr>
          <w:rFonts w:asciiTheme="minorHAnsi" w:hAnsiTheme="minorHAnsi"/>
          <w:sz w:val="22"/>
          <w:szCs w:val="22"/>
        </w:rPr>
        <w:t xml:space="preserve"> Umowy</w:t>
      </w:r>
      <w:r w:rsidR="00885AEA" w:rsidRPr="00112545">
        <w:rPr>
          <w:rFonts w:asciiTheme="minorHAnsi" w:hAnsiTheme="minorHAnsi"/>
          <w:sz w:val="22"/>
          <w:szCs w:val="22"/>
        </w:rPr>
        <w:t xml:space="preserve"> oraz w § 4 ust. 1 Umowy</w:t>
      </w:r>
      <w:r w:rsidR="00674EA1">
        <w:rPr>
          <w:rFonts w:asciiTheme="minorHAnsi" w:hAnsiTheme="minorHAnsi"/>
          <w:sz w:val="22"/>
          <w:szCs w:val="22"/>
        </w:rPr>
        <w:t>;</w:t>
      </w:r>
    </w:p>
    <w:p w14:paraId="662A60C9" w14:textId="2D9BF4B2" w:rsidR="006F7459" w:rsidRPr="00112545" w:rsidRDefault="004B74E0" w:rsidP="000E1ABB">
      <w:pPr>
        <w:numPr>
          <w:ilvl w:val="0"/>
          <w:numId w:val="3"/>
        </w:numPr>
        <w:suppressAutoHyphens w:val="0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Zapewnienia d</w:t>
      </w:r>
      <w:r w:rsidR="006F7459" w:rsidRPr="00112545">
        <w:rPr>
          <w:rFonts w:asciiTheme="minorHAnsi" w:hAnsiTheme="minorHAnsi"/>
          <w:sz w:val="22"/>
          <w:szCs w:val="22"/>
        </w:rPr>
        <w:t xml:space="preserve">ostarczenia Wykonawcy, najpóźniej w terminie </w:t>
      </w:r>
      <w:r w:rsidR="006162DA" w:rsidRPr="00112545">
        <w:rPr>
          <w:rFonts w:asciiTheme="minorHAnsi" w:hAnsiTheme="minorHAnsi"/>
          <w:sz w:val="22"/>
          <w:szCs w:val="22"/>
        </w:rPr>
        <w:t>10</w:t>
      </w:r>
      <w:r w:rsidR="006F7459" w:rsidRPr="00112545">
        <w:rPr>
          <w:rFonts w:asciiTheme="minorHAnsi" w:hAnsiTheme="minorHAnsi"/>
          <w:sz w:val="22"/>
          <w:szCs w:val="22"/>
        </w:rPr>
        <w:t xml:space="preserve"> dni od dnia podpisania </w:t>
      </w:r>
      <w:r w:rsidR="009C7CC5" w:rsidRPr="00112545">
        <w:rPr>
          <w:rFonts w:asciiTheme="minorHAnsi" w:hAnsiTheme="minorHAnsi"/>
          <w:sz w:val="22"/>
          <w:szCs w:val="22"/>
        </w:rPr>
        <w:t>U</w:t>
      </w:r>
      <w:r w:rsidR="006F7459" w:rsidRPr="00112545">
        <w:rPr>
          <w:rFonts w:asciiTheme="minorHAnsi" w:hAnsiTheme="minorHAnsi"/>
          <w:sz w:val="22"/>
          <w:szCs w:val="22"/>
        </w:rPr>
        <w:t xml:space="preserve">mowy, </w:t>
      </w:r>
      <w:r w:rsidR="0041618B" w:rsidRPr="00112545">
        <w:rPr>
          <w:rFonts w:asciiTheme="minorHAnsi" w:hAnsiTheme="minorHAnsi"/>
          <w:sz w:val="22"/>
          <w:szCs w:val="22"/>
        </w:rPr>
        <w:t xml:space="preserve">dziennika budowy, </w:t>
      </w:r>
      <w:r w:rsidR="0037558B" w:rsidRPr="00112545">
        <w:rPr>
          <w:rFonts w:asciiTheme="minorHAnsi" w:hAnsiTheme="minorHAnsi"/>
          <w:sz w:val="22"/>
          <w:szCs w:val="22"/>
        </w:rPr>
        <w:t xml:space="preserve">papierowej wersji </w:t>
      </w:r>
      <w:r w:rsidR="005B129E" w:rsidRPr="00112545">
        <w:rPr>
          <w:rFonts w:asciiTheme="minorHAnsi" w:hAnsiTheme="minorHAnsi"/>
          <w:sz w:val="22"/>
          <w:szCs w:val="22"/>
        </w:rPr>
        <w:t>Dokumentacji P</w:t>
      </w:r>
      <w:r w:rsidR="006F7459" w:rsidRPr="00112545">
        <w:rPr>
          <w:rFonts w:asciiTheme="minorHAnsi" w:hAnsiTheme="minorHAnsi"/>
          <w:sz w:val="22"/>
          <w:szCs w:val="22"/>
        </w:rPr>
        <w:t xml:space="preserve">rojektowej oraz </w:t>
      </w:r>
      <w:proofErr w:type="spellStart"/>
      <w:r w:rsidR="005B129E" w:rsidRPr="00112545">
        <w:rPr>
          <w:rFonts w:asciiTheme="minorHAnsi" w:hAnsiTheme="minorHAnsi"/>
          <w:sz w:val="22"/>
          <w:szCs w:val="22"/>
        </w:rPr>
        <w:t>STWiORB</w:t>
      </w:r>
      <w:proofErr w:type="spellEnd"/>
      <w:r w:rsidR="006F7459" w:rsidRPr="00112545">
        <w:rPr>
          <w:rFonts w:asciiTheme="minorHAnsi" w:hAnsiTheme="minorHAnsi"/>
          <w:sz w:val="22"/>
          <w:szCs w:val="22"/>
        </w:rPr>
        <w:t xml:space="preserve"> w 1 egzemplarzu, które określać będą przedmiot </w:t>
      </w:r>
      <w:r w:rsidR="009C7CC5" w:rsidRPr="00112545">
        <w:rPr>
          <w:rFonts w:asciiTheme="minorHAnsi" w:hAnsiTheme="minorHAnsi"/>
          <w:sz w:val="22"/>
          <w:szCs w:val="22"/>
        </w:rPr>
        <w:t>zamówienia określony</w:t>
      </w:r>
      <w:r w:rsidRPr="00112545">
        <w:rPr>
          <w:rFonts w:asciiTheme="minorHAnsi" w:hAnsiTheme="minorHAnsi"/>
          <w:sz w:val="22"/>
          <w:szCs w:val="22"/>
        </w:rPr>
        <w:t xml:space="preserve"> § 1 </w:t>
      </w:r>
      <w:r w:rsidR="009C7CC5" w:rsidRPr="00112545">
        <w:rPr>
          <w:rFonts w:asciiTheme="minorHAnsi" w:hAnsiTheme="minorHAnsi"/>
          <w:sz w:val="22"/>
          <w:szCs w:val="22"/>
        </w:rPr>
        <w:t>U</w:t>
      </w:r>
      <w:r w:rsidRPr="00112545">
        <w:rPr>
          <w:rFonts w:asciiTheme="minorHAnsi" w:hAnsiTheme="minorHAnsi"/>
          <w:sz w:val="22"/>
          <w:szCs w:val="22"/>
        </w:rPr>
        <w:t>mowy</w:t>
      </w:r>
      <w:r w:rsidR="00407541" w:rsidRPr="00112545">
        <w:rPr>
          <w:rFonts w:asciiTheme="minorHAnsi" w:hAnsiTheme="minorHAnsi"/>
          <w:sz w:val="22"/>
          <w:szCs w:val="22"/>
        </w:rPr>
        <w:t>, a</w:t>
      </w:r>
      <w:r w:rsidRPr="00112545">
        <w:rPr>
          <w:rFonts w:asciiTheme="minorHAnsi" w:hAnsiTheme="minorHAnsi"/>
          <w:sz w:val="22"/>
          <w:szCs w:val="22"/>
        </w:rPr>
        <w:t xml:space="preserve"> dostarczenie nastąpi w tym terminie lub w innym terminie uzgodnionym przez </w:t>
      </w:r>
      <w:r w:rsidR="009C7CC5" w:rsidRPr="00112545">
        <w:rPr>
          <w:rFonts w:asciiTheme="minorHAnsi" w:hAnsiTheme="minorHAnsi"/>
          <w:sz w:val="22"/>
          <w:szCs w:val="22"/>
        </w:rPr>
        <w:t>Strony</w:t>
      </w:r>
      <w:r w:rsidR="00674EA1">
        <w:rPr>
          <w:rFonts w:asciiTheme="minorHAnsi" w:hAnsiTheme="minorHAnsi"/>
          <w:sz w:val="22"/>
          <w:szCs w:val="22"/>
        </w:rPr>
        <w:t>;</w:t>
      </w:r>
    </w:p>
    <w:p w14:paraId="02CFDABC" w14:textId="5307221C" w:rsidR="00036FB2" w:rsidRPr="00112545" w:rsidRDefault="00F57061" w:rsidP="000E1ABB">
      <w:pPr>
        <w:numPr>
          <w:ilvl w:val="0"/>
          <w:numId w:val="3"/>
        </w:numPr>
        <w:suppressAutoHyphens w:val="0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Dokonywania terminowych odbiorów</w:t>
      </w:r>
      <w:r w:rsidR="006F7459" w:rsidRPr="00112545">
        <w:rPr>
          <w:rFonts w:asciiTheme="minorHAnsi" w:hAnsiTheme="minorHAnsi"/>
          <w:sz w:val="22"/>
          <w:szCs w:val="22"/>
        </w:rPr>
        <w:t xml:space="preserve"> robót,</w:t>
      </w:r>
      <w:r w:rsidR="00036FB2" w:rsidRPr="00112545">
        <w:rPr>
          <w:rFonts w:asciiTheme="minorHAnsi" w:hAnsiTheme="minorHAnsi"/>
          <w:sz w:val="22"/>
          <w:szCs w:val="22"/>
        </w:rPr>
        <w:t xml:space="preserve"> w tym odbioru pogwarancyjn</w:t>
      </w:r>
      <w:r w:rsidR="003852B1" w:rsidRPr="00112545">
        <w:rPr>
          <w:rFonts w:asciiTheme="minorHAnsi" w:hAnsiTheme="minorHAnsi"/>
          <w:sz w:val="22"/>
          <w:szCs w:val="22"/>
        </w:rPr>
        <w:t>ego, na warunkach określonych w </w:t>
      </w:r>
      <w:r w:rsidR="00036FB2" w:rsidRPr="00112545">
        <w:rPr>
          <w:rFonts w:asciiTheme="minorHAnsi" w:hAnsiTheme="minorHAnsi"/>
          <w:sz w:val="22"/>
          <w:szCs w:val="22"/>
        </w:rPr>
        <w:t>Umowie</w:t>
      </w:r>
      <w:r w:rsidR="00767F1A" w:rsidRPr="00112545">
        <w:rPr>
          <w:rFonts w:asciiTheme="minorHAnsi" w:hAnsiTheme="minorHAnsi"/>
          <w:sz w:val="22"/>
          <w:szCs w:val="22"/>
        </w:rPr>
        <w:t>,</w:t>
      </w:r>
      <w:r w:rsidR="00036FB2" w:rsidRPr="00112545">
        <w:rPr>
          <w:rFonts w:asciiTheme="minorHAnsi" w:hAnsiTheme="minorHAnsi"/>
          <w:sz w:val="22"/>
          <w:szCs w:val="22"/>
        </w:rPr>
        <w:t xml:space="preserve"> po wcześniejszym uzgodnieniu szczegółów odbioru</w:t>
      </w:r>
      <w:r w:rsidR="00674EA1">
        <w:rPr>
          <w:rFonts w:asciiTheme="minorHAnsi" w:hAnsiTheme="minorHAnsi"/>
          <w:sz w:val="22"/>
          <w:szCs w:val="22"/>
        </w:rPr>
        <w:t>;</w:t>
      </w:r>
    </w:p>
    <w:p w14:paraId="7B071E5B" w14:textId="77777777" w:rsidR="006F7459" w:rsidRPr="00112545" w:rsidRDefault="00F57061" w:rsidP="000E1ABB">
      <w:pPr>
        <w:numPr>
          <w:ilvl w:val="0"/>
          <w:numId w:val="3"/>
        </w:numPr>
        <w:suppressAutoHyphens w:val="0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Terminowych płatności </w:t>
      </w:r>
      <w:r w:rsidR="006F7459" w:rsidRPr="00112545">
        <w:rPr>
          <w:rFonts w:asciiTheme="minorHAnsi" w:hAnsiTheme="minorHAnsi"/>
          <w:sz w:val="22"/>
          <w:szCs w:val="22"/>
        </w:rPr>
        <w:t xml:space="preserve">wynagrodzenia, o którym mowa w § 7 </w:t>
      </w:r>
      <w:r w:rsidR="00D07190" w:rsidRPr="00112545">
        <w:rPr>
          <w:rFonts w:asciiTheme="minorHAnsi" w:hAnsiTheme="minorHAnsi"/>
          <w:sz w:val="22"/>
          <w:szCs w:val="22"/>
        </w:rPr>
        <w:t xml:space="preserve">ust. 1 </w:t>
      </w:r>
      <w:r w:rsidR="009C7CC5" w:rsidRPr="00112545">
        <w:rPr>
          <w:rFonts w:asciiTheme="minorHAnsi" w:hAnsiTheme="minorHAnsi"/>
          <w:sz w:val="22"/>
          <w:szCs w:val="22"/>
        </w:rPr>
        <w:t>U</w:t>
      </w:r>
      <w:r w:rsidR="006F7459" w:rsidRPr="00112545">
        <w:rPr>
          <w:rFonts w:asciiTheme="minorHAnsi" w:hAnsiTheme="minorHAnsi"/>
          <w:sz w:val="22"/>
          <w:szCs w:val="22"/>
        </w:rPr>
        <w:t>mowy</w:t>
      </w:r>
      <w:r w:rsidR="00767F1A" w:rsidRPr="00112545">
        <w:rPr>
          <w:rFonts w:asciiTheme="minorHAnsi" w:hAnsiTheme="minorHAnsi"/>
          <w:sz w:val="22"/>
          <w:szCs w:val="22"/>
        </w:rPr>
        <w:t>,</w:t>
      </w:r>
      <w:r w:rsidR="006F7459" w:rsidRPr="00112545">
        <w:rPr>
          <w:rFonts w:asciiTheme="minorHAnsi" w:hAnsiTheme="minorHAnsi"/>
          <w:sz w:val="22"/>
          <w:szCs w:val="22"/>
        </w:rPr>
        <w:t xml:space="preserve"> na </w:t>
      </w:r>
      <w:r w:rsidR="001A0D4E" w:rsidRPr="00112545">
        <w:rPr>
          <w:rFonts w:asciiTheme="minorHAnsi" w:hAnsiTheme="minorHAnsi"/>
          <w:sz w:val="22"/>
          <w:szCs w:val="22"/>
        </w:rPr>
        <w:t>wskazany</w:t>
      </w:r>
      <w:r w:rsidR="0053048C" w:rsidRPr="00112545">
        <w:rPr>
          <w:rFonts w:asciiTheme="minorHAnsi" w:hAnsiTheme="minorHAnsi"/>
          <w:sz w:val="22"/>
          <w:szCs w:val="22"/>
        </w:rPr>
        <w:t xml:space="preserve"> przez Wykonawcę </w:t>
      </w:r>
      <w:r w:rsidR="001A0D4E" w:rsidRPr="00112545">
        <w:rPr>
          <w:rFonts w:asciiTheme="minorHAnsi" w:hAnsiTheme="minorHAnsi"/>
          <w:sz w:val="22"/>
          <w:szCs w:val="22"/>
        </w:rPr>
        <w:t xml:space="preserve"> </w:t>
      </w:r>
      <w:r w:rsidR="0053048C" w:rsidRPr="00112545">
        <w:rPr>
          <w:rFonts w:asciiTheme="minorHAnsi" w:hAnsiTheme="minorHAnsi"/>
          <w:sz w:val="22"/>
          <w:szCs w:val="22"/>
        </w:rPr>
        <w:t>rachunek</w:t>
      </w:r>
      <w:r w:rsidR="006F7459" w:rsidRPr="00112545">
        <w:rPr>
          <w:rFonts w:asciiTheme="minorHAnsi" w:hAnsiTheme="minorHAnsi"/>
          <w:sz w:val="22"/>
          <w:szCs w:val="22"/>
        </w:rPr>
        <w:t>.</w:t>
      </w:r>
    </w:p>
    <w:p w14:paraId="5B2494E0" w14:textId="77777777" w:rsidR="00F4685A" w:rsidRPr="00112545" w:rsidRDefault="00F4685A" w:rsidP="000E1ABB">
      <w:pPr>
        <w:suppressAutoHyphens w:val="0"/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§ 4</w:t>
      </w:r>
    </w:p>
    <w:p w14:paraId="2570440C" w14:textId="77777777" w:rsidR="00F4685A" w:rsidRPr="00112545" w:rsidRDefault="00F4685A" w:rsidP="00C75BCD">
      <w:pPr>
        <w:ind w:left="142"/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 xml:space="preserve">Termin realizacji przedmiotu </w:t>
      </w:r>
      <w:r w:rsidR="009C7CC5" w:rsidRPr="00112545">
        <w:rPr>
          <w:rFonts w:asciiTheme="minorHAnsi" w:hAnsiTheme="minorHAnsi"/>
          <w:b/>
          <w:sz w:val="22"/>
          <w:szCs w:val="22"/>
        </w:rPr>
        <w:t>U</w:t>
      </w:r>
      <w:r w:rsidRPr="00112545">
        <w:rPr>
          <w:rFonts w:asciiTheme="minorHAnsi" w:hAnsiTheme="minorHAnsi"/>
          <w:b/>
          <w:sz w:val="22"/>
          <w:szCs w:val="22"/>
        </w:rPr>
        <w:t>mowy</w:t>
      </w:r>
    </w:p>
    <w:p w14:paraId="5EEF3EB3" w14:textId="77777777" w:rsidR="00A116C3" w:rsidRPr="00112545" w:rsidRDefault="00A116C3" w:rsidP="00A07AE3">
      <w:pPr>
        <w:widowControl w:val="0"/>
        <w:numPr>
          <w:ilvl w:val="0"/>
          <w:numId w:val="16"/>
        </w:numPr>
        <w:shd w:val="clear" w:color="auto" w:fill="FFFFFF"/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 xml:space="preserve">Po podpisaniu </w:t>
      </w:r>
      <w:r w:rsidR="00885AEA" w:rsidRPr="00112545">
        <w:rPr>
          <w:rFonts w:asciiTheme="minorHAnsi" w:hAnsiTheme="minorHAnsi" w:cs="Calibri"/>
          <w:sz w:val="22"/>
          <w:szCs w:val="22"/>
        </w:rPr>
        <w:t>U</w:t>
      </w:r>
      <w:r w:rsidRPr="00112545">
        <w:rPr>
          <w:rFonts w:asciiTheme="minorHAnsi" w:hAnsiTheme="minorHAnsi" w:cs="Calibri"/>
          <w:sz w:val="22"/>
          <w:szCs w:val="22"/>
        </w:rPr>
        <w:t>mowy Wykonawca dostarczy Zamawiającemu dokumenty, o których mowa w art. 41 ust. 4 pkt 1 i w art. 12 ust. 7 ustawy z dnia 7 lipca 1994r. Prawo budowlane.</w:t>
      </w:r>
    </w:p>
    <w:p w14:paraId="1B4537AA" w14:textId="77777777" w:rsidR="00A116C3" w:rsidRPr="00112545" w:rsidRDefault="00A116C3" w:rsidP="00A07AE3">
      <w:pPr>
        <w:widowControl w:val="0"/>
        <w:numPr>
          <w:ilvl w:val="0"/>
          <w:numId w:val="16"/>
        </w:numPr>
        <w:shd w:val="clear" w:color="auto" w:fill="FFFFFF"/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>Opóźnienie Wykonawcy w dostarczeniu dokumentów</w:t>
      </w:r>
      <w:r w:rsidR="00BC26E1" w:rsidRPr="00112545">
        <w:rPr>
          <w:rFonts w:asciiTheme="minorHAnsi" w:hAnsiTheme="minorHAnsi" w:cs="Calibri"/>
          <w:sz w:val="22"/>
          <w:szCs w:val="22"/>
        </w:rPr>
        <w:t>, o których</w:t>
      </w:r>
      <w:r w:rsidRPr="00112545">
        <w:rPr>
          <w:rFonts w:asciiTheme="minorHAnsi" w:hAnsiTheme="minorHAnsi" w:cs="Calibri"/>
          <w:sz w:val="22"/>
          <w:szCs w:val="22"/>
        </w:rPr>
        <w:t xml:space="preserve"> </w:t>
      </w:r>
      <w:r w:rsidR="00BC26E1" w:rsidRPr="00112545">
        <w:rPr>
          <w:rFonts w:asciiTheme="minorHAnsi" w:hAnsiTheme="minorHAnsi"/>
          <w:sz w:val="22"/>
          <w:szCs w:val="22"/>
        </w:rPr>
        <w:t xml:space="preserve">mowa w </w:t>
      </w:r>
      <w:r w:rsidR="00820E9B" w:rsidRPr="00112545">
        <w:rPr>
          <w:rFonts w:asciiTheme="minorHAnsi" w:hAnsiTheme="minorHAnsi"/>
          <w:sz w:val="22"/>
          <w:szCs w:val="22"/>
        </w:rPr>
        <w:t>§ 2 ust. 2, ust. 29</w:t>
      </w:r>
      <w:r w:rsidR="006162DA" w:rsidRPr="00112545">
        <w:rPr>
          <w:rFonts w:asciiTheme="minorHAnsi" w:hAnsiTheme="minorHAnsi"/>
          <w:sz w:val="22"/>
          <w:szCs w:val="22"/>
        </w:rPr>
        <w:t xml:space="preserve"> </w:t>
      </w:r>
      <w:r w:rsidR="00BC26E1" w:rsidRPr="00112545">
        <w:rPr>
          <w:rFonts w:asciiTheme="minorHAnsi" w:hAnsiTheme="minorHAnsi"/>
          <w:sz w:val="22"/>
          <w:szCs w:val="22"/>
        </w:rPr>
        <w:t>Umowy oraz w ust. 1 powyżej,</w:t>
      </w:r>
      <w:r w:rsidR="00BC26E1" w:rsidRPr="00112545">
        <w:rPr>
          <w:rFonts w:asciiTheme="minorHAnsi" w:hAnsiTheme="minorHAnsi" w:cs="Calibri"/>
          <w:sz w:val="22"/>
          <w:szCs w:val="22"/>
        </w:rPr>
        <w:t xml:space="preserve"> </w:t>
      </w:r>
      <w:r w:rsidRPr="00112545">
        <w:rPr>
          <w:rFonts w:asciiTheme="minorHAnsi" w:hAnsiTheme="minorHAnsi" w:cs="Calibri"/>
          <w:sz w:val="22"/>
          <w:szCs w:val="22"/>
        </w:rPr>
        <w:t xml:space="preserve">nie będzie stanowiło podstawy do przedłużenia terminu realizacji </w:t>
      </w:r>
      <w:r w:rsidR="00885AEA" w:rsidRPr="00112545">
        <w:rPr>
          <w:rFonts w:asciiTheme="minorHAnsi" w:hAnsiTheme="minorHAnsi" w:cs="Calibri"/>
          <w:sz w:val="22"/>
          <w:szCs w:val="22"/>
        </w:rPr>
        <w:t>U</w:t>
      </w:r>
      <w:r w:rsidRPr="00112545">
        <w:rPr>
          <w:rFonts w:asciiTheme="minorHAnsi" w:hAnsiTheme="minorHAnsi" w:cs="Calibri"/>
          <w:sz w:val="22"/>
          <w:szCs w:val="22"/>
        </w:rPr>
        <w:t>mowy oraz roszczeń finansowych Wykonawcy wobec Zamawiającego.</w:t>
      </w:r>
    </w:p>
    <w:p w14:paraId="4975380B" w14:textId="53B47705" w:rsidR="00A7617A" w:rsidRPr="00112545" w:rsidRDefault="00A7617A" w:rsidP="00A07AE3">
      <w:pPr>
        <w:numPr>
          <w:ilvl w:val="0"/>
          <w:numId w:val="16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Rozpoczęcie realizacji robót budowlanych przez Wykonawcę nastąpi po p</w:t>
      </w:r>
      <w:r w:rsidR="00D07190" w:rsidRPr="00112545">
        <w:rPr>
          <w:rFonts w:asciiTheme="minorHAnsi" w:hAnsiTheme="minorHAnsi"/>
          <w:sz w:val="22"/>
          <w:szCs w:val="22"/>
        </w:rPr>
        <w:t>rzekazaniu</w:t>
      </w:r>
      <w:r w:rsidR="007E2111" w:rsidRPr="00112545">
        <w:rPr>
          <w:rFonts w:asciiTheme="minorHAnsi" w:hAnsiTheme="minorHAnsi"/>
          <w:sz w:val="22"/>
          <w:szCs w:val="22"/>
        </w:rPr>
        <w:t xml:space="preserve"> przez Zamawiającego </w:t>
      </w:r>
      <w:r w:rsidR="00D07190" w:rsidRPr="00112545">
        <w:rPr>
          <w:rFonts w:asciiTheme="minorHAnsi" w:hAnsiTheme="minorHAnsi"/>
          <w:sz w:val="22"/>
          <w:szCs w:val="22"/>
        </w:rPr>
        <w:t>dokumentó</w:t>
      </w:r>
      <w:r w:rsidR="0041618B" w:rsidRPr="00112545">
        <w:rPr>
          <w:rFonts w:asciiTheme="minorHAnsi" w:hAnsiTheme="minorHAnsi"/>
          <w:sz w:val="22"/>
          <w:szCs w:val="22"/>
        </w:rPr>
        <w:t xml:space="preserve">w, o których mowa w § 3 </w:t>
      </w:r>
      <w:r w:rsidR="005A165C">
        <w:rPr>
          <w:rFonts w:asciiTheme="minorHAnsi" w:hAnsiTheme="minorHAnsi"/>
          <w:sz w:val="22"/>
          <w:szCs w:val="22"/>
        </w:rPr>
        <w:t>pkt</w:t>
      </w:r>
      <w:r w:rsidR="0041618B" w:rsidRPr="00112545">
        <w:rPr>
          <w:rFonts w:asciiTheme="minorHAnsi" w:hAnsiTheme="minorHAnsi"/>
          <w:sz w:val="22"/>
          <w:szCs w:val="22"/>
        </w:rPr>
        <w:t xml:space="preserve"> 4</w:t>
      </w:r>
      <w:r w:rsidR="00D07190" w:rsidRPr="00112545">
        <w:rPr>
          <w:rFonts w:asciiTheme="minorHAnsi" w:hAnsiTheme="minorHAnsi"/>
          <w:sz w:val="22"/>
          <w:szCs w:val="22"/>
        </w:rPr>
        <w:t xml:space="preserve"> Umowy oraz</w:t>
      </w:r>
      <w:r w:rsidRPr="00112545">
        <w:rPr>
          <w:rFonts w:asciiTheme="minorHAnsi" w:hAnsiTheme="minorHAnsi"/>
          <w:sz w:val="22"/>
          <w:szCs w:val="22"/>
        </w:rPr>
        <w:t xml:space="preserve"> po protokolarnym przejęciu</w:t>
      </w:r>
      <w:r w:rsidR="007E2111" w:rsidRPr="00112545">
        <w:rPr>
          <w:rFonts w:asciiTheme="minorHAnsi" w:hAnsiTheme="minorHAnsi"/>
          <w:sz w:val="22"/>
          <w:szCs w:val="22"/>
        </w:rPr>
        <w:t xml:space="preserve"> t</w:t>
      </w:r>
      <w:r w:rsidRPr="00112545">
        <w:rPr>
          <w:rFonts w:asciiTheme="minorHAnsi" w:hAnsiTheme="minorHAnsi"/>
          <w:sz w:val="22"/>
          <w:szCs w:val="22"/>
        </w:rPr>
        <w:t>erenu budow</w:t>
      </w:r>
      <w:r w:rsidR="007E2111" w:rsidRPr="00112545">
        <w:rPr>
          <w:rFonts w:asciiTheme="minorHAnsi" w:hAnsiTheme="minorHAnsi"/>
          <w:sz w:val="22"/>
          <w:szCs w:val="22"/>
        </w:rPr>
        <w:t>y przez k</w:t>
      </w:r>
      <w:r w:rsidRPr="00112545">
        <w:rPr>
          <w:rFonts w:asciiTheme="minorHAnsi" w:hAnsiTheme="minorHAnsi"/>
          <w:sz w:val="22"/>
          <w:szCs w:val="22"/>
        </w:rPr>
        <w:t>ierownika budowy</w:t>
      </w:r>
      <w:r w:rsidR="007E2111" w:rsidRPr="00112545">
        <w:rPr>
          <w:rFonts w:asciiTheme="minorHAnsi" w:hAnsiTheme="minorHAnsi"/>
          <w:sz w:val="22"/>
          <w:szCs w:val="22"/>
        </w:rPr>
        <w:t>.</w:t>
      </w:r>
    </w:p>
    <w:p w14:paraId="30F3DC2F" w14:textId="4D46D567" w:rsidR="00ED2A73" w:rsidRPr="00112545" w:rsidRDefault="004B1E36" w:rsidP="00ED2A73">
      <w:pPr>
        <w:numPr>
          <w:ilvl w:val="0"/>
          <w:numId w:val="16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 xml:space="preserve">Wykonawca zobowiązuje się zakończyć wykonanie przedmiotu </w:t>
      </w:r>
      <w:r w:rsidR="005A165C">
        <w:rPr>
          <w:rFonts w:asciiTheme="minorHAnsi" w:hAnsiTheme="minorHAnsi" w:cs="Calibri"/>
          <w:sz w:val="22"/>
          <w:szCs w:val="22"/>
        </w:rPr>
        <w:t>Umowy</w:t>
      </w:r>
      <w:r w:rsidRPr="00112545">
        <w:rPr>
          <w:rFonts w:asciiTheme="minorHAnsi" w:hAnsiTheme="minorHAnsi" w:cs="Calibri"/>
          <w:sz w:val="22"/>
          <w:szCs w:val="22"/>
        </w:rPr>
        <w:t xml:space="preserve"> w terminie do dnia </w:t>
      </w:r>
      <w:r w:rsidR="001B6E60" w:rsidRPr="001B6E60">
        <w:rPr>
          <w:rFonts w:asciiTheme="minorHAnsi" w:hAnsiTheme="minorHAnsi" w:cs="Calibri"/>
          <w:sz w:val="22"/>
          <w:szCs w:val="22"/>
        </w:rPr>
        <w:t>28</w:t>
      </w:r>
      <w:r w:rsidR="00820E9B" w:rsidRPr="001B6E60">
        <w:rPr>
          <w:rFonts w:asciiTheme="minorHAnsi" w:hAnsiTheme="minorHAnsi" w:cs="Calibri"/>
          <w:sz w:val="22"/>
          <w:szCs w:val="22"/>
        </w:rPr>
        <w:t>.0</w:t>
      </w:r>
      <w:r w:rsidR="00554D73" w:rsidRPr="001B6E60">
        <w:rPr>
          <w:rFonts w:asciiTheme="minorHAnsi" w:hAnsiTheme="minorHAnsi" w:cs="Calibri"/>
          <w:sz w:val="22"/>
          <w:szCs w:val="22"/>
        </w:rPr>
        <w:t>9</w:t>
      </w:r>
      <w:r w:rsidR="00D55A0D" w:rsidRPr="001B6E60">
        <w:rPr>
          <w:rFonts w:asciiTheme="minorHAnsi" w:hAnsiTheme="minorHAnsi" w:cs="Calibri"/>
          <w:sz w:val="22"/>
          <w:szCs w:val="22"/>
        </w:rPr>
        <w:t>.2018</w:t>
      </w:r>
      <w:r w:rsidRPr="001B6E60">
        <w:rPr>
          <w:rFonts w:asciiTheme="minorHAnsi" w:hAnsiTheme="minorHAnsi" w:cs="Calibri"/>
          <w:sz w:val="22"/>
          <w:szCs w:val="22"/>
        </w:rPr>
        <w:t>r.</w:t>
      </w:r>
    </w:p>
    <w:p w14:paraId="1652B6EA" w14:textId="3175C169" w:rsidR="00BC26E1" w:rsidRPr="00112545" w:rsidRDefault="00BC26E1" w:rsidP="00BC26E1">
      <w:pPr>
        <w:numPr>
          <w:ilvl w:val="0"/>
          <w:numId w:val="16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 xml:space="preserve">Potwierdzeniem wykonania przedmiotu </w:t>
      </w:r>
      <w:r w:rsidR="005A165C">
        <w:rPr>
          <w:rFonts w:asciiTheme="minorHAnsi" w:hAnsiTheme="minorHAnsi" w:cs="Calibri"/>
          <w:sz w:val="22"/>
          <w:szCs w:val="22"/>
        </w:rPr>
        <w:t>Umowy</w:t>
      </w:r>
      <w:r w:rsidRPr="00112545">
        <w:rPr>
          <w:rFonts w:asciiTheme="minorHAnsi" w:hAnsiTheme="minorHAnsi" w:cs="Calibri"/>
          <w:sz w:val="22"/>
          <w:szCs w:val="22"/>
        </w:rPr>
        <w:t xml:space="preserve"> w terminie będzie zgłoszenie </w:t>
      </w:r>
      <w:r w:rsidRPr="00112545">
        <w:rPr>
          <w:rFonts w:asciiTheme="minorHAnsi" w:hAnsiTheme="minorHAnsi"/>
          <w:sz w:val="22"/>
          <w:szCs w:val="22"/>
        </w:rPr>
        <w:t xml:space="preserve">przez Wykonawcę, potwierdzone przez </w:t>
      </w:r>
      <w:r w:rsidR="006162DA" w:rsidRPr="00112545">
        <w:rPr>
          <w:rFonts w:asciiTheme="minorHAnsi" w:hAnsiTheme="minorHAnsi"/>
          <w:sz w:val="22"/>
          <w:szCs w:val="22"/>
        </w:rPr>
        <w:t>nadzór inwestorski</w:t>
      </w:r>
      <w:r w:rsidRPr="00112545">
        <w:rPr>
          <w:rFonts w:asciiTheme="minorHAnsi" w:hAnsiTheme="minorHAnsi"/>
          <w:sz w:val="22"/>
          <w:szCs w:val="22"/>
        </w:rPr>
        <w:t>, o wykonaniu całości zamówienia oraz dostarczenie do Zamawiającego niezbędnych do odbioru końcowego dokumentów</w:t>
      </w:r>
      <w:r w:rsidR="009D088F" w:rsidRPr="00112545">
        <w:rPr>
          <w:rFonts w:asciiTheme="minorHAnsi" w:hAnsiTheme="minorHAnsi"/>
          <w:sz w:val="22"/>
          <w:szCs w:val="22"/>
        </w:rPr>
        <w:t xml:space="preserve">, których kompletność i prawidłowość będzie </w:t>
      </w:r>
      <w:r w:rsidRPr="00112545">
        <w:rPr>
          <w:rFonts w:asciiTheme="minorHAnsi" w:hAnsiTheme="minorHAnsi"/>
          <w:sz w:val="22"/>
          <w:szCs w:val="22"/>
        </w:rPr>
        <w:t>potwierdzon</w:t>
      </w:r>
      <w:r w:rsidR="009D088F" w:rsidRPr="00112545">
        <w:rPr>
          <w:rFonts w:asciiTheme="minorHAnsi" w:hAnsiTheme="minorHAnsi"/>
          <w:sz w:val="22"/>
          <w:szCs w:val="22"/>
        </w:rPr>
        <w:t>a</w:t>
      </w:r>
      <w:r w:rsidRPr="00112545">
        <w:rPr>
          <w:rFonts w:asciiTheme="minorHAnsi" w:hAnsiTheme="minorHAnsi"/>
          <w:sz w:val="22"/>
          <w:szCs w:val="22"/>
        </w:rPr>
        <w:t xml:space="preserve"> przez </w:t>
      </w:r>
      <w:r w:rsidR="006162DA" w:rsidRPr="00112545">
        <w:rPr>
          <w:rFonts w:asciiTheme="minorHAnsi" w:hAnsiTheme="minorHAnsi"/>
          <w:sz w:val="22"/>
          <w:szCs w:val="22"/>
        </w:rPr>
        <w:t>nadzór inwestorski</w:t>
      </w:r>
      <w:r w:rsidR="00742E1C" w:rsidRPr="00112545">
        <w:rPr>
          <w:rFonts w:asciiTheme="minorHAnsi" w:hAnsiTheme="minorHAnsi"/>
          <w:sz w:val="22"/>
          <w:szCs w:val="22"/>
        </w:rPr>
        <w:t xml:space="preserve"> </w:t>
      </w:r>
      <w:r w:rsidR="0030318B" w:rsidRPr="00112545">
        <w:rPr>
          <w:rFonts w:asciiTheme="minorHAnsi" w:hAnsiTheme="minorHAnsi"/>
          <w:sz w:val="22"/>
          <w:szCs w:val="22"/>
        </w:rPr>
        <w:t xml:space="preserve">(odpowiednich </w:t>
      </w:r>
      <w:r w:rsidR="00742E1C" w:rsidRPr="00112545">
        <w:rPr>
          <w:rFonts w:asciiTheme="minorHAnsi" w:hAnsiTheme="minorHAnsi"/>
          <w:sz w:val="22"/>
          <w:szCs w:val="22"/>
        </w:rPr>
        <w:t>inspektorów nadzoru</w:t>
      </w:r>
      <w:r w:rsidR="0030318B" w:rsidRPr="00112545">
        <w:rPr>
          <w:rFonts w:asciiTheme="minorHAnsi" w:hAnsiTheme="minorHAnsi"/>
          <w:sz w:val="22"/>
          <w:szCs w:val="22"/>
        </w:rPr>
        <w:t>)</w:t>
      </w:r>
      <w:r w:rsidR="00742E1C" w:rsidRPr="00112545">
        <w:rPr>
          <w:rFonts w:asciiTheme="minorHAnsi" w:hAnsiTheme="minorHAnsi"/>
          <w:sz w:val="22"/>
          <w:szCs w:val="22"/>
        </w:rPr>
        <w:t>.</w:t>
      </w:r>
    </w:p>
    <w:p w14:paraId="7E3FFF8D" w14:textId="77777777" w:rsidR="0030318B" w:rsidRPr="00112545" w:rsidRDefault="0030318B" w:rsidP="0030318B">
      <w:pPr>
        <w:tabs>
          <w:tab w:val="left" w:pos="284"/>
        </w:tabs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="Calibri"/>
          <w:sz w:val="22"/>
          <w:szCs w:val="22"/>
        </w:rPr>
      </w:pPr>
    </w:p>
    <w:p w14:paraId="783BCE8A" w14:textId="77777777" w:rsidR="009C7CC5" w:rsidRPr="00112545" w:rsidRDefault="009C7CC5" w:rsidP="000E1ABB">
      <w:pPr>
        <w:pStyle w:val="WW-Tekstpodstawowy3"/>
        <w:tabs>
          <w:tab w:val="left" w:pos="5760"/>
        </w:tabs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§ 5</w:t>
      </w:r>
    </w:p>
    <w:p w14:paraId="296F69F6" w14:textId="77777777" w:rsidR="009C7CC5" w:rsidRPr="00112545" w:rsidRDefault="009C7CC5" w:rsidP="000E1ABB">
      <w:pPr>
        <w:pStyle w:val="WW-Tekstpodstawowy3"/>
        <w:tabs>
          <w:tab w:val="left" w:pos="5760"/>
        </w:tabs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Gwarancja i rękojmia</w:t>
      </w:r>
    </w:p>
    <w:p w14:paraId="3240D683" w14:textId="7625C4E8" w:rsidR="00BA2949" w:rsidRPr="00112545" w:rsidRDefault="00BA2949" w:rsidP="000E1ABB">
      <w:pPr>
        <w:numPr>
          <w:ilvl w:val="0"/>
          <w:numId w:val="4"/>
        </w:numPr>
        <w:tabs>
          <w:tab w:val="clear" w:pos="288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Wykonawca udzieli Zamawiającemu w formie pisemnej</w:t>
      </w:r>
      <w:r w:rsidR="00FF72E6" w:rsidRPr="00112545">
        <w:rPr>
          <w:rFonts w:asciiTheme="minorHAnsi" w:hAnsiTheme="minorHAnsi"/>
          <w:sz w:val="22"/>
          <w:szCs w:val="22"/>
        </w:rPr>
        <w:t xml:space="preserve"> </w:t>
      </w:r>
      <w:r w:rsidR="00307B2A" w:rsidRPr="00112545">
        <w:rPr>
          <w:rFonts w:asciiTheme="minorHAnsi" w:hAnsiTheme="minorHAnsi"/>
          <w:sz w:val="22"/>
          <w:szCs w:val="22"/>
        </w:rPr>
        <w:t>……..</w:t>
      </w:r>
      <w:r w:rsidRPr="00112545">
        <w:rPr>
          <w:rFonts w:asciiTheme="minorHAnsi" w:hAnsiTheme="minorHAnsi"/>
          <w:sz w:val="22"/>
          <w:szCs w:val="22"/>
        </w:rPr>
        <w:t xml:space="preserve"> letniej gwarancji na wykonany przedmiot </w:t>
      </w:r>
      <w:r w:rsidR="003F7B17">
        <w:rPr>
          <w:rFonts w:asciiTheme="minorHAnsi" w:hAnsiTheme="minorHAnsi"/>
          <w:sz w:val="22"/>
          <w:szCs w:val="22"/>
        </w:rPr>
        <w:t>Umowy</w:t>
      </w:r>
      <w:r w:rsidRPr="00112545">
        <w:rPr>
          <w:rFonts w:asciiTheme="minorHAnsi" w:hAnsiTheme="minorHAnsi"/>
          <w:sz w:val="22"/>
          <w:szCs w:val="22"/>
        </w:rPr>
        <w:t xml:space="preserve"> </w:t>
      </w:r>
      <w:r w:rsidR="009D088F" w:rsidRPr="00112545">
        <w:rPr>
          <w:rFonts w:asciiTheme="minorHAnsi" w:hAnsiTheme="minorHAnsi"/>
          <w:sz w:val="22"/>
          <w:szCs w:val="22"/>
        </w:rPr>
        <w:t>po wykonaniu całości zamówienia</w:t>
      </w:r>
      <w:r w:rsidR="00F92471" w:rsidRPr="00112545">
        <w:rPr>
          <w:rFonts w:asciiTheme="minorHAnsi" w:hAnsiTheme="minorHAnsi"/>
          <w:sz w:val="22"/>
          <w:szCs w:val="22"/>
        </w:rPr>
        <w:t xml:space="preserve">. </w:t>
      </w:r>
      <w:r w:rsidRPr="00112545">
        <w:rPr>
          <w:rFonts w:asciiTheme="minorHAnsi" w:hAnsiTheme="minorHAnsi"/>
          <w:sz w:val="22"/>
          <w:szCs w:val="22"/>
        </w:rPr>
        <w:t>O</w:t>
      </w:r>
      <w:r w:rsidR="00C31C53" w:rsidRPr="00112545">
        <w:rPr>
          <w:rFonts w:asciiTheme="minorHAnsi" w:hAnsiTheme="minorHAnsi"/>
          <w:sz w:val="22"/>
          <w:szCs w:val="22"/>
        </w:rPr>
        <w:t>kres gwarancji rozpoczyna się z </w:t>
      </w:r>
      <w:r w:rsidRPr="00112545">
        <w:rPr>
          <w:rFonts w:asciiTheme="minorHAnsi" w:hAnsiTheme="minorHAnsi"/>
          <w:sz w:val="22"/>
          <w:szCs w:val="22"/>
        </w:rPr>
        <w:t xml:space="preserve">dniem podpisania protokołu odbioru końcowego przedmiotu </w:t>
      </w:r>
      <w:r w:rsidR="003F7B17">
        <w:rPr>
          <w:rFonts w:asciiTheme="minorHAnsi" w:hAnsiTheme="minorHAnsi"/>
          <w:sz w:val="22"/>
          <w:szCs w:val="22"/>
        </w:rPr>
        <w:t>Umowy</w:t>
      </w:r>
      <w:r w:rsidRPr="00112545">
        <w:rPr>
          <w:rFonts w:asciiTheme="minorHAnsi" w:hAnsiTheme="minorHAnsi"/>
          <w:sz w:val="22"/>
          <w:szCs w:val="22"/>
        </w:rPr>
        <w:t xml:space="preserve"> bez uwag.</w:t>
      </w:r>
    </w:p>
    <w:p w14:paraId="7C7238C0" w14:textId="7248D1AC" w:rsidR="009D088F" w:rsidRPr="00112545" w:rsidRDefault="009D088F" w:rsidP="000E1ABB">
      <w:pPr>
        <w:pStyle w:val="WW-Tekstpodstawowy3"/>
        <w:numPr>
          <w:ilvl w:val="0"/>
          <w:numId w:val="4"/>
        </w:numPr>
        <w:tabs>
          <w:tab w:val="clear" w:pos="2880"/>
          <w:tab w:val="num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lastRenderedPageBreak/>
        <w:t xml:space="preserve">Wykonawca przedłoży Zamawiającemu do akceptacji i przed spisaniem protokołu odbioru końcowego przedmiotu </w:t>
      </w:r>
      <w:r w:rsidR="00CA3B86">
        <w:rPr>
          <w:rFonts w:asciiTheme="minorHAnsi" w:hAnsiTheme="minorHAnsi"/>
          <w:sz w:val="22"/>
          <w:szCs w:val="22"/>
        </w:rPr>
        <w:t>Umowy</w:t>
      </w:r>
      <w:r w:rsidRPr="00112545">
        <w:rPr>
          <w:rFonts w:asciiTheme="minorHAnsi" w:hAnsiTheme="minorHAnsi"/>
          <w:sz w:val="22"/>
          <w:szCs w:val="22"/>
        </w:rPr>
        <w:t xml:space="preserve"> wzór karty gwarancyjnej, </w:t>
      </w:r>
      <w:r w:rsidR="00854772" w:rsidRPr="00112545">
        <w:rPr>
          <w:rFonts w:asciiTheme="minorHAnsi" w:hAnsiTheme="minorHAnsi"/>
          <w:sz w:val="22"/>
          <w:szCs w:val="22"/>
        </w:rPr>
        <w:t>regulującej szczegółowe zasady obowiązywania gwarancji</w:t>
      </w:r>
      <w:r w:rsidRPr="00112545">
        <w:rPr>
          <w:rFonts w:asciiTheme="minorHAnsi" w:hAnsiTheme="minorHAnsi"/>
          <w:sz w:val="22"/>
          <w:szCs w:val="22"/>
        </w:rPr>
        <w:t>. Zaakceptowana przez Zamawiającego</w:t>
      </w:r>
      <w:r w:rsidR="00F73698" w:rsidRPr="00112545">
        <w:rPr>
          <w:rFonts w:asciiTheme="minorHAnsi" w:hAnsiTheme="minorHAnsi"/>
          <w:sz w:val="22"/>
          <w:szCs w:val="22"/>
        </w:rPr>
        <w:t>, podpisana przez Wykonawcę</w:t>
      </w:r>
      <w:r w:rsidRPr="00112545">
        <w:rPr>
          <w:rFonts w:asciiTheme="minorHAnsi" w:hAnsiTheme="minorHAnsi"/>
          <w:sz w:val="22"/>
          <w:szCs w:val="22"/>
        </w:rPr>
        <w:t xml:space="preserve"> karta gwarancyjna będzie stanowiła załącznik do protokołu odbioru końcowego przedmiotu </w:t>
      </w:r>
      <w:r w:rsidR="00CA3B86">
        <w:rPr>
          <w:rFonts w:asciiTheme="minorHAnsi" w:hAnsiTheme="minorHAnsi"/>
          <w:sz w:val="22"/>
          <w:szCs w:val="22"/>
        </w:rPr>
        <w:t>Umowy</w:t>
      </w:r>
      <w:r w:rsidRPr="00112545">
        <w:rPr>
          <w:rFonts w:asciiTheme="minorHAnsi" w:hAnsiTheme="minorHAnsi"/>
          <w:sz w:val="22"/>
          <w:szCs w:val="22"/>
        </w:rPr>
        <w:t xml:space="preserve"> bez uwag.</w:t>
      </w:r>
    </w:p>
    <w:p w14:paraId="44F823CC" w14:textId="2542A250" w:rsidR="00BA2949" w:rsidRPr="00112545" w:rsidRDefault="00BA2949" w:rsidP="000E1ABB">
      <w:pPr>
        <w:pStyle w:val="WW-Tekstpodstawowy3"/>
        <w:numPr>
          <w:ilvl w:val="0"/>
          <w:numId w:val="4"/>
        </w:numPr>
        <w:tabs>
          <w:tab w:val="clear" w:pos="2880"/>
          <w:tab w:val="num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Strony Umowy, stosownie do postanowień art. 558 § 1 kodeksu cywilnego, rozszerzają odpowiedzialność z tytułu rękojmi za wszelkie wady przedmiotu </w:t>
      </w:r>
      <w:r w:rsidR="00CA3B86">
        <w:rPr>
          <w:rFonts w:asciiTheme="minorHAnsi" w:hAnsiTheme="minorHAnsi"/>
          <w:sz w:val="22"/>
          <w:szCs w:val="22"/>
        </w:rPr>
        <w:t>Umowy</w:t>
      </w:r>
      <w:r w:rsidRPr="00112545">
        <w:rPr>
          <w:rFonts w:asciiTheme="minorHAnsi" w:hAnsiTheme="minorHAnsi"/>
          <w:sz w:val="22"/>
          <w:szCs w:val="22"/>
        </w:rPr>
        <w:t xml:space="preserve"> w ten sposób, że uprawnienia z tego tytułu przysługiwać będą Zamawiającemu w okresie</w:t>
      </w:r>
      <w:r w:rsidR="00FF72E6" w:rsidRPr="00112545">
        <w:rPr>
          <w:rFonts w:asciiTheme="minorHAnsi" w:hAnsiTheme="minorHAnsi"/>
          <w:sz w:val="22"/>
          <w:szCs w:val="22"/>
        </w:rPr>
        <w:t xml:space="preserve"> </w:t>
      </w:r>
      <w:r w:rsidR="00307B2A" w:rsidRPr="00112545">
        <w:rPr>
          <w:rFonts w:asciiTheme="minorHAnsi" w:hAnsiTheme="minorHAnsi"/>
          <w:bCs/>
          <w:sz w:val="22"/>
          <w:szCs w:val="22"/>
        </w:rPr>
        <w:t>……….</w:t>
      </w:r>
      <w:r w:rsidRPr="00112545">
        <w:rPr>
          <w:rFonts w:asciiTheme="minorHAnsi" w:hAnsiTheme="minorHAnsi"/>
          <w:bCs/>
          <w:sz w:val="22"/>
          <w:szCs w:val="22"/>
        </w:rPr>
        <w:t xml:space="preserve"> lat</w:t>
      </w:r>
      <w:r w:rsidRPr="00112545">
        <w:rPr>
          <w:rFonts w:asciiTheme="minorHAnsi" w:hAnsiTheme="minorHAnsi"/>
          <w:sz w:val="22"/>
          <w:szCs w:val="22"/>
        </w:rPr>
        <w:t xml:space="preserve"> od dnia podpisania protokołu odbioru końcowego przedmiotu </w:t>
      </w:r>
      <w:r w:rsidR="00CA3B86">
        <w:rPr>
          <w:rFonts w:asciiTheme="minorHAnsi" w:hAnsiTheme="minorHAnsi"/>
          <w:sz w:val="22"/>
          <w:szCs w:val="22"/>
        </w:rPr>
        <w:t>Umowy</w:t>
      </w:r>
      <w:r w:rsidRPr="00112545">
        <w:rPr>
          <w:rFonts w:asciiTheme="minorHAnsi" w:hAnsiTheme="minorHAnsi"/>
          <w:sz w:val="22"/>
          <w:szCs w:val="22"/>
        </w:rPr>
        <w:t xml:space="preserve"> bez uwag.</w:t>
      </w:r>
    </w:p>
    <w:p w14:paraId="7E82214C" w14:textId="77777777" w:rsidR="00B50E09" w:rsidRPr="00112545" w:rsidRDefault="00BA2949" w:rsidP="00EB5544">
      <w:pPr>
        <w:pStyle w:val="WW-Tekstpodstawowy3"/>
        <w:numPr>
          <w:ilvl w:val="0"/>
          <w:numId w:val="4"/>
        </w:numPr>
        <w:tabs>
          <w:tab w:val="clear" w:pos="2880"/>
          <w:tab w:val="num" w:pos="284"/>
        </w:tabs>
        <w:ind w:left="426" w:hanging="142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 okresie gwarancji i rękojmi </w:t>
      </w:r>
      <w:r w:rsidR="00B50E09" w:rsidRPr="00112545">
        <w:rPr>
          <w:rFonts w:asciiTheme="minorHAnsi" w:hAnsiTheme="minorHAnsi"/>
          <w:sz w:val="22"/>
          <w:szCs w:val="22"/>
        </w:rPr>
        <w:t>Wykonawca jest obowiązany podjąć działanie zmierzające do usuwania ujawnionej wady</w:t>
      </w:r>
      <w:r w:rsidR="00BA5D5A" w:rsidRPr="00112545">
        <w:rPr>
          <w:rFonts w:asciiTheme="minorHAnsi" w:hAnsiTheme="minorHAnsi"/>
          <w:sz w:val="22"/>
          <w:szCs w:val="22"/>
        </w:rPr>
        <w:t>/usterki</w:t>
      </w:r>
      <w:r w:rsidR="00B50E09" w:rsidRPr="00112545">
        <w:rPr>
          <w:rFonts w:asciiTheme="minorHAnsi" w:hAnsiTheme="minorHAnsi"/>
          <w:sz w:val="22"/>
          <w:szCs w:val="22"/>
        </w:rPr>
        <w:t xml:space="preserve"> wg niżej przedstawionych klasyfikacji i wymagań technicznych oraz czasowych:</w:t>
      </w:r>
    </w:p>
    <w:p w14:paraId="614458CB" w14:textId="77777777" w:rsidR="00B50E09" w:rsidRPr="00112545" w:rsidRDefault="00B50E09" w:rsidP="00B50E09">
      <w:pPr>
        <w:pStyle w:val="WW-Tekstpodstawowy3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Awarie powodujące brak możliwości </w:t>
      </w:r>
      <w:proofErr w:type="spellStart"/>
      <w:r w:rsidRPr="00112545">
        <w:rPr>
          <w:rFonts w:asciiTheme="minorHAnsi" w:hAnsiTheme="minorHAnsi"/>
          <w:sz w:val="22"/>
          <w:szCs w:val="22"/>
        </w:rPr>
        <w:t>przesyłu</w:t>
      </w:r>
      <w:proofErr w:type="spellEnd"/>
      <w:r w:rsidRPr="00112545">
        <w:rPr>
          <w:rFonts w:asciiTheme="minorHAnsi" w:hAnsiTheme="minorHAnsi"/>
          <w:sz w:val="22"/>
          <w:szCs w:val="22"/>
        </w:rPr>
        <w:t xml:space="preserve"> ścieków:  </w:t>
      </w:r>
    </w:p>
    <w:p w14:paraId="160F4B13" w14:textId="77777777" w:rsidR="00B50E09" w:rsidRPr="00112545" w:rsidRDefault="00B50E09" w:rsidP="00B50E09">
      <w:pPr>
        <w:pStyle w:val="WW-Tekstpodstawowy3"/>
        <w:numPr>
          <w:ilvl w:val="0"/>
          <w:numId w:val="45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Potwierdzenie przyjęcia zgłoszenia  i określenie sposobu naprawy: 1 godzina</w:t>
      </w:r>
    </w:p>
    <w:p w14:paraId="63BFDDE2" w14:textId="77777777" w:rsidR="00B50E09" w:rsidRPr="00112545" w:rsidRDefault="00B50E09" w:rsidP="00B50E09">
      <w:pPr>
        <w:pStyle w:val="WW-Tekstpodstawowy3"/>
        <w:numPr>
          <w:ilvl w:val="0"/>
          <w:numId w:val="45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Doprowadzenie do ograniczonej możliwości </w:t>
      </w:r>
      <w:proofErr w:type="spellStart"/>
      <w:r w:rsidRPr="00112545">
        <w:rPr>
          <w:rFonts w:asciiTheme="minorHAnsi" w:hAnsiTheme="minorHAnsi"/>
          <w:sz w:val="22"/>
          <w:szCs w:val="22"/>
        </w:rPr>
        <w:t>przesyłu</w:t>
      </w:r>
      <w:proofErr w:type="spellEnd"/>
      <w:r w:rsidRPr="00112545">
        <w:rPr>
          <w:rFonts w:asciiTheme="minorHAnsi" w:hAnsiTheme="minorHAnsi"/>
          <w:sz w:val="22"/>
          <w:szCs w:val="22"/>
        </w:rPr>
        <w:t xml:space="preserve"> ścieków: 3 godziny</w:t>
      </w:r>
    </w:p>
    <w:p w14:paraId="52B019F7" w14:textId="77777777" w:rsidR="00B50E09" w:rsidRPr="00112545" w:rsidRDefault="00B50E09" w:rsidP="00B50E09">
      <w:pPr>
        <w:pStyle w:val="WW-Tekstpodstawowy3"/>
        <w:numPr>
          <w:ilvl w:val="0"/>
          <w:numId w:val="45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Całkowite usunięcie awarii: 6 godzin</w:t>
      </w:r>
    </w:p>
    <w:p w14:paraId="48E10407" w14:textId="77777777" w:rsidR="00B50E09" w:rsidRPr="00112545" w:rsidRDefault="00B50E09" w:rsidP="00B50E09">
      <w:pPr>
        <w:pStyle w:val="WW-Tekstpodstawowy3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Awarie powodujące ograniczenie możliwości </w:t>
      </w:r>
      <w:proofErr w:type="spellStart"/>
      <w:r w:rsidRPr="00112545">
        <w:rPr>
          <w:rFonts w:asciiTheme="minorHAnsi" w:hAnsiTheme="minorHAnsi"/>
          <w:sz w:val="22"/>
          <w:szCs w:val="22"/>
        </w:rPr>
        <w:t>przesyłu</w:t>
      </w:r>
      <w:proofErr w:type="spellEnd"/>
      <w:r w:rsidRPr="00112545">
        <w:rPr>
          <w:rFonts w:asciiTheme="minorHAnsi" w:hAnsiTheme="minorHAnsi"/>
          <w:sz w:val="22"/>
          <w:szCs w:val="22"/>
        </w:rPr>
        <w:t xml:space="preserve"> ścieków:</w:t>
      </w:r>
    </w:p>
    <w:p w14:paraId="7B645E93" w14:textId="77777777" w:rsidR="00B50E09" w:rsidRPr="00112545" w:rsidRDefault="00B50E09" w:rsidP="00B50E09">
      <w:pPr>
        <w:pStyle w:val="WW-Tekstpodstawowy3"/>
        <w:numPr>
          <w:ilvl w:val="0"/>
          <w:numId w:val="46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Potwierdzenie przyjęcia zgłoszenia  i określenie sposobu naprawy: </w:t>
      </w:r>
      <w:r w:rsidR="00DA5025" w:rsidRPr="00112545">
        <w:rPr>
          <w:rFonts w:asciiTheme="minorHAnsi" w:hAnsiTheme="minorHAnsi"/>
          <w:sz w:val="22"/>
          <w:szCs w:val="22"/>
        </w:rPr>
        <w:t>2 godziny</w:t>
      </w:r>
    </w:p>
    <w:p w14:paraId="548D2C08" w14:textId="15376EBA" w:rsidR="00B50E09" w:rsidRPr="00112545" w:rsidRDefault="00B50E09" w:rsidP="00B50E09">
      <w:pPr>
        <w:pStyle w:val="WW-Tekstpodstawowy3"/>
        <w:numPr>
          <w:ilvl w:val="0"/>
          <w:numId w:val="46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Usunięcie awarii w stopniu  zabezpieczającym bezpieczną eksplo</w:t>
      </w:r>
      <w:r w:rsidR="00DA5025" w:rsidRPr="00112545">
        <w:rPr>
          <w:rFonts w:asciiTheme="minorHAnsi" w:hAnsiTheme="minorHAnsi"/>
          <w:sz w:val="22"/>
          <w:szCs w:val="22"/>
        </w:rPr>
        <w:t>a</w:t>
      </w:r>
      <w:r w:rsidRPr="00112545">
        <w:rPr>
          <w:rFonts w:asciiTheme="minorHAnsi" w:hAnsiTheme="minorHAnsi"/>
          <w:sz w:val="22"/>
          <w:szCs w:val="22"/>
        </w:rPr>
        <w:t>tację</w:t>
      </w:r>
      <w:r w:rsidR="00DA5025" w:rsidRPr="00112545">
        <w:rPr>
          <w:rFonts w:asciiTheme="minorHAnsi" w:hAnsiTheme="minorHAnsi"/>
          <w:sz w:val="22"/>
          <w:szCs w:val="22"/>
        </w:rPr>
        <w:t xml:space="preserve"> : 6 godzin</w:t>
      </w:r>
    </w:p>
    <w:p w14:paraId="46DF07D9" w14:textId="77777777" w:rsidR="00DA5025" w:rsidRPr="00112545" w:rsidRDefault="00DA5025" w:rsidP="00B50E09">
      <w:pPr>
        <w:pStyle w:val="WW-Tekstpodstawowy3"/>
        <w:numPr>
          <w:ilvl w:val="0"/>
          <w:numId w:val="46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Całkowite usunięcie awarii:24 godziny</w:t>
      </w:r>
    </w:p>
    <w:p w14:paraId="753CDA9C" w14:textId="77777777" w:rsidR="00DA5025" w:rsidRPr="00112545" w:rsidRDefault="00DA5025" w:rsidP="00DA5025">
      <w:pPr>
        <w:pStyle w:val="WW-Tekstpodstawowy3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Wady, które nie ograniczają </w:t>
      </w:r>
      <w:proofErr w:type="spellStart"/>
      <w:r w:rsidRPr="00112545">
        <w:rPr>
          <w:rFonts w:asciiTheme="minorHAnsi" w:hAnsiTheme="minorHAnsi"/>
          <w:sz w:val="22"/>
          <w:szCs w:val="22"/>
        </w:rPr>
        <w:t>przesyłu</w:t>
      </w:r>
      <w:proofErr w:type="spellEnd"/>
      <w:r w:rsidRPr="00112545">
        <w:rPr>
          <w:rFonts w:asciiTheme="minorHAnsi" w:hAnsiTheme="minorHAnsi"/>
          <w:sz w:val="22"/>
          <w:szCs w:val="22"/>
        </w:rPr>
        <w:t xml:space="preserve"> ścieków, ale znacząco utrudniają obsługę obiektu:</w:t>
      </w:r>
    </w:p>
    <w:p w14:paraId="3A9B7727" w14:textId="77777777" w:rsidR="00DA5025" w:rsidRPr="00112545" w:rsidRDefault="00DA5025" w:rsidP="00DA5025">
      <w:pPr>
        <w:pStyle w:val="WW-Tekstpodstawowy3"/>
        <w:numPr>
          <w:ilvl w:val="0"/>
          <w:numId w:val="48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 Potwierdzenie przyjęcia zgłoszenia : 4 godziny</w:t>
      </w:r>
    </w:p>
    <w:p w14:paraId="7936DCF8" w14:textId="77777777" w:rsidR="00DA5025" w:rsidRPr="00112545" w:rsidRDefault="00DA5025" w:rsidP="00DA5025">
      <w:pPr>
        <w:pStyle w:val="WW-Tekstpodstawowy3"/>
        <w:numPr>
          <w:ilvl w:val="0"/>
          <w:numId w:val="48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Całkowite usunięcie awarii: 48  godzin</w:t>
      </w:r>
    </w:p>
    <w:p w14:paraId="48C81313" w14:textId="77777777" w:rsidR="00DA5025" w:rsidRPr="00112545" w:rsidRDefault="00DA5025" w:rsidP="00DA5025">
      <w:pPr>
        <w:pStyle w:val="WW-Tekstpodstawowy3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Wady wpływające na pracę urządzeń technologicznych:</w:t>
      </w:r>
    </w:p>
    <w:p w14:paraId="3E9098D8" w14:textId="77777777" w:rsidR="00DA5025" w:rsidRPr="00112545" w:rsidRDefault="00DA5025" w:rsidP="00DA5025">
      <w:pPr>
        <w:pStyle w:val="WW-Tekstpodstawowy3"/>
        <w:numPr>
          <w:ilvl w:val="0"/>
          <w:numId w:val="50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Potwierdzenie przyjęcia zgłoszenia : 4 godziny</w:t>
      </w:r>
    </w:p>
    <w:p w14:paraId="4C44613F" w14:textId="77777777" w:rsidR="00DA5025" w:rsidRPr="00112545" w:rsidRDefault="00DA5025" w:rsidP="00DA5025">
      <w:pPr>
        <w:pStyle w:val="WW-Tekstpodstawowy3"/>
        <w:numPr>
          <w:ilvl w:val="0"/>
          <w:numId w:val="50"/>
        </w:numPr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Całkowite usunięcie awarii: 48  godzin</w:t>
      </w:r>
    </w:p>
    <w:p w14:paraId="7653925D" w14:textId="77777777" w:rsidR="00B50E09" w:rsidRPr="00112545" w:rsidRDefault="00B50E09" w:rsidP="00DA5025">
      <w:pPr>
        <w:pStyle w:val="WW-Tekstpodstawowy3"/>
        <w:rPr>
          <w:rFonts w:asciiTheme="minorHAnsi" w:hAnsiTheme="minorHAnsi"/>
          <w:sz w:val="22"/>
          <w:szCs w:val="22"/>
        </w:rPr>
      </w:pPr>
    </w:p>
    <w:p w14:paraId="7F22E9E0" w14:textId="08598C57" w:rsidR="00B50E09" w:rsidRPr="00112545" w:rsidRDefault="00DA5025" w:rsidP="00DA5025">
      <w:pPr>
        <w:pStyle w:val="WW-Tekstpodstawowy3"/>
        <w:ind w:left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Z</w:t>
      </w:r>
      <w:r w:rsidR="00A74A20" w:rsidRPr="00112545">
        <w:rPr>
          <w:rFonts w:asciiTheme="minorHAnsi" w:hAnsiTheme="minorHAnsi"/>
          <w:sz w:val="22"/>
          <w:szCs w:val="22"/>
        </w:rPr>
        <w:t xml:space="preserve">głoszenia </w:t>
      </w:r>
      <w:r w:rsidRPr="00112545">
        <w:rPr>
          <w:rFonts w:asciiTheme="minorHAnsi" w:hAnsiTheme="minorHAnsi"/>
          <w:sz w:val="22"/>
          <w:szCs w:val="22"/>
        </w:rPr>
        <w:t xml:space="preserve">będą dokonywane w formie </w:t>
      </w:r>
      <w:r w:rsidR="00A74A20" w:rsidRPr="00112545">
        <w:rPr>
          <w:rFonts w:asciiTheme="minorHAnsi" w:hAnsiTheme="minorHAnsi"/>
          <w:sz w:val="22"/>
          <w:szCs w:val="22"/>
        </w:rPr>
        <w:t>pisemnej lub za pośrednictwem poczty elektronicznej.</w:t>
      </w:r>
      <w:r w:rsidR="009D79FC" w:rsidRPr="00112545">
        <w:rPr>
          <w:rFonts w:asciiTheme="minorHAnsi" w:hAnsiTheme="minorHAnsi"/>
          <w:sz w:val="22"/>
          <w:szCs w:val="22"/>
        </w:rPr>
        <w:t xml:space="preserve"> Jeżeli  Wykonawca nie  wypełni  tego obowiązku Zamawiający będzie upoważniony do usunięcia awarii, a </w:t>
      </w:r>
      <w:r w:rsidR="001C3816">
        <w:rPr>
          <w:rFonts w:asciiTheme="minorHAnsi" w:hAnsiTheme="minorHAnsi"/>
          <w:sz w:val="22"/>
          <w:szCs w:val="22"/>
        </w:rPr>
        <w:t>W</w:t>
      </w:r>
      <w:r w:rsidR="009D79FC" w:rsidRPr="00112545">
        <w:rPr>
          <w:rFonts w:asciiTheme="minorHAnsi" w:hAnsiTheme="minorHAnsi"/>
          <w:sz w:val="22"/>
          <w:szCs w:val="22"/>
        </w:rPr>
        <w:t>ykonawca zostanie  obciążony kosztami takiej interwencji, bez utraty uprawnień wynikających z tytułu gwarancji i rękojmi.</w:t>
      </w:r>
    </w:p>
    <w:p w14:paraId="79732C62" w14:textId="77777777" w:rsidR="00B50E09" w:rsidRPr="00112545" w:rsidRDefault="00B50E09" w:rsidP="00A74A20">
      <w:pPr>
        <w:pStyle w:val="WW-Tekstpodstawowy3"/>
        <w:ind w:left="284"/>
        <w:rPr>
          <w:rFonts w:asciiTheme="minorHAnsi" w:hAnsiTheme="minorHAnsi"/>
          <w:sz w:val="22"/>
          <w:szCs w:val="22"/>
        </w:rPr>
      </w:pPr>
    </w:p>
    <w:p w14:paraId="527AAF1A" w14:textId="64FA2299" w:rsidR="00BA2949" w:rsidRPr="00112545" w:rsidRDefault="00BA2949" w:rsidP="000E1ABB">
      <w:pPr>
        <w:pStyle w:val="WW-Tekstpodstawowy3"/>
        <w:numPr>
          <w:ilvl w:val="0"/>
          <w:numId w:val="4"/>
        </w:numPr>
        <w:tabs>
          <w:tab w:val="clear" w:pos="2880"/>
          <w:tab w:val="num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Wykonawca w ramach rękojmi i gwarancji jakości zobowiązuje się w pierwszej kolejności dokonywać bezpłatnych napraw przedmiotu </w:t>
      </w:r>
      <w:r w:rsidR="001C3816">
        <w:rPr>
          <w:rFonts w:asciiTheme="minorHAnsi" w:hAnsiTheme="minorHAnsi"/>
          <w:sz w:val="22"/>
          <w:szCs w:val="22"/>
        </w:rPr>
        <w:t>Umowy</w:t>
      </w:r>
      <w:r w:rsidRPr="00112545">
        <w:rPr>
          <w:rFonts w:asciiTheme="minorHAnsi" w:hAnsiTheme="minorHAnsi"/>
          <w:sz w:val="22"/>
          <w:szCs w:val="22"/>
        </w:rPr>
        <w:t xml:space="preserve"> lub wymienić elementy wadliwe na nowe wolne od wad.</w:t>
      </w:r>
    </w:p>
    <w:p w14:paraId="479C49E4" w14:textId="77777777" w:rsidR="00BA2949" w:rsidRPr="00210D01" w:rsidRDefault="00BA2949" w:rsidP="000E1ABB">
      <w:pPr>
        <w:pStyle w:val="WW-Tekstpodstawowy3"/>
        <w:numPr>
          <w:ilvl w:val="0"/>
          <w:numId w:val="4"/>
        </w:numPr>
        <w:tabs>
          <w:tab w:val="clear" w:pos="2880"/>
          <w:tab w:val="num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210D01">
        <w:rPr>
          <w:rFonts w:asciiTheme="minorHAnsi" w:hAnsiTheme="minorHAnsi"/>
          <w:sz w:val="22"/>
          <w:szCs w:val="22"/>
        </w:rPr>
        <w:t>W przypadku nieusunięcia wad w ustalonym terminie, Wykonawc</w:t>
      </w:r>
      <w:r w:rsidR="00EE3C74" w:rsidRPr="00210D01">
        <w:rPr>
          <w:rFonts w:asciiTheme="minorHAnsi" w:hAnsiTheme="minorHAnsi"/>
          <w:sz w:val="22"/>
          <w:szCs w:val="22"/>
        </w:rPr>
        <w:t xml:space="preserve">a zapłaci kary umowne zgodnie z odpowiednimi </w:t>
      </w:r>
      <w:r w:rsidRPr="00210D01">
        <w:rPr>
          <w:rFonts w:asciiTheme="minorHAnsi" w:hAnsiTheme="minorHAnsi"/>
          <w:sz w:val="22"/>
          <w:szCs w:val="22"/>
        </w:rPr>
        <w:t>postanowieniami § 11 Umowy.</w:t>
      </w:r>
    </w:p>
    <w:p w14:paraId="51CB9AAD" w14:textId="77777777" w:rsidR="000A4D8C" w:rsidRPr="00112545" w:rsidRDefault="00BA2949" w:rsidP="000E1ABB">
      <w:pPr>
        <w:pStyle w:val="WW-Tekstpodstawowy3"/>
        <w:numPr>
          <w:ilvl w:val="0"/>
          <w:numId w:val="4"/>
        </w:numPr>
        <w:tabs>
          <w:tab w:val="clear" w:pos="2880"/>
          <w:tab w:val="num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Jeżeli Wykonawca nie usunie wad w ustalonym terminie, Zamawiający ma prawo zlecić ich usunięcie osobom trzecim na koszt i ryzyko Wykonawcy.</w:t>
      </w:r>
    </w:p>
    <w:p w14:paraId="0AF9B971" w14:textId="77777777" w:rsidR="000B67A2" w:rsidRPr="00112545" w:rsidRDefault="000B67A2" w:rsidP="00885AEA">
      <w:pPr>
        <w:pStyle w:val="WW-Tekstpodstawowy3"/>
        <w:numPr>
          <w:ilvl w:val="0"/>
          <w:numId w:val="4"/>
        </w:numPr>
        <w:tabs>
          <w:tab w:val="clear" w:pos="2880"/>
          <w:tab w:val="num" w:pos="284"/>
        </w:tabs>
        <w:ind w:left="284" w:hanging="284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>Zamawiający może dochodzić roszczeń z tytułu gwarancji także po upływie terminów gwarancji, jeżeli reklamował wadę przed upływem tych terminów.</w:t>
      </w:r>
    </w:p>
    <w:p w14:paraId="76656522" w14:textId="6B0E453C" w:rsidR="00DB5E63" w:rsidRPr="00F56A9C" w:rsidRDefault="00DB5E63" w:rsidP="00116DBD">
      <w:pPr>
        <w:pStyle w:val="Tekstpodstawowy"/>
        <w:numPr>
          <w:ilvl w:val="0"/>
          <w:numId w:val="4"/>
        </w:numPr>
        <w:tabs>
          <w:tab w:val="clear" w:pos="2880"/>
        </w:tabs>
        <w:ind w:left="284" w:hanging="142"/>
        <w:jc w:val="both"/>
        <w:rPr>
          <w:rFonts w:ascii="Calibri" w:hAnsi="Calibri"/>
          <w:sz w:val="22"/>
          <w:szCs w:val="22"/>
        </w:rPr>
      </w:pPr>
      <w:r w:rsidRPr="00885AEA">
        <w:rPr>
          <w:rFonts w:ascii="Calibri" w:hAnsi="Calibri" w:cs="Calibri"/>
          <w:sz w:val="22"/>
          <w:szCs w:val="22"/>
        </w:rPr>
        <w:t xml:space="preserve">W okresie gwarancji Wykonawca zobowiązany jest ponadto do pełnej obsługi serwisowej przedmiotu </w:t>
      </w:r>
      <w:r w:rsidR="001C3816">
        <w:rPr>
          <w:rFonts w:ascii="Calibri" w:hAnsi="Calibri" w:cs="Calibri"/>
          <w:sz w:val="22"/>
          <w:szCs w:val="22"/>
          <w:lang w:val="pl-PL"/>
        </w:rPr>
        <w:t>Umowy</w:t>
      </w:r>
      <w:r w:rsidRPr="00885AEA">
        <w:rPr>
          <w:rFonts w:ascii="Calibri" w:hAnsi="Calibri" w:cs="Calibri"/>
          <w:sz w:val="22"/>
          <w:szCs w:val="22"/>
        </w:rPr>
        <w:t xml:space="preserve"> zgodnie z obowiązującymi normami i przepisami oraz wytycznymi producentów zamontowanych urządzeń, w ramach wynagrodzenia, o którym mowa w § 7 ust. 1 Umowy</w:t>
      </w:r>
      <w:r w:rsidR="000910F3">
        <w:rPr>
          <w:rFonts w:ascii="Calibri" w:hAnsi="Calibri" w:cs="Calibri"/>
          <w:sz w:val="22"/>
          <w:szCs w:val="22"/>
          <w:lang w:val="pl-PL"/>
        </w:rPr>
        <w:t xml:space="preserve">. </w:t>
      </w:r>
      <w:r w:rsidRPr="00DB5E63">
        <w:rPr>
          <w:rFonts w:ascii="Calibri" w:hAnsi="Calibri"/>
          <w:sz w:val="22"/>
          <w:szCs w:val="22"/>
        </w:rPr>
        <w:t xml:space="preserve"> </w:t>
      </w:r>
      <w:r w:rsidRPr="00F56A9C">
        <w:rPr>
          <w:rFonts w:ascii="Calibri" w:hAnsi="Calibri"/>
          <w:sz w:val="22"/>
          <w:szCs w:val="22"/>
        </w:rPr>
        <w:t>Serwisem (konserwacją), w rozumieniu Umowy, są wszelkie czynności, mające na celu zmniejszenie zużycia poszczególnyc</w:t>
      </w:r>
      <w:r>
        <w:rPr>
          <w:rFonts w:ascii="Calibri" w:hAnsi="Calibri"/>
          <w:sz w:val="22"/>
          <w:szCs w:val="22"/>
        </w:rPr>
        <w:t xml:space="preserve">h części, </w:t>
      </w:r>
      <w:r w:rsidRPr="00F56A9C">
        <w:rPr>
          <w:rFonts w:ascii="Calibri" w:hAnsi="Calibri"/>
          <w:sz w:val="22"/>
          <w:szCs w:val="22"/>
        </w:rPr>
        <w:t xml:space="preserve"> zapewnienie nieprzerwanej, poprawnej i bezpiecznej</w:t>
      </w:r>
      <w:r>
        <w:rPr>
          <w:rFonts w:ascii="Calibri" w:hAnsi="Calibri"/>
          <w:sz w:val="22"/>
          <w:szCs w:val="22"/>
        </w:rPr>
        <w:t xml:space="preserve"> pracy urządzeń</w:t>
      </w:r>
      <w:r w:rsidRPr="00F56A9C">
        <w:rPr>
          <w:rFonts w:ascii="Calibri" w:hAnsi="Calibri"/>
          <w:sz w:val="22"/>
          <w:szCs w:val="22"/>
        </w:rPr>
        <w:t xml:space="preserve"> zgodnie z instrukcją producenta, dokumentacją techniczno- ruchową, oraz obowiązującymi przepisami </w:t>
      </w:r>
      <w:r w:rsidR="001825C8">
        <w:rPr>
          <w:rFonts w:ascii="Calibri" w:hAnsi="Calibri"/>
          <w:sz w:val="22"/>
          <w:szCs w:val="22"/>
          <w:lang w:val="pl-PL"/>
        </w:rPr>
        <w:t xml:space="preserve">prawa. </w:t>
      </w:r>
    </w:p>
    <w:p w14:paraId="3E373200" w14:textId="05267EB1" w:rsidR="00DB5E63" w:rsidRPr="00885AEA" w:rsidRDefault="00DB5E63" w:rsidP="00116DBD">
      <w:pPr>
        <w:pStyle w:val="WW-Tekstpodstawowy3"/>
        <w:rPr>
          <w:rFonts w:ascii="Calibri" w:hAnsi="Calibri" w:cs="Calibri"/>
          <w:sz w:val="22"/>
          <w:szCs w:val="22"/>
        </w:rPr>
      </w:pPr>
    </w:p>
    <w:p w14:paraId="294BC851" w14:textId="77777777" w:rsidR="008230E3" w:rsidRPr="00112545" w:rsidRDefault="008230E3" w:rsidP="00BC5D22">
      <w:pPr>
        <w:pStyle w:val="Tekstpodstawowy3"/>
        <w:spacing w:after="0"/>
        <w:jc w:val="center"/>
        <w:rPr>
          <w:rFonts w:asciiTheme="minorHAnsi" w:hAnsiTheme="minorHAnsi"/>
          <w:b/>
          <w:sz w:val="22"/>
          <w:szCs w:val="22"/>
          <w:lang w:val="pl-PL"/>
        </w:rPr>
      </w:pPr>
    </w:p>
    <w:p w14:paraId="5B50A1F7" w14:textId="77777777" w:rsidR="008230E3" w:rsidRPr="00112545" w:rsidRDefault="008230E3" w:rsidP="00BC5D22">
      <w:pPr>
        <w:pStyle w:val="Tekstpodstawowy3"/>
        <w:spacing w:after="0"/>
        <w:jc w:val="center"/>
        <w:rPr>
          <w:rFonts w:asciiTheme="minorHAnsi" w:hAnsiTheme="minorHAnsi"/>
          <w:b/>
          <w:sz w:val="22"/>
          <w:szCs w:val="22"/>
          <w:lang w:val="pl-PL"/>
        </w:rPr>
      </w:pPr>
    </w:p>
    <w:p w14:paraId="3F627911" w14:textId="77777777" w:rsidR="00BC5D22" w:rsidRPr="00112545" w:rsidRDefault="00BC5D22" w:rsidP="00BC5D22">
      <w:pPr>
        <w:pStyle w:val="Tekstpodstawowy3"/>
        <w:spacing w:after="0"/>
        <w:jc w:val="center"/>
        <w:rPr>
          <w:rFonts w:asciiTheme="minorHAnsi" w:hAnsiTheme="minorHAnsi"/>
          <w:b/>
          <w:sz w:val="22"/>
          <w:szCs w:val="22"/>
          <w:lang w:val="pl-PL"/>
        </w:rPr>
      </w:pPr>
      <w:r w:rsidRPr="00112545">
        <w:rPr>
          <w:rFonts w:asciiTheme="minorHAnsi" w:hAnsiTheme="minorHAnsi"/>
          <w:b/>
          <w:sz w:val="22"/>
          <w:szCs w:val="22"/>
          <w:lang w:val="pl-PL"/>
        </w:rPr>
        <w:t>§ 6</w:t>
      </w:r>
    </w:p>
    <w:p w14:paraId="3FCB5013" w14:textId="77777777" w:rsidR="00BC5D22" w:rsidRPr="00112545" w:rsidRDefault="00BC5D22" w:rsidP="00BC5D22">
      <w:pPr>
        <w:pStyle w:val="Tekstpodstawowy3"/>
        <w:spacing w:after="0"/>
        <w:jc w:val="center"/>
        <w:rPr>
          <w:rFonts w:asciiTheme="minorHAnsi" w:hAnsiTheme="minorHAnsi"/>
          <w:b/>
          <w:bCs/>
          <w:sz w:val="22"/>
          <w:szCs w:val="22"/>
          <w:lang w:val="pl-PL"/>
        </w:rPr>
      </w:pPr>
      <w:r w:rsidRPr="00112545">
        <w:rPr>
          <w:rFonts w:asciiTheme="minorHAnsi" w:hAnsiTheme="minorHAnsi"/>
          <w:b/>
          <w:bCs/>
          <w:sz w:val="22"/>
          <w:szCs w:val="22"/>
          <w:lang w:val="pl-PL"/>
        </w:rPr>
        <w:t>Zasady odbioru robót</w:t>
      </w:r>
    </w:p>
    <w:p w14:paraId="75CBCD01" w14:textId="3C1203A2" w:rsidR="00766C4D" w:rsidRPr="00112545" w:rsidRDefault="00C70967" w:rsidP="007B1EFA">
      <w:pPr>
        <w:pStyle w:val="Tekstpodstawowy3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Strony Um</w:t>
      </w:r>
      <w:r w:rsidR="007B1EFA" w:rsidRPr="00112545">
        <w:rPr>
          <w:rFonts w:asciiTheme="minorHAnsi" w:hAnsiTheme="minorHAnsi"/>
          <w:sz w:val="22"/>
          <w:szCs w:val="22"/>
          <w:lang w:val="pl-PL"/>
        </w:rPr>
        <w:t>owy przewidują jeden odbiór</w:t>
      </w:r>
      <w:r w:rsidR="005D40B7" w:rsidRPr="00112545">
        <w:rPr>
          <w:rFonts w:asciiTheme="minorHAnsi" w:hAnsiTheme="minorHAnsi"/>
          <w:sz w:val="22"/>
          <w:szCs w:val="22"/>
          <w:lang w:val="pl-PL"/>
        </w:rPr>
        <w:t xml:space="preserve"> przedmiotu</w:t>
      </w:r>
      <w:r w:rsidR="007B1EFA" w:rsidRPr="00112545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172BE0">
        <w:rPr>
          <w:rFonts w:asciiTheme="minorHAnsi" w:hAnsiTheme="minorHAnsi"/>
          <w:sz w:val="22"/>
          <w:szCs w:val="22"/>
          <w:lang w:val="pl-PL"/>
        </w:rPr>
        <w:t>Umowy</w:t>
      </w:r>
      <w:r w:rsidR="007B1EFA" w:rsidRPr="00112545">
        <w:rPr>
          <w:rFonts w:asciiTheme="minorHAnsi" w:hAnsiTheme="minorHAnsi"/>
          <w:sz w:val="22"/>
          <w:szCs w:val="22"/>
          <w:lang w:val="pl-PL"/>
        </w:rPr>
        <w:t xml:space="preserve"> i nie może </w:t>
      </w:r>
      <w:r w:rsidR="005D40B7" w:rsidRPr="00112545">
        <w:rPr>
          <w:rFonts w:asciiTheme="minorHAnsi" w:hAnsiTheme="minorHAnsi"/>
          <w:sz w:val="22"/>
          <w:szCs w:val="22"/>
          <w:lang w:val="pl-PL"/>
        </w:rPr>
        <w:t>nastąpić wcześniej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 xml:space="preserve"> niż po wykonaniu całości</w:t>
      </w:r>
      <w:r w:rsidR="00EE3C74" w:rsidRPr="00112545">
        <w:rPr>
          <w:rFonts w:asciiTheme="minorHAnsi" w:hAnsiTheme="minorHAnsi"/>
          <w:sz w:val="22"/>
          <w:szCs w:val="22"/>
          <w:lang w:val="pl-PL"/>
        </w:rPr>
        <w:t xml:space="preserve"> przedmiotu </w:t>
      </w:r>
      <w:r w:rsidR="00172BE0">
        <w:rPr>
          <w:rFonts w:asciiTheme="minorHAnsi" w:hAnsiTheme="minorHAnsi"/>
          <w:sz w:val="22"/>
          <w:szCs w:val="22"/>
          <w:lang w:val="pl-PL"/>
        </w:rPr>
        <w:t>Umowy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>.</w:t>
      </w:r>
    </w:p>
    <w:p w14:paraId="268492FB" w14:textId="77777777" w:rsidR="00766C4D" w:rsidRPr="00112545" w:rsidRDefault="00766C4D" w:rsidP="00766C4D">
      <w:pPr>
        <w:pStyle w:val="Tekstpodstawowy3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Przedstawiciel Zamawiającego uprawniony jest do podejmowania czynności odbioru oraz do podpisania dokumentów odbiorowych.</w:t>
      </w:r>
    </w:p>
    <w:p w14:paraId="47076526" w14:textId="1A222E41" w:rsidR="004E22CA" w:rsidRPr="00112545" w:rsidRDefault="000A4D8C" w:rsidP="004E22CA">
      <w:pPr>
        <w:pStyle w:val="Tekstpodstawowy3"/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lastRenderedPageBreak/>
        <w:t>W celu dokonania odbior</w:t>
      </w:r>
      <w:r w:rsidR="005D40B7" w:rsidRPr="00112545">
        <w:rPr>
          <w:rFonts w:asciiTheme="minorHAnsi" w:hAnsiTheme="minorHAnsi"/>
          <w:sz w:val="22"/>
          <w:szCs w:val="22"/>
          <w:lang w:val="pl-PL"/>
        </w:rPr>
        <w:t xml:space="preserve">u przedmiotu </w:t>
      </w:r>
      <w:r w:rsidR="00172BE0">
        <w:rPr>
          <w:rFonts w:asciiTheme="minorHAnsi" w:hAnsiTheme="minorHAnsi"/>
          <w:sz w:val="22"/>
          <w:szCs w:val="22"/>
          <w:lang w:val="pl-PL"/>
        </w:rPr>
        <w:t>Umowy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 xml:space="preserve"> Zamawiający powoła </w:t>
      </w:r>
      <w:r w:rsidR="00D55A0D" w:rsidRPr="00112545">
        <w:rPr>
          <w:rFonts w:asciiTheme="minorHAnsi" w:hAnsiTheme="minorHAnsi"/>
          <w:sz w:val="22"/>
          <w:szCs w:val="22"/>
          <w:lang w:val="pl-PL"/>
        </w:rPr>
        <w:t>K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>omisję odbio</w:t>
      </w:r>
      <w:r w:rsidRPr="00112545">
        <w:rPr>
          <w:rFonts w:asciiTheme="minorHAnsi" w:hAnsiTheme="minorHAnsi"/>
          <w:sz w:val="22"/>
          <w:szCs w:val="22"/>
          <w:lang w:val="pl-PL"/>
        </w:rPr>
        <w:t>r</w:t>
      </w:r>
      <w:r w:rsidR="005D40B7" w:rsidRPr="00112545">
        <w:rPr>
          <w:rFonts w:asciiTheme="minorHAnsi" w:hAnsiTheme="minorHAnsi"/>
          <w:sz w:val="22"/>
          <w:szCs w:val="22"/>
          <w:lang w:val="pl-PL"/>
        </w:rPr>
        <w:t xml:space="preserve">u i 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>rozpocznie</w:t>
      </w:r>
      <w:r w:rsidR="004E22CA" w:rsidRPr="00112545">
        <w:rPr>
          <w:rFonts w:asciiTheme="minorHAnsi" w:hAnsiTheme="minorHAnsi"/>
          <w:sz w:val="22"/>
          <w:szCs w:val="22"/>
          <w:lang w:val="pl-PL"/>
        </w:rPr>
        <w:t xml:space="preserve"> ona 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 xml:space="preserve"> czynności odbiorowe w ciągu 7 dni od dnia potwierdzenia przez Wykonawcę i </w:t>
      </w:r>
      <w:r w:rsidR="009D088F" w:rsidRPr="00112545">
        <w:rPr>
          <w:rFonts w:asciiTheme="minorHAnsi" w:hAnsiTheme="minorHAnsi"/>
          <w:sz w:val="22"/>
          <w:szCs w:val="22"/>
        </w:rPr>
        <w:t>nadzór inwestorski</w:t>
      </w:r>
      <w:r w:rsidR="009D088F" w:rsidRPr="00112545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>wykonani</w:t>
      </w:r>
      <w:r w:rsidR="00EE3C74" w:rsidRPr="00112545">
        <w:rPr>
          <w:rFonts w:asciiTheme="minorHAnsi" w:hAnsiTheme="minorHAnsi"/>
          <w:sz w:val="22"/>
          <w:szCs w:val="22"/>
          <w:lang w:val="pl-PL"/>
        </w:rPr>
        <w:t>a</w:t>
      </w:r>
      <w:r w:rsidR="005D40B7" w:rsidRPr="00112545">
        <w:rPr>
          <w:rFonts w:asciiTheme="minorHAnsi" w:hAnsiTheme="minorHAnsi"/>
          <w:sz w:val="22"/>
          <w:szCs w:val="22"/>
          <w:lang w:val="pl-PL"/>
        </w:rPr>
        <w:t xml:space="preserve"> całości zamówienia</w:t>
      </w:r>
      <w:r w:rsidR="004E22CA" w:rsidRPr="00112545">
        <w:rPr>
          <w:rFonts w:asciiTheme="minorHAnsi" w:hAnsiTheme="minorHAnsi"/>
          <w:sz w:val="22"/>
          <w:szCs w:val="22"/>
          <w:lang w:val="pl-PL"/>
        </w:rPr>
        <w:t xml:space="preserve"> oraz otrzymania niezbędnych dokumentów do przeprowadzenia tego odbioru.</w:t>
      </w:r>
    </w:p>
    <w:p w14:paraId="01C044F7" w14:textId="77777777" w:rsidR="00766C4D" w:rsidRPr="00112545" w:rsidRDefault="00766C4D" w:rsidP="00766C4D">
      <w:pPr>
        <w:pStyle w:val="Tekstpodstawowy3"/>
        <w:numPr>
          <w:ilvl w:val="0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Czynności odbior</w:t>
      </w:r>
      <w:r w:rsidR="00107EFE" w:rsidRPr="00112545">
        <w:rPr>
          <w:rFonts w:asciiTheme="minorHAnsi" w:hAnsiTheme="minorHAnsi"/>
          <w:sz w:val="22"/>
          <w:szCs w:val="22"/>
          <w:lang w:val="pl-PL"/>
        </w:rPr>
        <w:t>owe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będą wykonywane przez Zamawiającego bez zbędnej zwłoki.</w:t>
      </w:r>
    </w:p>
    <w:p w14:paraId="48226942" w14:textId="77777777" w:rsidR="00766C4D" w:rsidRPr="00112545" w:rsidRDefault="00235C4A" w:rsidP="00766C4D">
      <w:pPr>
        <w:pStyle w:val="Tekstpodstawowy3"/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Nadzór </w:t>
      </w:r>
      <w:r w:rsidR="009D088F" w:rsidRPr="00112545">
        <w:rPr>
          <w:rFonts w:asciiTheme="minorHAnsi" w:hAnsiTheme="minorHAnsi"/>
          <w:sz w:val="22"/>
          <w:szCs w:val="22"/>
        </w:rPr>
        <w:t>inwestorski</w:t>
      </w:r>
      <w:r w:rsidR="009D088F" w:rsidRPr="00112545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>dokona odbioru robót zanikających lub podlegających zakryciu</w:t>
      </w:r>
      <w:r w:rsidR="00EE3C74" w:rsidRPr="00112545">
        <w:rPr>
          <w:rFonts w:asciiTheme="minorHAnsi" w:hAnsiTheme="minorHAnsi"/>
          <w:sz w:val="22"/>
          <w:szCs w:val="22"/>
          <w:lang w:val="pl-PL"/>
        </w:rPr>
        <w:t xml:space="preserve"> w ciągu 2 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>dni roboczych od daty ich zgłoszenia.</w:t>
      </w:r>
    </w:p>
    <w:p w14:paraId="6B2CE54A" w14:textId="77777777" w:rsidR="00766C4D" w:rsidRPr="00112545" w:rsidRDefault="002F4CCD" w:rsidP="00766C4D">
      <w:pPr>
        <w:pStyle w:val="Tekstpodstawowy3"/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Z</w:t>
      </w:r>
      <w:r w:rsidR="004E22CA" w:rsidRPr="00112545">
        <w:rPr>
          <w:rFonts w:asciiTheme="minorHAnsi" w:hAnsiTheme="minorHAnsi"/>
          <w:sz w:val="22"/>
          <w:szCs w:val="22"/>
          <w:lang w:val="pl-PL"/>
        </w:rPr>
        <w:t xml:space="preserve"> czynności odbiorowych zostanie sporządzony protokół</w:t>
      </w:r>
      <w:r w:rsidR="00766C4D" w:rsidRPr="00112545">
        <w:rPr>
          <w:rFonts w:asciiTheme="minorHAnsi" w:hAnsiTheme="minorHAnsi"/>
          <w:sz w:val="22"/>
          <w:szCs w:val="22"/>
          <w:lang w:val="pl-PL"/>
        </w:rPr>
        <w:t xml:space="preserve">. </w:t>
      </w:r>
    </w:p>
    <w:p w14:paraId="34653055" w14:textId="2C552345" w:rsidR="00766C4D" w:rsidRPr="00112545" w:rsidRDefault="00766C4D" w:rsidP="00766C4D">
      <w:pPr>
        <w:pStyle w:val="Tekstpodstawowy3"/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Jeżeli w trakcie wykonywania odbior</w:t>
      </w:r>
      <w:r w:rsidR="004E22CA" w:rsidRPr="00112545">
        <w:rPr>
          <w:rFonts w:asciiTheme="minorHAnsi" w:hAnsiTheme="minorHAnsi"/>
          <w:sz w:val="22"/>
          <w:szCs w:val="22"/>
          <w:lang w:val="pl-PL"/>
        </w:rPr>
        <w:t>u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Zamawiający lub </w:t>
      </w:r>
      <w:r w:rsidR="009D088F" w:rsidRPr="00112545">
        <w:rPr>
          <w:rFonts w:asciiTheme="minorHAnsi" w:hAnsiTheme="minorHAnsi"/>
          <w:sz w:val="22"/>
          <w:szCs w:val="22"/>
        </w:rPr>
        <w:t>nadzór inwestorski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będzie </w:t>
      </w:r>
      <w:r w:rsidR="00536E5A" w:rsidRPr="00112545">
        <w:rPr>
          <w:rFonts w:asciiTheme="minorHAnsi" w:hAnsiTheme="minorHAnsi"/>
          <w:sz w:val="22"/>
          <w:szCs w:val="22"/>
          <w:lang w:val="pl-PL"/>
        </w:rPr>
        <w:t xml:space="preserve">mieć 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uwagi co do jakości lub sposobu wykonania odbieranych prac skutkujących wadą, Strony ustalą dodatkowy termin niezbędny do uwzględnienia tych uwag, przy czym </w:t>
      </w:r>
      <w:r w:rsidR="00107EFE" w:rsidRPr="00112545">
        <w:rPr>
          <w:rFonts w:asciiTheme="minorHAnsi" w:hAnsiTheme="minorHAnsi"/>
          <w:sz w:val="22"/>
          <w:szCs w:val="22"/>
          <w:lang w:val="pl-PL"/>
        </w:rPr>
        <w:t xml:space="preserve">żaden dodatkowy </w:t>
      </w:r>
      <w:r w:rsidRPr="00112545">
        <w:rPr>
          <w:rFonts w:asciiTheme="minorHAnsi" w:hAnsiTheme="minorHAnsi"/>
          <w:sz w:val="22"/>
          <w:szCs w:val="22"/>
          <w:lang w:val="pl-PL"/>
        </w:rPr>
        <w:t>termin</w:t>
      </w:r>
      <w:r w:rsidR="00107EFE" w:rsidRPr="00112545">
        <w:rPr>
          <w:rFonts w:asciiTheme="minorHAnsi" w:hAnsiTheme="minorHAnsi"/>
          <w:sz w:val="22"/>
          <w:szCs w:val="22"/>
          <w:lang w:val="pl-PL"/>
        </w:rPr>
        <w:t xml:space="preserve"> nie może wpływać na przedłużenie 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terminu zakończenia realizacji przedmiotu </w:t>
      </w:r>
      <w:r w:rsidR="004C11B2">
        <w:rPr>
          <w:rFonts w:asciiTheme="minorHAnsi" w:hAnsiTheme="minorHAnsi"/>
          <w:sz w:val="22"/>
          <w:szCs w:val="22"/>
          <w:lang w:val="pl-PL"/>
        </w:rPr>
        <w:t>Umowy</w:t>
      </w:r>
      <w:r w:rsidRPr="00112545">
        <w:rPr>
          <w:rFonts w:asciiTheme="minorHAnsi" w:hAnsiTheme="minorHAnsi"/>
          <w:sz w:val="22"/>
          <w:szCs w:val="22"/>
          <w:lang w:val="pl-PL"/>
        </w:rPr>
        <w:t>.</w:t>
      </w:r>
    </w:p>
    <w:p w14:paraId="28FC0ED0" w14:textId="079ECA97" w:rsidR="00F73698" w:rsidRPr="00112545" w:rsidRDefault="00F73698" w:rsidP="00204ECC">
      <w:pPr>
        <w:pStyle w:val="Tekstpodstawowy3"/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Strony ustalają coroczne przeglądy gwarancyjne, które będą się odbywały w II kwartale każdego roku objętego gwarancją. Przeglądy gwarancyjne będą się odbywały na obiekcie z udziałem Zamawiającego, Wykonawcy. Zamawiający każdorazowo z odpowiednim wyprzedzeniem uzgodni z Wykonawcą oraz nadzorem inwestorskim term</w:t>
      </w:r>
      <w:r w:rsidR="00277766" w:rsidRPr="00112545">
        <w:rPr>
          <w:rFonts w:asciiTheme="minorHAnsi" w:hAnsiTheme="minorHAnsi"/>
          <w:sz w:val="22"/>
          <w:szCs w:val="22"/>
          <w:lang w:val="pl-PL"/>
        </w:rPr>
        <w:t>in przeprowadzenia przeglądu. Z </w:t>
      </w:r>
      <w:r w:rsidRPr="00112545">
        <w:rPr>
          <w:rFonts w:asciiTheme="minorHAnsi" w:hAnsiTheme="minorHAnsi"/>
          <w:sz w:val="22"/>
          <w:szCs w:val="22"/>
          <w:lang w:val="pl-PL"/>
        </w:rPr>
        <w:t>każdego przeglądu spisany będzie odpowiedni protokół, podpisany przez wszystkich uczestników przeglądu.</w:t>
      </w:r>
    </w:p>
    <w:p w14:paraId="68D1048C" w14:textId="56240891" w:rsidR="00766C4D" w:rsidRPr="00112545" w:rsidRDefault="00766C4D" w:rsidP="00766C4D">
      <w:pPr>
        <w:pStyle w:val="Tekstpodstawowy3"/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Zamawiający dokona odbioru pogwarancyjnego </w:t>
      </w:r>
      <w:r w:rsidR="004C11B2">
        <w:rPr>
          <w:rFonts w:asciiTheme="minorHAnsi" w:hAnsiTheme="minorHAnsi"/>
          <w:sz w:val="22"/>
          <w:szCs w:val="22"/>
          <w:lang w:val="pl-PL"/>
        </w:rPr>
        <w:t xml:space="preserve">przedmiotu </w:t>
      </w:r>
      <w:r w:rsidRPr="00112545">
        <w:rPr>
          <w:rFonts w:asciiTheme="minorHAnsi" w:hAnsiTheme="minorHAnsi"/>
          <w:sz w:val="22"/>
          <w:szCs w:val="22"/>
          <w:lang w:val="pl-PL"/>
        </w:rPr>
        <w:t>Umowy w ciągu 30 dni przed datą zakończenia okresu gwarancyjnego. Wykonawca zobowiązuje się do współdziałania z Zamawiającym przy odbiorze pogwarancyjnym.</w:t>
      </w:r>
    </w:p>
    <w:p w14:paraId="35A85789" w14:textId="77777777" w:rsidR="00CD5F0E" w:rsidRPr="00112545" w:rsidRDefault="00CD5F0E" w:rsidP="001A0D4E">
      <w:pPr>
        <w:jc w:val="center"/>
        <w:rPr>
          <w:rFonts w:asciiTheme="minorHAnsi" w:hAnsiTheme="minorHAnsi"/>
          <w:b/>
          <w:sz w:val="22"/>
          <w:szCs w:val="22"/>
        </w:rPr>
      </w:pPr>
    </w:p>
    <w:p w14:paraId="1632F318" w14:textId="77777777" w:rsidR="001A0D4E" w:rsidRPr="00112545" w:rsidRDefault="001A0D4E" w:rsidP="001A0D4E">
      <w:pPr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§ 7</w:t>
      </w:r>
    </w:p>
    <w:p w14:paraId="3BA4AEC5" w14:textId="77777777" w:rsidR="001A0D4E" w:rsidRPr="00112545" w:rsidRDefault="001A0D4E" w:rsidP="001A0D4E">
      <w:pPr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Wynagrodzenie</w:t>
      </w:r>
    </w:p>
    <w:p w14:paraId="37D1873F" w14:textId="77777777" w:rsidR="0069470C" w:rsidRPr="00112545" w:rsidRDefault="0069470C" w:rsidP="0069470C">
      <w:pPr>
        <w:suppressAutoHyphens w:val="0"/>
        <w:jc w:val="both"/>
        <w:rPr>
          <w:rFonts w:asciiTheme="minorHAnsi" w:hAnsiTheme="minorHAnsi"/>
          <w:sz w:val="22"/>
          <w:szCs w:val="22"/>
        </w:rPr>
      </w:pPr>
    </w:p>
    <w:p w14:paraId="7C3E40E4" w14:textId="5936D59F" w:rsidR="0069470C" w:rsidRPr="00112545" w:rsidRDefault="0069470C" w:rsidP="0069470C">
      <w:pPr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rFonts w:asciiTheme="minorHAnsi" w:hAnsiTheme="minorHAnsi" w:cs="Arial"/>
          <w:b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Umowne wynagrodzenie Wykonawcy </w:t>
      </w:r>
      <w:r w:rsidRPr="00112545">
        <w:rPr>
          <w:rFonts w:asciiTheme="minorHAnsi" w:hAnsiTheme="minorHAnsi" w:cs="Arial"/>
          <w:sz w:val="22"/>
          <w:szCs w:val="22"/>
        </w:rPr>
        <w:t xml:space="preserve">za wykonanie przedmiotu </w:t>
      </w:r>
      <w:r w:rsidR="00162826">
        <w:rPr>
          <w:rFonts w:asciiTheme="minorHAnsi" w:hAnsiTheme="minorHAnsi" w:cs="Arial"/>
          <w:sz w:val="22"/>
          <w:szCs w:val="22"/>
        </w:rPr>
        <w:t>Umowy</w:t>
      </w:r>
      <w:r w:rsidRPr="00112545">
        <w:rPr>
          <w:rFonts w:asciiTheme="minorHAnsi" w:hAnsiTheme="minorHAnsi" w:cs="Arial"/>
          <w:sz w:val="22"/>
          <w:szCs w:val="22"/>
        </w:rPr>
        <w:t xml:space="preserve"> i zobowiązania zawarte w Umowie, wyraża się kwotą:</w:t>
      </w:r>
    </w:p>
    <w:p w14:paraId="7B4C7631" w14:textId="77777777" w:rsidR="0069470C" w:rsidRPr="00112545" w:rsidRDefault="0069470C" w:rsidP="0069470C">
      <w:pPr>
        <w:suppressAutoHyphens w:val="0"/>
        <w:ind w:left="284"/>
        <w:jc w:val="both"/>
        <w:rPr>
          <w:rFonts w:asciiTheme="minorHAnsi" w:hAnsiTheme="minorHAnsi" w:cs="Arial"/>
          <w:b/>
          <w:sz w:val="22"/>
          <w:szCs w:val="22"/>
        </w:rPr>
      </w:pPr>
      <w:r w:rsidRPr="00112545">
        <w:rPr>
          <w:rFonts w:asciiTheme="minorHAnsi" w:hAnsiTheme="minorHAnsi"/>
          <w:b/>
          <w:color w:val="000000"/>
          <w:sz w:val="22"/>
          <w:szCs w:val="22"/>
          <w:lang w:eastAsia="pl-PL"/>
        </w:rPr>
        <w:t>………………………………………………… zł brutto</w:t>
      </w:r>
      <w:r w:rsidRPr="00112545">
        <w:rPr>
          <w:rFonts w:asciiTheme="minorHAnsi" w:hAnsiTheme="minorHAnsi"/>
          <w:b/>
          <w:bCs/>
          <w:sz w:val="22"/>
          <w:szCs w:val="22"/>
        </w:rPr>
        <w:t xml:space="preserve"> (słownie: ………………………………………………………………………………), w tym podatek VAT = 23%, tj. </w:t>
      </w:r>
      <w:r w:rsidRPr="00112545">
        <w:rPr>
          <w:rFonts w:asciiTheme="minorHAnsi" w:hAnsiTheme="minorHAnsi"/>
          <w:b/>
          <w:color w:val="000000"/>
          <w:sz w:val="22"/>
          <w:szCs w:val="22"/>
        </w:rPr>
        <w:t xml:space="preserve">………………………… </w:t>
      </w:r>
      <w:r w:rsidRPr="00112545">
        <w:rPr>
          <w:rFonts w:asciiTheme="minorHAnsi" w:hAnsiTheme="minorHAnsi"/>
          <w:b/>
          <w:bCs/>
          <w:sz w:val="22"/>
          <w:szCs w:val="22"/>
        </w:rPr>
        <w:t>zł (słownie: ………………………………………………).</w:t>
      </w:r>
    </w:p>
    <w:p w14:paraId="3F5F304F" w14:textId="77777777" w:rsidR="0069470C" w:rsidRPr="00112545" w:rsidRDefault="0069470C" w:rsidP="0069470C">
      <w:pPr>
        <w:pStyle w:val="Tekstpodstawowy3"/>
        <w:numPr>
          <w:ilvl w:val="0"/>
          <w:numId w:val="5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Theme="minorHAnsi" w:hAnsiTheme="minorHAnsi"/>
          <w:bCs/>
          <w:sz w:val="32"/>
          <w:szCs w:val="22"/>
          <w:lang w:val="pl-PL"/>
        </w:rPr>
      </w:pPr>
      <w:r w:rsidRPr="00112545">
        <w:rPr>
          <w:rFonts w:asciiTheme="minorHAnsi" w:hAnsiTheme="minorHAnsi"/>
          <w:sz w:val="22"/>
          <w:shd w:val="clear" w:color="auto" w:fill="FFFFFF"/>
          <w:lang w:val="pl-PL"/>
        </w:rPr>
        <w:t>W</w:t>
      </w:r>
      <w:r w:rsidRPr="00112545">
        <w:rPr>
          <w:rFonts w:asciiTheme="minorHAnsi" w:hAnsiTheme="minorHAnsi"/>
          <w:sz w:val="22"/>
          <w:shd w:val="clear" w:color="auto" w:fill="FFFFFF"/>
        </w:rPr>
        <w:t xml:space="preserve"> sytuacji zastosowania odwrotnego obciążenia podatkiem VAT, wartością </w:t>
      </w:r>
      <w:r w:rsidRPr="00112545">
        <w:rPr>
          <w:rFonts w:asciiTheme="minorHAnsi" w:hAnsiTheme="minorHAnsi"/>
          <w:sz w:val="22"/>
          <w:shd w:val="clear" w:color="auto" w:fill="FFFFFF"/>
          <w:lang w:val="pl-PL"/>
        </w:rPr>
        <w:t>U</w:t>
      </w:r>
      <w:r w:rsidRPr="00112545">
        <w:rPr>
          <w:rFonts w:asciiTheme="minorHAnsi" w:hAnsiTheme="minorHAnsi"/>
          <w:sz w:val="22"/>
          <w:shd w:val="clear" w:color="auto" w:fill="FFFFFF"/>
        </w:rPr>
        <w:t>mowy będzie kwota nieuwzględniająca tego podatku</w:t>
      </w:r>
      <w:r w:rsidRPr="00112545">
        <w:rPr>
          <w:rFonts w:asciiTheme="minorHAnsi" w:hAnsiTheme="minorHAnsi"/>
          <w:sz w:val="22"/>
          <w:shd w:val="clear" w:color="auto" w:fill="FFFFFF"/>
          <w:lang w:val="pl-PL"/>
        </w:rPr>
        <w:t>.</w:t>
      </w:r>
    </w:p>
    <w:p w14:paraId="41CD1FF0" w14:textId="77777777" w:rsidR="0069470C" w:rsidRPr="00112545" w:rsidRDefault="0069470C" w:rsidP="0069470C">
      <w:pPr>
        <w:pStyle w:val="Tekstpodstawowy3"/>
        <w:numPr>
          <w:ilvl w:val="0"/>
          <w:numId w:val="5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Theme="minorHAnsi" w:hAnsiTheme="minorHAnsi"/>
          <w:bCs/>
          <w:sz w:val="22"/>
          <w:szCs w:val="22"/>
          <w:lang w:val="pl-PL"/>
        </w:rPr>
      </w:pPr>
      <w:r w:rsidRPr="00112545">
        <w:rPr>
          <w:rFonts w:asciiTheme="minorHAnsi" w:hAnsiTheme="minorHAnsi"/>
          <w:bCs/>
          <w:sz w:val="22"/>
          <w:szCs w:val="22"/>
          <w:lang w:val="pl-PL"/>
        </w:rPr>
        <w:t xml:space="preserve">Strony Umowy ustalają, że obowiązującą ich formą wynagrodzenia będzie wynagrodzenie </w:t>
      </w:r>
      <w:r w:rsidRPr="00112545">
        <w:rPr>
          <w:rFonts w:asciiTheme="minorHAnsi" w:hAnsiTheme="minorHAnsi"/>
          <w:sz w:val="22"/>
          <w:szCs w:val="22"/>
          <w:lang w:val="pl-PL"/>
        </w:rPr>
        <w:t>ryczałtowe w znaczeniu i ze skutkami opisanymi w art. 632 kodeksu cywilnego.</w:t>
      </w:r>
    </w:p>
    <w:p w14:paraId="754F20D6" w14:textId="77777777" w:rsidR="0069470C" w:rsidRPr="00112545" w:rsidRDefault="0069470C" w:rsidP="0069470C">
      <w:pPr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Ryczałtowe wynagrodzenie, określone w ust. 1 powyżej, pokrywa wszelkie należności dla Wykonawcy za wszystkie czynności niezbędne dla właściwego wykonania Umowy, w tym za realizację warunków i wytycznych Zamawiającego, odnoszących się do przedmiotu zamówienia i wyrażonych w formie pisemnej oraz obejmuje </w:t>
      </w:r>
      <w:r w:rsidRPr="00112545">
        <w:rPr>
          <w:rFonts w:asciiTheme="minorHAnsi" w:eastAsia="Calibri" w:hAnsiTheme="minorHAnsi"/>
          <w:sz w:val="22"/>
          <w:szCs w:val="22"/>
          <w:lang w:eastAsia="pl-PL"/>
        </w:rPr>
        <w:t>ryzyko Wykonawcy z tytułu oszacowania wszelkich kosztów związanych z realizacją przedmiotu Umowy.</w:t>
      </w:r>
    </w:p>
    <w:p w14:paraId="77ABAC19" w14:textId="77777777" w:rsidR="0069470C" w:rsidRPr="00112545" w:rsidRDefault="0069470C" w:rsidP="0069470C">
      <w:pPr>
        <w:pStyle w:val="Tekstpodstawowywcity2"/>
        <w:numPr>
          <w:ilvl w:val="0"/>
          <w:numId w:val="5"/>
        </w:numPr>
        <w:tabs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eastAsia="Calibri" w:hAnsiTheme="minorHAnsi"/>
          <w:sz w:val="22"/>
          <w:szCs w:val="22"/>
          <w:lang w:val="pl-PL" w:eastAsia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Wykonawcy nie przysługuje prawo podwyższenia wynagrodzenia z tytułu poniesienia dodatkowych kosztów związanych z wykonywaniem przedmiotu Umowy i objętych Umową, tj. takich, które należało uwzględnić przy wycenie przedmiotowego zamówienia, a które nie zostały opisane ani w Umowie ani w załącznikach do Umowy.</w:t>
      </w:r>
    </w:p>
    <w:p w14:paraId="0FF62CC0" w14:textId="5E21FCB5" w:rsidR="0069470C" w:rsidRPr="00112545" w:rsidRDefault="00AC7D90" w:rsidP="00204ECC">
      <w:pPr>
        <w:pStyle w:val="Tekstpodstawowywcity2"/>
        <w:numPr>
          <w:ilvl w:val="0"/>
          <w:numId w:val="5"/>
        </w:numPr>
        <w:tabs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pacing w:val="-2"/>
          <w:sz w:val="22"/>
          <w:szCs w:val="22"/>
          <w:lang w:val="pl-PL"/>
        </w:rPr>
        <w:t>Wynagrodzenie</w:t>
      </w:r>
      <w:r w:rsidR="0069470C" w:rsidRPr="00112545">
        <w:rPr>
          <w:rFonts w:asciiTheme="minorHAnsi" w:hAnsiTheme="minorHAnsi"/>
          <w:spacing w:val="-2"/>
          <w:sz w:val="22"/>
          <w:szCs w:val="22"/>
          <w:lang w:val="pl-PL"/>
        </w:rPr>
        <w:t xml:space="preserve"> płatne będzie na podstawie </w:t>
      </w:r>
      <w:r w:rsidRPr="00112545">
        <w:rPr>
          <w:rFonts w:asciiTheme="minorHAnsi" w:hAnsiTheme="minorHAnsi"/>
          <w:sz w:val="22"/>
          <w:szCs w:val="22"/>
        </w:rPr>
        <w:t xml:space="preserve">prawidłowo </w:t>
      </w:r>
      <w:proofErr w:type="spellStart"/>
      <w:r w:rsidRPr="00112545">
        <w:rPr>
          <w:rFonts w:asciiTheme="minorHAnsi" w:hAnsiTheme="minorHAnsi"/>
          <w:sz w:val="22"/>
          <w:szCs w:val="22"/>
        </w:rPr>
        <w:t>wystawi</w:t>
      </w:r>
      <w:r w:rsidR="00B47A93" w:rsidRPr="00112545">
        <w:rPr>
          <w:rFonts w:asciiTheme="minorHAnsi" w:hAnsiTheme="minorHAnsi"/>
          <w:sz w:val="22"/>
          <w:szCs w:val="22"/>
          <w:lang w:val="pl-PL"/>
        </w:rPr>
        <w:t>o</w:t>
      </w:r>
      <w:r w:rsidRPr="00112545">
        <w:rPr>
          <w:rFonts w:asciiTheme="minorHAnsi" w:hAnsiTheme="minorHAnsi"/>
          <w:sz w:val="22"/>
          <w:szCs w:val="22"/>
        </w:rPr>
        <w:t>nej</w:t>
      </w:r>
      <w:proofErr w:type="spellEnd"/>
      <w:r w:rsidR="0069470C" w:rsidRPr="00112545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9470C" w:rsidRPr="00112545">
        <w:rPr>
          <w:rFonts w:asciiTheme="minorHAnsi" w:hAnsiTheme="minorHAnsi"/>
          <w:sz w:val="22"/>
          <w:szCs w:val="22"/>
        </w:rPr>
        <w:t>faktur</w:t>
      </w:r>
      <w:r w:rsidRPr="00112545">
        <w:rPr>
          <w:rFonts w:asciiTheme="minorHAnsi" w:hAnsiTheme="minorHAnsi"/>
          <w:sz w:val="22"/>
          <w:szCs w:val="22"/>
          <w:lang w:val="pl-PL"/>
        </w:rPr>
        <w:t>y</w:t>
      </w:r>
      <w:r w:rsidR="0069470C" w:rsidRPr="00112545">
        <w:rPr>
          <w:rFonts w:asciiTheme="minorHAnsi" w:hAnsiTheme="minorHAnsi"/>
          <w:sz w:val="22"/>
          <w:szCs w:val="22"/>
        </w:rPr>
        <w:t xml:space="preserve"> </w:t>
      </w:r>
      <w:r w:rsidR="0069470C" w:rsidRPr="00112545">
        <w:rPr>
          <w:rFonts w:asciiTheme="minorHAnsi" w:hAnsiTheme="minorHAnsi"/>
          <w:bCs/>
          <w:sz w:val="22"/>
          <w:szCs w:val="22"/>
        </w:rPr>
        <w:t xml:space="preserve">przez Wykonawcę na rzecz </w:t>
      </w:r>
      <w:r w:rsidR="0069470C" w:rsidRPr="00112545">
        <w:rPr>
          <w:rFonts w:asciiTheme="minorHAnsi" w:hAnsiTheme="minorHAnsi"/>
          <w:bCs/>
          <w:sz w:val="22"/>
          <w:szCs w:val="22"/>
          <w:lang w:val="pl-PL"/>
        </w:rPr>
        <w:t>Zamawiającego</w:t>
      </w:r>
      <w:r w:rsidR="0069470C" w:rsidRPr="00112545">
        <w:rPr>
          <w:rFonts w:asciiTheme="minorHAnsi" w:hAnsiTheme="minorHAnsi"/>
          <w:sz w:val="22"/>
          <w:szCs w:val="22"/>
        </w:rPr>
        <w:t>,</w:t>
      </w:r>
      <w:r w:rsidR="0069470C" w:rsidRPr="00112545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9470C" w:rsidRPr="00112545">
        <w:rPr>
          <w:rFonts w:asciiTheme="minorHAnsi" w:hAnsiTheme="minorHAnsi"/>
          <w:sz w:val="22"/>
          <w:szCs w:val="22"/>
        </w:rPr>
        <w:t xml:space="preserve">po wykonaniu </w:t>
      </w:r>
      <w:r w:rsidRPr="00112545">
        <w:rPr>
          <w:rFonts w:asciiTheme="minorHAnsi" w:hAnsiTheme="minorHAnsi"/>
          <w:sz w:val="22"/>
          <w:szCs w:val="22"/>
          <w:lang w:val="pl-PL"/>
        </w:rPr>
        <w:t>całości</w:t>
      </w:r>
      <w:r w:rsidR="0069470C" w:rsidRPr="00112545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9470C" w:rsidRPr="00112545">
        <w:rPr>
          <w:rFonts w:asciiTheme="minorHAnsi" w:hAnsiTheme="minorHAnsi"/>
          <w:sz w:val="22"/>
          <w:szCs w:val="22"/>
        </w:rPr>
        <w:t xml:space="preserve">przedmiotu </w:t>
      </w:r>
      <w:r w:rsidR="00162826">
        <w:rPr>
          <w:rFonts w:asciiTheme="minorHAnsi" w:hAnsiTheme="minorHAnsi"/>
          <w:sz w:val="22"/>
          <w:szCs w:val="22"/>
          <w:lang w:val="pl-PL"/>
        </w:rPr>
        <w:t>Umowy</w:t>
      </w:r>
      <w:r w:rsidR="0069470C" w:rsidRPr="00112545">
        <w:rPr>
          <w:rFonts w:asciiTheme="minorHAnsi" w:hAnsiTheme="minorHAnsi"/>
          <w:sz w:val="22"/>
          <w:szCs w:val="22"/>
        </w:rPr>
        <w:t xml:space="preserve">, o którym mowa w § 1 </w:t>
      </w:r>
      <w:r w:rsidR="0069470C" w:rsidRPr="00112545">
        <w:rPr>
          <w:rFonts w:asciiTheme="minorHAnsi" w:hAnsiTheme="minorHAnsi"/>
          <w:sz w:val="22"/>
          <w:szCs w:val="22"/>
          <w:lang w:val="pl-PL"/>
        </w:rPr>
        <w:t>U</w:t>
      </w:r>
      <w:r w:rsidR="0069470C" w:rsidRPr="00112545">
        <w:rPr>
          <w:rFonts w:asciiTheme="minorHAnsi" w:hAnsiTheme="minorHAnsi"/>
          <w:sz w:val="22"/>
          <w:szCs w:val="22"/>
        </w:rPr>
        <w:t>mowy</w:t>
      </w:r>
      <w:r w:rsidR="0069470C" w:rsidRPr="00112545">
        <w:rPr>
          <w:rFonts w:asciiTheme="minorHAnsi" w:hAnsiTheme="minorHAnsi"/>
          <w:sz w:val="22"/>
          <w:szCs w:val="22"/>
          <w:lang w:val="pl-PL"/>
        </w:rPr>
        <w:t xml:space="preserve"> i </w:t>
      </w:r>
      <w:r w:rsidR="0069470C" w:rsidRPr="00112545">
        <w:rPr>
          <w:rFonts w:asciiTheme="minorHAnsi" w:hAnsiTheme="minorHAnsi"/>
          <w:sz w:val="22"/>
          <w:szCs w:val="22"/>
        </w:rPr>
        <w:t>spisaniu</w:t>
      </w:r>
      <w:r w:rsidR="0069470C" w:rsidRPr="00112545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9470C" w:rsidRPr="00112545">
        <w:rPr>
          <w:rFonts w:asciiTheme="minorHAnsi" w:hAnsiTheme="minorHAnsi"/>
          <w:sz w:val="22"/>
          <w:szCs w:val="22"/>
        </w:rPr>
        <w:t xml:space="preserve">protokołu odbioru </w:t>
      </w:r>
      <w:r w:rsidR="0069470C" w:rsidRPr="00112545">
        <w:rPr>
          <w:rFonts w:asciiTheme="minorHAnsi" w:hAnsiTheme="minorHAnsi"/>
          <w:sz w:val="22"/>
          <w:szCs w:val="22"/>
          <w:lang w:val="pl-PL"/>
        </w:rPr>
        <w:t xml:space="preserve">przedmiotu </w:t>
      </w:r>
      <w:r w:rsidR="00162826">
        <w:rPr>
          <w:rFonts w:asciiTheme="minorHAnsi" w:hAnsiTheme="minorHAnsi"/>
          <w:sz w:val="22"/>
          <w:szCs w:val="22"/>
          <w:lang w:val="pl-PL"/>
        </w:rPr>
        <w:t>Umowy</w:t>
      </w:r>
      <w:r w:rsidR="0069470C" w:rsidRPr="00112545">
        <w:rPr>
          <w:rFonts w:asciiTheme="minorHAnsi" w:hAnsiTheme="minorHAnsi"/>
          <w:sz w:val="22"/>
          <w:szCs w:val="22"/>
        </w:rPr>
        <w:t xml:space="preserve"> bez uwag</w:t>
      </w:r>
      <w:r w:rsidR="0069470C" w:rsidRPr="00112545">
        <w:rPr>
          <w:rFonts w:asciiTheme="minorHAnsi" w:eastAsia="Calibri" w:hAnsiTheme="minorHAnsi"/>
          <w:sz w:val="22"/>
          <w:szCs w:val="22"/>
          <w:lang w:val="pl-PL" w:eastAsia="pl-PL"/>
        </w:rPr>
        <w:t>.</w:t>
      </w:r>
    </w:p>
    <w:p w14:paraId="721F8A5A" w14:textId="28CEBB33" w:rsidR="0069470C" w:rsidRPr="00112545" w:rsidRDefault="0069470C" w:rsidP="0069470C">
      <w:pPr>
        <w:numPr>
          <w:ilvl w:val="0"/>
          <w:numId w:val="5"/>
        </w:numPr>
        <w:tabs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Zapłata za fakturę VAT nastąpi w terminie do 30 dni od daty dostarczenia oryginału prawidłowo wystawionej faktury VAT Zamawiającemu po spełnieniu warunków, o których m.in. mowa w ust. </w:t>
      </w:r>
      <w:r w:rsidR="00AC7D90" w:rsidRPr="00112545">
        <w:rPr>
          <w:rFonts w:asciiTheme="minorHAnsi" w:hAnsiTheme="minorHAnsi"/>
          <w:sz w:val="22"/>
          <w:szCs w:val="22"/>
        </w:rPr>
        <w:t>6</w:t>
      </w:r>
      <w:r w:rsidRPr="00112545">
        <w:rPr>
          <w:rFonts w:asciiTheme="minorHAnsi" w:hAnsiTheme="minorHAnsi"/>
          <w:sz w:val="22"/>
          <w:szCs w:val="22"/>
        </w:rPr>
        <w:t xml:space="preserve"> powyżej. </w:t>
      </w:r>
    </w:p>
    <w:p w14:paraId="3F0B9F46" w14:textId="71CEAEB0" w:rsidR="0069470C" w:rsidRPr="00112545" w:rsidRDefault="004202C8" w:rsidP="0069470C">
      <w:pPr>
        <w:numPr>
          <w:ilvl w:val="0"/>
          <w:numId w:val="5"/>
        </w:numPr>
        <w:tabs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F</w:t>
      </w:r>
      <w:r w:rsidR="0069470C" w:rsidRPr="00112545">
        <w:rPr>
          <w:rFonts w:asciiTheme="minorHAnsi" w:hAnsiTheme="minorHAnsi"/>
          <w:sz w:val="22"/>
          <w:szCs w:val="22"/>
        </w:rPr>
        <w:t>aktura powinna być opatrzona numerem Umowy i złożona w siedzibie Zamawiającego.</w:t>
      </w:r>
    </w:p>
    <w:p w14:paraId="3BEA0E95" w14:textId="77777777" w:rsidR="0069470C" w:rsidRPr="00112545" w:rsidRDefault="0069470C" w:rsidP="0069470C">
      <w:pPr>
        <w:numPr>
          <w:ilvl w:val="0"/>
          <w:numId w:val="5"/>
        </w:numPr>
        <w:tabs>
          <w:tab w:val="left" w:pos="284"/>
        </w:tabs>
        <w:suppressAutoHyphens w:val="0"/>
        <w:overflowPunct w:val="0"/>
        <w:autoSpaceDE w:val="0"/>
        <w:ind w:left="284" w:hanging="28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  <w:lang w:eastAsia="pl-PL"/>
        </w:rPr>
        <w:t xml:space="preserve">W przypadku błędnie wystawionej faktury lub braku wymaganych do niej dokumentów, termin jej płatności może rozpocząć bieg dopiero od daty wpływu faktury korygującej lub dostarczenia kompletnych wymaganych dokumentów. </w:t>
      </w:r>
    </w:p>
    <w:p w14:paraId="1D3E2EEA" w14:textId="28E3244D" w:rsidR="0069470C" w:rsidRPr="00112545" w:rsidRDefault="0069470C" w:rsidP="0069470C">
      <w:pPr>
        <w:numPr>
          <w:ilvl w:val="0"/>
          <w:numId w:val="5"/>
        </w:numPr>
        <w:tabs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 </w:t>
      </w:r>
      <w:r w:rsidR="004202C8" w:rsidRPr="00112545">
        <w:rPr>
          <w:rFonts w:asciiTheme="minorHAnsi" w:hAnsiTheme="minorHAnsi"/>
          <w:sz w:val="22"/>
          <w:szCs w:val="22"/>
        </w:rPr>
        <w:t>Z</w:t>
      </w:r>
      <w:r w:rsidRPr="00112545">
        <w:rPr>
          <w:rFonts w:asciiTheme="minorHAnsi" w:hAnsiTheme="minorHAnsi"/>
          <w:sz w:val="22"/>
          <w:szCs w:val="22"/>
        </w:rPr>
        <w:t>apłata nastąpi na następujący rachunek wskazany przez Wykonawcę:</w:t>
      </w:r>
    </w:p>
    <w:p w14:paraId="759A971A" w14:textId="77777777" w:rsidR="0069470C" w:rsidRPr="00112545" w:rsidRDefault="0069470C" w:rsidP="0069470C">
      <w:pPr>
        <w:tabs>
          <w:tab w:val="left" w:pos="284"/>
        </w:tabs>
        <w:suppressAutoHyphens w:val="0"/>
        <w:ind w:left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46A3C751" w14:textId="38E82A71" w:rsidR="0069470C" w:rsidRPr="00112545" w:rsidRDefault="0069470C" w:rsidP="0069470C">
      <w:pPr>
        <w:numPr>
          <w:ilvl w:val="0"/>
          <w:numId w:val="5"/>
        </w:numPr>
        <w:tabs>
          <w:tab w:val="left" w:pos="284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Verdana"/>
          <w:sz w:val="22"/>
          <w:szCs w:val="22"/>
        </w:rPr>
        <w:t xml:space="preserve">Warunkiem zapłaty przez Zamawiającego należnego wynagrodzenia za odebrane prace jest przedstawienie dowodów zapłaty wymagalnego wynagrodzenia </w:t>
      </w:r>
      <w:r w:rsidR="00BB5F00">
        <w:rPr>
          <w:rFonts w:asciiTheme="minorHAnsi" w:hAnsiTheme="minorHAnsi" w:cs="Verdana"/>
          <w:sz w:val="22"/>
          <w:szCs w:val="22"/>
        </w:rPr>
        <w:t>P</w:t>
      </w:r>
      <w:r w:rsidRPr="00112545">
        <w:rPr>
          <w:rFonts w:asciiTheme="minorHAnsi" w:hAnsiTheme="minorHAnsi" w:cs="Verdana"/>
          <w:sz w:val="22"/>
          <w:szCs w:val="22"/>
        </w:rPr>
        <w:t xml:space="preserve">odwykonawcom i dalszym </w:t>
      </w:r>
      <w:r w:rsidR="00BB5F00">
        <w:rPr>
          <w:rFonts w:asciiTheme="minorHAnsi" w:hAnsiTheme="minorHAnsi" w:cs="Verdana"/>
          <w:sz w:val="22"/>
          <w:szCs w:val="22"/>
        </w:rPr>
        <w:t>P</w:t>
      </w:r>
      <w:r w:rsidRPr="00112545">
        <w:rPr>
          <w:rFonts w:asciiTheme="minorHAnsi" w:hAnsiTheme="minorHAnsi" w:cs="Verdana"/>
          <w:sz w:val="22"/>
          <w:szCs w:val="22"/>
        </w:rPr>
        <w:t xml:space="preserve">odwykonawcom, o których mowa w </w:t>
      </w:r>
      <w:r w:rsidRPr="00112545">
        <w:rPr>
          <w:rFonts w:asciiTheme="minorHAnsi" w:hAnsiTheme="minorHAnsi" w:cs="Calibri"/>
          <w:sz w:val="22"/>
          <w:szCs w:val="22"/>
        </w:rPr>
        <w:t>§ 9 Umowy</w:t>
      </w:r>
      <w:r w:rsidRPr="00112545">
        <w:rPr>
          <w:rFonts w:asciiTheme="minorHAnsi" w:hAnsiTheme="minorHAnsi" w:cs="Verdana"/>
          <w:sz w:val="22"/>
          <w:szCs w:val="22"/>
        </w:rPr>
        <w:t xml:space="preserve">, biorącym udział w realizacji odebranych robót. Dowodami w szczególności są oryginały lub kopie dokumentów potwierdzone za zgodność z oryginałem przez Wykonawcę, potwierdzające dokonanie zapłaty należnego wynagrodzenia </w:t>
      </w:r>
      <w:r w:rsidR="00BB5F00">
        <w:rPr>
          <w:rFonts w:asciiTheme="minorHAnsi" w:hAnsiTheme="minorHAnsi" w:cs="Verdana"/>
          <w:sz w:val="22"/>
          <w:szCs w:val="22"/>
        </w:rPr>
        <w:t>P</w:t>
      </w:r>
      <w:r w:rsidRPr="00112545">
        <w:rPr>
          <w:rFonts w:asciiTheme="minorHAnsi" w:hAnsiTheme="minorHAnsi" w:cs="Verdana"/>
          <w:sz w:val="22"/>
          <w:szCs w:val="22"/>
        </w:rPr>
        <w:t xml:space="preserve">odwykonawcom i dalszym </w:t>
      </w:r>
      <w:r w:rsidR="00BB5F00">
        <w:rPr>
          <w:rFonts w:asciiTheme="minorHAnsi" w:hAnsiTheme="minorHAnsi" w:cs="Verdana"/>
          <w:sz w:val="22"/>
          <w:szCs w:val="22"/>
        </w:rPr>
        <w:t>P</w:t>
      </w:r>
      <w:r w:rsidRPr="00112545">
        <w:rPr>
          <w:rFonts w:asciiTheme="minorHAnsi" w:hAnsiTheme="minorHAnsi" w:cs="Verdana"/>
          <w:sz w:val="22"/>
          <w:szCs w:val="22"/>
        </w:rPr>
        <w:t>odwykonawcom</w:t>
      </w:r>
      <w:r w:rsidRPr="00112545">
        <w:rPr>
          <w:rFonts w:asciiTheme="minorHAnsi" w:hAnsiTheme="minorHAnsi" w:cs="Calibri"/>
          <w:sz w:val="22"/>
          <w:szCs w:val="22"/>
        </w:rPr>
        <w:t xml:space="preserve">, w tym potwierdzenie dokonania zapłaty </w:t>
      </w:r>
      <w:r w:rsidRPr="00112545">
        <w:rPr>
          <w:rFonts w:asciiTheme="minorHAnsi" w:hAnsiTheme="minorHAnsi" w:cs="Calibri"/>
          <w:sz w:val="22"/>
          <w:szCs w:val="22"/>
        </w:rPr>
        <w:lastRenderedPageBreak/>
        <w:t xml:space="preserve">lub oświadczenie </w:t>
      </w:r>
      <w:r w:rsidR="00BB5F00">
        <w:rPr>
          <w:rFonts w:asciiTheme="minorHAnsi" w:hAnsiTheme="minorHAnsi" w:cs="Calibri"/>
          <w:sz w:val="22"/>
          <w:szCs w:val="22"/>
        </w:rPr>
        <w:t>P</w:t>
      </w:r>
      <w:r w:rsidRPr="00112545">
        <w:rPr>
          <w:rFonts w:asciiTheme="minorHAnsi" w:hAnsiTheme="minorHAnsi" w:cs="Calibri"/>
          <w:sz w:val="22"/>
          <w:szCs w:val="22"/>
        </w:rPr>
        <w:t xml:space="preserve">odwykonawcy lub dalszego </w:t>
      </w:r>
      <w:r w:rsidR="00BB5F00">
        <w:rPr>
          <w:rFonts w:asciiTheme="minorHAnsi" w:hAnsiTheme="minorHAnsi" w:cs="Calibri"/>
          <w:sz w:val="22"/>
          <w:szCs w:val="22"/>
        </w:rPr>
        <w:t>P</w:t>
      </w:r>
      <w:r w:rsidRPr="00112545">
        <w:rPr>
          <w:rFonts w:asciiTheme="minorHAnsi" w:hAnsiTheme="minorHAnsi" w:cs="Calibri"/>
          <w:sz w:val="22"/>
          <w:szCs w:val="22"/>
        </w:rPr>
        <w:t>odwykonawcy, iż zapłatę wynagrodzenia otrzymał, które musi zawierać co najmniej: wysokość otrzymanego wynagrodzenia, termin jego płatności oraz zakres zrealizowanego przedmiotu umowy, za który zostało zapłacone wynagrodzenie.</w:t>
      </w:r>
    </w:p>
    <w:p w14:paraId="14224678" w14:textId="77777777" w:rsidR="0069470C" w:rsidRPr="00112545" w:rsidRDefault="0069470C" w:rsidP="0069470C">
      <w:pPr>
        <w:tabs>
          <w:tab w:val="left" w:pos="284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ab/>
        <w:t>Wstrzymanie zapłaty przez Zamawiającego wynagrodzenia dla Wykonawcy po upływie 30 dni z powodu niespełnienia przez Wykonawcę warunków, o których mowa powyżej, nie będzie uznane jako naruszenie przez Zamawiającego Umowy i nie będzie rodzić negatywnych skutków prawnych dla Zamawiającego.</w:t>
      </w:r>
    </w:p>
    <w:p w14:paraId="01F62D7C" w14:textId="77777777" w:rsidR="0069470C" w:rsidRPr="00112545" w:rsidRDefault="0069470C" w:rsidP="0069470C">
      <w:pPr>
        <w:pStyle w:val="Tekstpodstawowy3"/>
        <w:numPr>
          <w:ilvl w:val="0"/>
          <w:numId w:val="5"/>
        </w:numPr>
        <w:tabs>
          <w:tab w:val="left" w:pos="284"/>
          <w:tab w:val="left" w:pos="426"/>
        </w:tabs>
        <w:suppressAutoHyphens w:val="0"/>
        <w:spacing w:after="0"/>
        <w:ind w:left="284" w:hanging="284"/>
        <w:jc w:val="both"/>
        <w:rPr>
          <w:rFonts w:asciiTheme="minorHAnsi" w:hAnsiTheme="minorHAnsi"/>
          <w:bCs/>
          <w:sz w:val="22"/>
          <w:szCs w:val="22"/>
          <w:lang w:val="pl-PL"/>
        </w:rPr>
      </w:pPr>
      <w:r w:rsidRPr="00112545">
        <w:rPr>
          <w:rFonts w:asciiTheme="minorHAnsi" w:hAnsiTheme="minorHAnsi" w:cs="Verdana"/>
          <w:sz w:val="22"/>
          <w:szCs w:val="22"/>
          <w:lang w:val="pl-PL"/>
        </w:rPr>
        <w:t>W przypadku nieprzedstawienia przez Wykonawcę wszystkich dowodów z</w:t>
      </w:r>
      <w:r w:rsidR="00C66630" w:rsidRPr="00112545">
        <w:rPr>
          <w:rFonts w:asciiTheme="minorHAnsi" w:hAnsiTheme="minorHAnsi" w:cs="Verdana"/>
          <w:sz w:val="22"/>
          <w:szCs w:val="22"/>
          <w:lang w:val="pl-PL"/>
        </w:rPr>
        <w:t>apłaty, o których mowa w ust. 11</w:t>
      </w:r>
      <w:r w:rsidRPr="00112545">
        <w:rPr>
          <w:rFonts w:asciiTheme="minorHAnsi" w:hAnsiTheme="minorHAnsi" w:cs="Verdana"/>
          <w:sz w:val="22"/>
          <w:szCs w:val="22"/>
          <w:lang w:val="pl-PL"/>
        </w:rPr>
        <w:t xml:space="preserve"> powyżej, wstrzymuje się odpowiednio wypłatę należnego wynagrodzenia za odebrane roboty,</w:t>
      </w:r>
      <w:r w:rsidRPr="00112545">
        <w:rPr>
          <w:rFonts w:asciiTheme="minorHAnsi" w:hAnsiTheme="minorHAnsi"/>
          <w:bCs/>
          <w:sz w:val="22"/>
          <w:szCs w:val="22"/>
          <w:lang w:val="pl-PL"/>
        </w:rPr>
        <w:t xml:space="preserve"> </w:t>
      </w:r>
      <w:r w:rsidRPr="00112545">
        <w:rPr>
          <w:rFonts w:asciiTheme="minorHAnsi" w:hAnsiTheme="minorHAnsi" w:cs="Verdana"/>
          <w:sz w:val="22"/>
          <w:szCs w:val="22"/>
          <w:lang w:val="pl-PL"/>
        </w:rPr>
        <w:t>w części równej sumie kwot wynikających z nieprzedstawionych dowodów zapłaty</w:t>
      </w:r>
      <w:r w:rsidRPr="00112545">
        <w:rPr>
          <w:rFonts w:asciiTheme="minorHAnsi" w:hAnsiTheme="minorHAnsi"/>
          <w:bCs/>
          <w:sz w:val="22"/>
          <w:szCs w:val="22"/>
          <w:lang w:val="pl-PL"/>
        </w:rPr>
        <w:t>.</w:t>
      </w:r>
    </w:p>
    <w:p w14:paraId="5C3B90E3" w14:textId="77777777" w:rsidR="0069470C" w:rsidRPr="00112545" w:rsidRDefault="0069470C" w:rsidP="0069470C">
      <w:pPr>
        <w:pStyle w:val="Akapitzlist"/>
        <w:numPr>
          <w:ilvl w:val="0"/>
          <w:numId w:val="5"/>
        </w:numPr>
        <w:suppressAutoHyphens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eastAsia="Calibri" w:hAnsiTheme="minorHAnsi" w:cs="Calibri"/>
          <w:color w:val="000000"/>
          <w:sz w:val="22"/>
        </w:rPr>
        <w:t>Wierzytelności</w:t>
      </w:r>
      <w:r w:rsidRPr="00112545">
        <w:rPr>
          <w:rFonts w:asciiTheme="minorHAnsi" w:eastAsia="Calibri" w:hAnsiTheme="minorHAnsi"/>
          <w:color w:val="000000"/>
          <w:sz w:val="22"/>
          <w:szCs w:val="16"/>
          <w:lang w:val="x-none"/>
        </w:rPr>
        <w:t xml:space="preserve"> Wykonawcy w </w:t>
      </w:r>
      <w:r w:rsidRPr="00112545">
        <w:rPr>
          <w:rFonts w:asciiTheme="minorHAnsi" w:eastAsia="Calibri" w:hAnsiTheme="minorHAnsi" w:cs="Calibri"/>
          <w:color w:val="000000"/>
          <w:sz w:val="22"/>
        </w:rPr>
        <w:t>stosunku do Zamawiającego</w:t>
      </w:r>
      <w:r w:rsidRPr="00112545">
        <w:rPr>
          <w:rFonts w:asciiTheme="minorHAnsi" w:eastAsia="Calibri" w:hAnsiTheme="minorHAnsi"/>
          <w:color w:val="000000"/>
          <w:sz w:val="22"/>
          <w:szCs w:val="16"/>
          <w:lang w:val="x-none"/>
        </w:rPr>
        <w:t xml:space="preserve"> wynikające z </w:t>
      </w:r>
      <w:r w:rsidRPr="00112545">
        <w:rPr>
          <w:rFonts w:asciiTheme="minorHAnsi" w:eastAsia="Calibri" w:hAnsiTheme="minorHAnsi" w:cs="Calibri"/>
          <w:color w:val="000000"/>
          <w:sz w:val="22"/>
        </w:rPr>
        <w:t>niniejszej Umowy nie mogą być bez uprzedniej zgody Zamawiającego, wyrażonej</w:t>
      </w:r>
      <w:r w:rsidRPr="00112545">
        <w:rPr>
          <w:rFonts w:asciiTheme="minorHAnsi" w:eastAsia="Calibri" w:hAnsiTheme="minorHAnsi"/>
          <w:color w:val="000000"/>
          <w:sz w:val="22"/>
          <w:szCs w:val="16"/>
          <w:lang w:val="x-none"/>
        </w:rPr>
        <w:t xml:space="preserve"> w </w:t>
      </w:r>
      <w:r w:rsidRPr="00112545">
        <w:rPr>
          <w:rFonts w:asciiTheme="minorHAnsi" w:eastAsia="Calibri" w:hAnsiTheme="minorHAnsi" w:cs="Calibri"/>
          <w:color w:val="000000"/>
          <w:sz w:val="22"/>
        </w:rPr>
        <w:t>formie pisemnej pod rygorem nieważności,</w:t>
      </w:r>
      <w:r w:rsidRPr="00112545">
        <w:rPr>
          <w:rFonts w:asciiTheme="minorHAnsi" w:eastAsia="Calibri" w:hAnsiTheme="minorHAnsi"/>
          <w:color w:val="000000"/>
          <w:sz w:val="22"/>
          <w:szCs w:val="16"/>
          <w:lang w:val="x-none"/>
        </w:rPr>
        <w:t xml:space="preserve"> w </w:t>
      </w:r>
      <w:r w:rsidRPr="00112545">
        <w:rPr>
          <w:rFonts w:asciiTheme="minorHAnsi" w:eastAsia="Calibri" w:hAnsiTheme="minorHAnsi" w:cs="Calibri"/>
          <w:color w:val="000000"/>
          <w:sz w:val="22"/>
        </w:rPr>
        <w:t>jakiejkolwiek formie przenoszone</w:t>
      </w:r>
      <w:r w:rsidRPr="00112545">
        <w:rPr>
          <w:rFonts w:asciiTheme="minorHAnsi" w:eastAsia="Calibri" w:hAnsiTheme="minorHAnsi"/>
          <w:color w:val="000000"/>
          <w:sz w:val="22"/>
          <w:szCs w:val="16"/>
          <w:lang w:val="x-none"/>
        </w:rPr>
        <w:t xml:space="preserve"> na </w:t>
      </w:r>
      <w:r w:rsidRPr="00112545">
        <w:rPr>
          <w:rFonts w:asciiTheme="minorHAnsi" w:eastAsia="Calibri" w:hAnsiTheme="minorHAnsi" w:cs="Calibri"/>
          <w:color w:val="000000"/>
          <w:sz w:val="22"/>
        </w:rPr>
        <w:t>rzecz innego podmiotu</w:t>
      </w:r>
      <w:r w:rsidRPr="00112545">
        <w:rPr>
          <w:rFonts w:asciiTheme="minorHAnsi" w:eastAsia="Calibri" w:hAnsiTheme="minorHAnsi"/>
          <w:color w:val="000000"/>
          <w:sz w:val="22"/>
        </w:rPr>
        <w:t>.</w:t>
      </w:r>
    </w:p>
    <w:p w14:paraId="74324010" w14:textId="77777777" w:rsidR="0069470C" w:rsidRPr="00112545" w:rsidRDefault="0069470C" w:rsidP="0069470C">
      <w:pPr>
        <w:suppressAutoHyphens w:val="0"/>
        <w:jc w:val="both"/>
        <w:rPr>
          <w:rFonts w:asciiTheme="minorHAnsi" w:hAnsiTheme="minorHAnsi"/>
          <w:sz w:val="22"/>
          <w:szCs w:val="22"/>
        </w:rPr>
      </w:pPr>
    </w:p>
    <w:p w14:paraId="46D0905C" w14:textId="77777777" w:rsidR="0069470C" w:rsidRPr="00112545" w:rsidRDefault="0069470C" w:rsidP="0069470C">
      <w:pPr>
        <w:suppressAutoHyphens w:val="0"/>
        <w:jc w:val="both"/>
        <w:rPr>
          <w:rFonts w:asciiTheme="minorHAnsi" w:hAnsiTheme="minorHAnsi"/>
          <w:sz w:val="22"/>
          <w:szCs w:val="22"/>
        </w:rPr>
      </w:pPr>
    </w:p>
    <w:p w14:paraId="4A3EFEA6" w14:textId="77777777" w:rsidR="001A0D4E" w:rsidRPr="00112545" w:rsidRDefault="001A0D4E" w:rsidP="00235C4A">
      <w:pPr>
        <w:pStyle w:val="Akapitzlist"/>
        <w:suppressAutoHyphens w:val="0"/>
        <w:ind w:left="0"/>
        <w:jc w:val="center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b/>
          <w:bCs/>
          <w:sz w:val="22"/>
          <w:szCs w:val="22"/>
        </w:rPr>
        <w:t>§ 8</w:t>
      </w:r>
    </w:p>
    <w:p w14:paraId="6DBC0F5A" w14:textId="77777777" w:rsidR="001A0D4E" w:rsidRPr="00112545" w:rsidRDefault="001A0D4E" w:rsidP="001A0D4E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  <w:lang w:val="pl-PL"/>
        </w:rPr>
      </w:pPr>
      <w:r w:rsidRPr="00112545">
        <w:rPr>
          <w:rFonts w:asciiTheme="minorHAnsi" w:hAnsiTheme="minorHAnsi"/>
          <w:b/>
          <w:bCs/>
          <w:sz w:val="22"/>
          <w:szCs w:val="22"/>
          <w:lang w:val="pl-PL"/>
        </w:rPr>
        <w:t>Osoby odpowiedzialne</w:t>
      </w:r>
    </w:p>
    <w:p w14:paraId="62A5E2DC" w14:textId="77777777" w:rsidR="001A0D4E" w:rsidRPr="00112545" w:rsidRDefault="001A0D4E" w:rsidP="001A0D4E">
      <w:pPr>
        <w:pStyle w:val="Tekstpodstawowy3"/>
        <w:numPr>
          <w:ilvl w:val="0"/>
          <w:numId w:val="6"/>
        </w:numPr>
        <w:suppressAutoHyphens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Przedstawicielem Zamawiającego będzie p. …………………………, tel. …………………., </w:t>
      </w:r>
    </w:p>
    <w:p w14:paraId="10FCF2CF" w14:textId="77777777" w:rsidR="001A0D4E" w:rsidRPr="00112545" w:rsidRDefault="001A0D4E" w:rsidP="001A0D4E">
      <w:pPr>
        <w:pStyle w:val="Tekstpodstawowy3"/>
        <w:suppressAutoHyphens w:val="0"/>
        <w:spacing w:after="0"/>
        <w:ind w:left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e-mail ……………………………..</w:t>
      </w:r>
    </w:p>
    <w:p w14:paraId="52FB9D5B" w14:textId="77777777" w:rsidR="00DF1D37" w:rsidRPr="00112545" w:rsidRDefault="00DF1D37" w:rsidP="00DF1D37">
      <w:pPr>
        <w:pStyle w:val="Tekstpodstawowy3"/>
        <w:numPr>
          <w:ilvl w:val="0"/>
          <w:numId w:val="6"/>
        </w:numPr>
        <w:suppressAutoHyphens w:val="0"/>
        <w:spacing w:after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Przedstawicielem nadzoru inwestorskiego będzie p. …………………………, tel. …………………., </w:t>
      </w:r>
    </w:p>
    <w:p w14:paraId="19D081B4" w14:textId="77777777" w:rsidR="00DF1D37" w:rsidRPr="00112545" w:rsidRDefault="00DF1D37" w:rsidP="00DF1D37">
      <w:pPr>
        <w:pStyle w:val="Tekstpodstawowy3"/>
        <w:suppressAutoHyphens w:val="0"/>
        <w:spacing w:after="0"/>
        <w:ind w:left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e-mail ……………………………..</w:t>
      </w:r>
    </w:p>
    <w:p w14:paraId="6F0CA177" w14:textId="77777777" w:rsidR="001A0D4E" w:rsidRPr="00112545" w:rsidRDefault="001A0D4E" w:rsidP="001A0D4E">
      <w:pPr>
        <w:pStyle w:val="Tekstpodstawowy"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Przedstawicielem Wykonawcy będzie p. ……………………….., tel. ………………………., </w:t>
      </w:r>
    </w:p>
    <w:p w14:paraId="529B5295" w14:textId="77777777" w:rsidR="001A0D4E" w:rsidRPr="00112545" w:rsidRDefault="001A0D4E" w:rsidP="001A0D4E">
      <w:pPr>
        <w:pStyle w:val="Tekstpodstawowy"/>
        <w:suppressAutoHyphens w:val="0"/>
        <w:ind w:left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e-mail ……………………………..</w:t>
      </w:r>
    </w:p>
    <w:p w14:paraId="2BBBFDD0" w14:textId="77777777" w:rsidR="001A0D4E" w:rsidRPr="00112545" w:rsidRDefault="001A0D4E" w:rsidP="001A0D4E">
      <w:pPr>
        <w:pStyle w:val="Tekstpodstawowy"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Kierownikiem budowy po stronie Wykonawcy będzie p. ……………………….., tel. ………………………., </w:t>
      </w:r>
    </w:p>
    <w:p w14:paraId="6604ECAD" w14:textId="77777777" w:rsidR="001A0D4E" w:rsidRPr="00112545" w:rsidRDefault="001A0D4E" w:rsidP="001A0D4E">
      <w:pPr>
        <w:pStyle w:val="Tekstpodstawowy"/>
        <w:suppressAutoHyphens w:val="0"/>
        <w:ind w:left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e-mail ……………………………..</w:t>
      </w:r>
    </w:p>
    <w:p w14:paraId="65F89A10" w14:textId="77777777" w:rsidR="001A0D4E" w:rsidRPr="006F5FA4" w:rsidRDefault="001A0D4E" w:rsidP="001A0D4E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  <w:lang w:val="pl-PL"/>
        </w:rPr>
      </w:pPr>
      <w:r w:rsidRPr="006F5FA4">
        <w:rPr>
          <w:rFonts w:asciiTheme="minorHAnsi" w:hAnsiTheme="minorHAnsi"/>
          <w:b/>
          <w:bCs/>
          <w:sz w:val="22"/>
          <w:szCs w:val="22"/>
          <w:lang w:val="pl-PL"/>
        </w:rPr>
        <w:t>§ 9</w:t>
      </w:r>
    </w:p>
    <w:p w14:paraId="0D3B4343" w14:textId="77777777" w:rsidR="001A0D4E" w:rsidRPr="00112545" w:rsidRDefault="001A0D4E" w:rsidP="001A0D4E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  <w:lang w:val="pl-PL"/>
        </w:rPr>
      </w:pPr>
      <w:r w:rsidRPr="006F5FA4">
        <w:rPr>
          <w:rFonts w:asciiTheme="minorHAnsi" w:hAnsiTheme="minorHAnsi"/>
          <w:b/>
          <w:bCs/>
          <w:sz w:val="22"/>
          <w:szCs w:val="22"/>
          <w:lang w:val="pl-PL"/>
        </w:rPr>
        <w:t>Podwykonawstwo</w:t>
      </w:r>
    </w:p>
    <w:p w14:paraId="359026F3" w14:textId="71E6E8BE" w:rsidR="00292957" w:rsidRPr="00112545" w:rsidRDefault="001A0D4E" w:rsidP="00281C67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Zamawiający dopuszcza wykonanie przez Wykonawcę części przedmiotu zamówienia przy udziale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odwykonawców lub dalszych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odwykonawców, zawierając z nimi stosowne umowy w formie pisemnej pod rygorem nieważności.</w:t>
      </w:r>
      <w:r w:rsidR="00292957" w:rsidRPr="00112545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292957" w:rsidRPr="00112545">
        <w:rPr>
          <w:rFonts w:asciiTheme="minorHAnsi" w:hAnsiTheme="minorHAnsi" w:cs="Calibri"/>
          <w:bCs/>
          <w:sz w:val="22"/>
          <w:szCs w:val="22"/>
          <w:lang w:val="pl-PL"/>
        </w:rPr>
        <w:t xml:space="preserve">W takim przypadku Wykonawca jest zobowiązany do zorganizowania, prowadzenia, nadzorowania i zabezpieczania oraz koordynacji prac realizowanych przez </w:t>
      </w:r>
      <w:r w:rsidR="00204ECC">
        <w:rPr>
          <w:rFonts w:asciiTheme="minorHAnsi" w:hAnsiTheme="minorHAnsi" w:cs="Calibri"/>
          <w:bCs/>
          <w:sz w:val="22"/>
          <w:szCs w:val="22"/>
          <w:lang w:val="pl-PL"/>
        </w:rPr>
        <w:t>P</w:t>
      </w:r>
      <w:r w:rsidR="00CF26B4" w:rsidRPr="00112545">
        <w:rPr>
          <w:rFonts w:asciiTheme="minorHAnsi" w:hAnsiTheme="minorHAnsi" w:cs="Calibri"/>
          <w:bCs/>
          <w:sz w:val="22"/>
          <w:szCs w:val="22"/>
          <w:lang w:val="pl-PL"/>
        </w:rPr>
        <w:t xml:space="preserve">odwykonawców lub dalszych </w:t>
      </w:r>
      <w:r w:rsidR="00204ECC">
        <w:rPr>
          <w:rFonts w:asciiTheme="minorHAnsi" w:hAnsiTheme="minorHAnsi" w:cs="Calibri"/>
          <w:bCs/>
          <w:sz w:val="22"/>
          <w:szCs w:val="22"/>
          <w:lang w:val="pl-PL"/>
        </w:rPr>
        <w:t>P</w:t>
      </w:r>
      <w:r w:rsidR="00CF26B4" w:rsidRPr="00112545">
        <w:rPr>
          <w:rFonts w:asciiTheme="minorHAnsi" w:hAnsiTheme="minorHAnsi" w:cs="Calibri"/>
          <w:bCs/>
          <w:sz w:val="22"/>
          <w:szCs w:val="22"/>
          <w:lang w:val="pl-PL"/>
        </w:rPr>
        <w:t>odwykonawców</w:t>
      </w:r>
      <w:r w:rsidR="00292957" w:rsidRPr="00112545">
        <w:rPr>
          <w:rFonts w:asciiTheme="minorHAnsi" w:hAnsiTheme="minorHAnsi" w:cs="Calibri"/>
          <w:bCs/>
          <w:sz w:val="22"/>
          <w:szCs w:val="22"/>
          <w:lang w:val="pl-PL"/>
        </w:rPr>
        <w:t>.</w:t>
      </w:r>
    </w:p>
    <w:p w14:paraId="7633084C" w14:textId="1E6919FF" w:rsidR="001A0D4E" w:rsidRPr="006F5FA4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Umowa z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odwykonawcą lub dalszym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odwykonawcą musi </w:t>
      </w:r>
      <w:r w:rsidRPr="00112545">
        <w:rPr>
          <w:rFonts w:asciiTheme="minorHAnsi" w:hAnsiTheme="minorHAnsi" w:cs="Calibri"/>
          <w:sz w:val="22"/>
          <w:szCs w:val="22"/>
          <w:lang w:val="pl-PL"/>
        </w:rPr>
        <w:t>zawierać</w:t>
      </w:r>
      <w:r w:rsidR="007845CA" w:rsidRPr="00112545">
        <w:rPr>
          <w:rFonts w:asciiTheme="minorHAnsi" w:hAnsiTheme="minorHAnsi" w:cs="Calibri"/>
          <w:sz w:val="22"/>
          <w:szCs w:val="22"/>
          <w:lang w:val="pl-PL"/>
        </w:rPr>
        <w:t xml:space="preserve"> </w:t>
      </w:r>
      <w:r w:rsidR="007845CA" w:rsidRPr="00112545">
        <w:rPr>
          <w:rFonts w:asciiTheme="minorHAnsi" w:hAnsiTheme="minorHAnsi" w:cs="Calibri"/>
          <w:sz w:val="22"/>
          <w:szCs w:val="22"/>
          <w:shd w:val="clear" w:color="auto" w:fill="FFFFFF"/>
          <w:lang w:val="pl-PL"/>
        </w:rPr>
        <w:t xml:space="preserve">regulacje zbieżne i </w:t>
      </w:r>
      <w:r w:rsidR="00AB5FAD" w:rsidRPr="00112545">
        <w:rPr>
          <w:rFonts w:asciiTheme="minorHAnsi" w:hAnsiTheme="minorHAnsi" w:cs="Calibri"/>
          <w:sz w:val="22"/>
          <w:szCs w:val="22"/>
          <w:shd w:val="clear" w:color="auto" w:fill="FFFFFF"/>
          <w:lang w:val="pl-PL"/>
        </w:rPr>
        <w:t xml:space="preserve">niesprzeczne </w:t>
      </w:r>
      <w:r w:rsidR="00AB5FAD" w:rsidRPr="006F5FA4">
        <w:rPr>
          <w:rFonts w:asciiTheme="minorHAnsi" w:hAnsiTheme="minorHAnsi" w:cs="Calibri"/>
          <w:sz w:val="22"/>
          <w:szCs w:val="22"/>
          <w:shd w:val="clear" w:color="auto" w:fill="FFFFFF"/>
          <w:lang w:val="pl-PL"/>
        </w:rPr>
        <w:t>z</w:t>
      </w:r>
      <w:r w:rsidR="00FD6D5D" w:rsidRPr="006F5FA4">
        <w:rPr>
          <w:rFonts w:asciiTheme="minorHAnsi" w:hAnsiTheme="minorHAnsi" w:cs="Calibri"/>
          <w:sz w:val="22"/>
          <w:szCs w:val="22"/>
          <w:shd w:val="clear" w:color="auto" w:fill="FFFFFF"/>
          <w:lang w:val="pl-PL"/>
        </w:rPr>
        <w:t> </w:t>
      </w:r>
      <w:r w:rsidR="00AB5FAD" w:rsidRPr="006F5FA4">
        <w:rPr>
          <w:rFonts w:asciiTheme="minorHAnsi" w:hAnsiTheme="minorHAnsi" w:cs="Calibri"/>
          <w:sz w:val="22"/>
          <w:szCs w:val="22"/>
          <w:shd w:val="clear" w:color="auto" w:fill="FFFFFF"/>
          <w:lang w:val="pl-PL"/>
        </w:rPr>
        <w:t xml:space="preserve">postanowieniami </w:t>
      </w:r>
      <w:r w:rsidR="007845CA" w:rsidRPr="006F5FA4">
        <w:rPr>
          <w:rFonts w:asciiTheme="minorHAnsi" w:hAnsiTheme="minorHAnsi" w:cs="Calibri"/>
          <w:sz w:val="22"/>
          <w:szCs w:val="22"/>
          <w:shd w:val="clear" w:color="auto" w:fill="FFFFFF"/>
          <w:lang w:val="pl-PL"/>
        </w:rPr>
        <w:t>Umowy zawartej pomiędzy Zamawiającym, a Wykonawcą oraz określać</w:t>
      </w:r>
      <w:r w:rsidR="007845CA" w:rsidRPr="006F5FA4">
        <w:rPr>
          <w:rFonts w:asciiTheme="minorHAnsi" w:hAnsiTheme="minorHAnsi" w:cs="Arial"/>
          <w:sz w:val="22"/>
          <w:szCs w:val="22"/>
          <w:shd w:val="clear" w:color="auto" w:fill="FFFFFF"/>
          <w:lang w:val="pl-PL"/>
        </w:rPr>
        <w:t xml:space="preserve"> </w:t>
      </w:r>
      <w:r w:rsidRPr="006F5FA4">
        <w:rPr>
          <w:rFonts w:asciiTheme="minorHAnsi" w:hAnsiTheme="minorHAnsi"/>
          <w:sz w:val="22"/>
          <w:szCs w:val="22"/>
          <w:lang w:val="pl-PL"/>
        </w:rPr>
        <w:t xml:space="preserve"> co najmniej:</w:t>
      </w:r>
    </w:p>
    <w:p w14:paraId="1ED24B84" w14:textId="41171D9C" w:rsidR="001A0D4E" w:rsidRPr="006F5FA4" w:rsidRDefault="001A0D4E" w:rsidP="001A0D4E">
      <w:pPr>
        <w:pStyle w:val="Tekstpodstawowy"/>
        <w:numPr>
          <w:ilvl w:val="0"/>
          <w:numId w:val="8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6F5FA4">
        <w:rPr>
          <w:rFonts w:asciiTheme="minorHAnsi" w:hAnsiTheme="minorHAnsi"/>
          <w:sz w:val="22"/>
          <w:szCs w:val="22"/>
          <w:lang w:val="pl-PL"/>
        </w:rPr>
        <w:t xml:space="preserve">zakres prac powierzonych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6F5FA4">
        <w:rPr>
          <w:rFonts w:asciiTheme="minorHAnsi" w:hAnsiTheme="minorHAnsi"/>
          <w:sz w:val="22"/>
          <w:szCs w:val="22"/>
          <w:lang w:val="pl-PL"/>
        </w:rPr>
        <w:t xml:space="preserve">odwykonawcy, przy czym zakres tych prac nie może obejmować robót wykraczających </w:t>
      </w:r>
      <w:r w:rsidRPr="006F5FA4">
        <w:rPr>
          <w:rFonts w:asciiTheme="minorHAnsi" w:hAnsiTheme="minorHAnsi"/>
          <w:bCs/>
          <w:sz w:val="22"/>
          <w:szCs w:val="22"/>
          <w:lang w:val="pl-PL"/>
        </w:rPr>
        <w:t xml:space="preserve">poza określenie przedmiotu zamówienia zawarte w Umowie wraz z załącznikami, </w:t>
      </w:r>
    </w:p>
    <w:p w14:paraId="04A7BCD5" w14:textId="77777777" w:rsidR="001A0D4E" w:rsidRPr="00112545" w:rsidRDefault="001A0D4E" w:rsidP="001A0D4E">
      <w:pPr>
        <w:pStyle w:val="Tekstpodstawowy"/>
        <w:numPr>
          <w:ilvl w:val="0"/>
          <w:numId w:val="8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6F5FA4">
        <w:rPr>
          <w:rFonts w:asciiTheme="minorHAnsi" w:hAnsiTheme="minorHAnsi"/>
          <w:sz w:val="22"/>
          <w:szCs w:val="22"/>
          <w:lang w:val="pl-PL"/>
        </w:rPr>
        <w:t>kwotę wynagrodzenia za wykonywane prace, przy czym kwota ta nie może być wyższa</w:t>
      </w:r>
      <w:r w:rsidR="00FD6D5D" w:rsidRPr="006F5FA4">
        <w:rPr>
          <w:rFonts w:asciiTheme="minorHAnsi" w:hAnsiTheme="minorHAnsi"/>
          <w:sz w:val="22"/>
          <w:szCs w:val="22"/>
          <w:lang w:val="pl-PL"/>
        </w:rPr>
        <w:t>,</w:t>
      </w:r>
      <w:r w:rsidRPr="006F5FA4">
        <w:rPr>
          <w:rFonts w:asciiTheme="minorHAnsi" w:hAnsiTheme="minorHAnsi"/>
          <w:sz w:val="22"/>
          <w:szCs w:val="22"/>
          <w:lang w:val="pl-PL"/>
        </w:rPr>
        <w:t xml:space="preserve"> niż kwota wskazana za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te prace przez Wykonawcę;</w:t>
      </w:r>
    </w:p>
    <w:p w14:paraId="3203DB7F" w14:textId="2ED7B893" w:rsidR="001A0D4E" w:rsidRPr="00112545" w:rsidRDefault="001A0D4E" w:rsidP="001A0D4E">
      <w:pPr>
        <w:pStyle w:val="Tekstpodstawowy"/>
        <w:numPr>
          <w:ilvl w:val="0"/>
          <w:numId w:val="8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termin wykonania zakresu prac powierzonych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odwykonawcy, przy czym termin ten nie może być dłuższy niż termin ich realizacji wynikający z Umowy</w:t>
      </w:r>
      <w:r w:rsidR="00994941" w:rsidRPr="00112545">
        <w:rPr>
          <w:rFonts w:asciiTheme="minorHAnsi" w:hAnsiTheme="minorHAnsi"/>
          <w:sz w:val="22"/>
          <w:szCs w:val="22"/>
          <w:lang w:val="pl-PL"/>
        </w:rPr>
        <w:t xml:space="preserve"> (np. określony w Harmonogramie)</w:t>
      </w:r>
      <w:r w:rsidRPr="00112545">
        <w:rPr>
          <w:rFonts w:asciiTheme="minorHAnsi" w:hAnsiTheme="minorHAnsi"/>
          <w:sz w:val="22"/>
          <w:szCs w:val="22"/>
          <w:lang w:val="pl-PL"/>
        </w:rPr>
        <w:t>;</w:t>
      </w:r>
    </w:p>
    <w:p w14:paraId="59085FBE" w14:textId="77777777" w:rsidR="001A0D4E" w:rsidRPr="00112545" w:rsidRDefault="001A0D4E" w:rsidP="001A0D4E">
      <w:pPr>
        <w:pStyle w:val="Tekstpodstawowy"/>
        <w:numPr>
          <w:ilvl w:val="0"/>
          <w:numId w:val="8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warunki pła</w:t>
      </w:r>
      <w:r w:rsidR="00C2648D" w:rsidRPr="00112545">
        <w:rPr>
          <w:rFonts w:asciiTheme="minorHAnsi" w:hAnsiTheme="minorHAnsi"/>
          <w:sz w:val="22"/>
          <w:szCs w:val="22"/>
          <w:lang w:val="pl-PL"/>
        </w:rPr>
        <w:t>tności, zgodne z zapisami Umowy.</w:t>
      </w:r>
    </w:p>
    <w:p w14:paraId="314DD63D" w14:textId="6049CDEC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40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Wykonawca,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odwykonawca lub dalszy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odwykonawca zamówienia na roboty budowlane zamierzający zawrzeć umowę o podwykonawstwo, której przedmiotem są roboty budowlane, jest obowiązany, w trakcie realizacji niniejszego zamówienia publicznego, do przedłożenia Zamawiającemu projektu tej umowy, </w:t>
      </w:r>
      <w:r w:rsidR="00AF1629" w:rsidRPr="00112545">
        <w:rPr>
          <w:rFonts w:asciiTheme="minorHAnsi" w:hAnsiTheme="minorHAnsi"/>
          <w:sz w:val="22"/>
          <w:szCs w:val="22"/>
          <w:lang w:val="pl-PL"/>
        </w:rPr>
        <w:t xml:space="preserve">przy czym </w:t>
      </w:r>
      <w:r w:rsidR="00204ECC">
        <w:rPr>
          <w:rFonts w:asciiTheme="minorHAnsi" w:hAnsiTheme="minorHAnsi" w:cs="Calibri"/>
          <w:sz w:val="22"/>
          <w:szCs w:val="22"/>
          <w:lang w:val="pl-PL"/>
        </w:rPr>
        <w:t>P</w:t>
      </w:r>
      <w:r w:rsidR="00AF1629" w:rsidRPr="00112545">
        <w:rPr>
          <w:rFonts w:asciiTheme="minorHAnsi" w:hAnsiTheme="minorHAnsi" w:cs="Calibri"/>
          <w:sz w:val="22"/>
          <w:szCs w:val="22"/>
          <w:lang w:val="pl-PL"/>
        </w:rPr>
        <w:t xml:space="preserve">odwykonawca lub dalszy </w:t>
      </w:r>
      <w:r w:rsidR="00204ECC">
        <w:rPr>
          <w:rFonts w:asciiTheme="minorHAnsi" w:hAnsiTheme="minorHAnsi" w:cs="Calibri"/>
          <w:sz w:val="22"/>
          <w:szCs w:val="22"/>
          <w:lang w:val="pl-PL"/>
        </w:rPr>
        <w:t>P</w:t>
      </w:r>
      <w:r w:rsidR="00AF1629" w:rsidRPr="00112545">
        <w:rPr>
          <w:rFonts w:asciiTheme="minorHAnsi" w:hAnsiTheme="minorHAnsi" w:cs="Calibri"/>
          <w:sz w:val="22"/>
          <w:szCs w:val="22"/>
          <w:lang w:val="pl-PL"/>
        </w:rPr>
        <w:t xml:space="preserve">odwykonawca jest obowiązany dołączyć zgodę </w:t>
      </w:r>
      <w:r w:rsidR="00CF26B4" w:rsidRPr="00112545">
        <w:rPr>
          <w:rFonts w:asciiTheme="minorHAnsi" w:hAnsiTheme="minorHAnsi" w:cs="Calibri"/>
          <w:sz w:val="22"/>
          <w:szCs w:val="22"/>
          <w:lang w:val="pl-PL"/>
        </w:rPr>
        <w:t>Wykonawcy</w:t>
      </w:r>
      <w:r w:rsidR="00AF1629" w:rsidRPr="00112545">
        <w:rPr>
          <w:rFonts w:asciiTheme="minorHAnsi" w:hAnsiTheme="minorHAnsi" w:cs="Calibri"/>
          <w:sz w:val="22"/>
          <w:szCs w:val="22"/>
          <w:lang w:val="pl-PL"/>
        </w:rPr>
        <w:t xml:space="preserve"> </w:t>
      </w:r>
      <w:r w:rsidR="00FD6D5D" w:rsidRPr="00112545">
        <w:rPr>
          <w:rFonts w:asciiTheme="minorHAnsi" w:hAnsiTheme="minorHAnsi"/>
          <w:sz w:val="22"/>
          <w:szCs w:val="22"/>
          <w:lang w:val="pl-PL"/>
        </w:rPr>
        <w:t>na zawarcie umowy o </w:t>
      </w:r>
      <w:r w:rsidRPr="00112545">
        <w:rPr>
          <w:rFonts w:asciiTheme="minorHAnsi" w:hAnsiTheme="minorHAnsi"/>
          <w:sz w:val="22"/>
          <w:szCs w:val="22"/>
          <w:lang w:val="pl-PL"/>
        </w:rPr>
        <w:t>podwykonawstwo o treści zgodnej z projektem umowy.</w:t>
      </w:r>
    </w:p>
    <w:p w14:paraId="1220B050" w14:textId="37609221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Termin zapłaty wynagrodzenia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lub dalszemu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</w:t>
      </w:r>
      <w:r w:rsidR="00FD6D5D" w:rsidRPr="00112545">
        <w:rPr>
          <w:rFonts w:asciiTheme="minorHAnsi" w:hAnsiTheme="minorHAnsi"/>
          <w:sz w:val="22"/>
          <w:szCs w:val="22"/>
          <w:lang w:val="pl-PL"/>
        </w:rPr>
        <w:t>konawcy przewidziany w umowie o 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podwykonawstwo nie może być dłuższy niż 30 dni od dnia doręczenia Wykonawcy,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lub dalszemu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faktury lub rachunku, potwierdzających wykonanie zleconej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lub dalszemu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odwykonawcy dostawy, usługi lub roboty budowlanej.</w:t>
      </w:r>
    </w:p>
    <w:p w14:paraId="0B18B1DA" w14:textId="77777777" w:rsidR="001A0D4E" w:rsidRPr="00112545" w:rsidRDefault="001A0D4E" w:rsidP="001A0D4E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Zamawiający, w terminie 14 dni od dnia otrzymania projektu umowy o podwykonawstwo, zgłosi w formie pisemnej zastrzeżenia do projektu umowy o podwykonawstwo, której przedmiotem są roboty budowlane, niespełniającej wymagań określonych w </w:t>
      </w:r>
      <w:r w:rsidR="00AB5FAD" w:rsidRPr="00112545">
        <w:rPr>
          <w:rFonts w:asciiTheme="minorHAnsi" w:hAnsiTheme="minorHAnsi"/>
          <w:sz w:val="22"/>
          <w:szCs w:val="22"/>
        </w:rPr>
        <w:t>SIWZ</w:t>
      </w:r>
      <w:r w:rsidRPr="00112545">
        <w:rPr>
          <w:rFonts w:asciiTheme="minorHAnsi" w:hAnsiTheme="minorHAnsi"/>
          <w:sz w:val="22"/>
          <w:szCs w:val="22"/>
        </w:rPr>
        <w:t xml:space="preserve"> lub gdy przewiduje termin zapłaty wynagrodzenia dłuższy niż określony w ust. 4 powyżej.</w:t>
      </w:r>
    </w:p>
    <w:p w14:paraId="4D6BA1EE" w14:textId="77777777" w:rsidR="001A0D4E" w:rsidRPr="00112545" w:rsidRDefault="001A0D4E" w:rsidP="001A0D4E">
      <w:pPr>
        <w:numPr>
          <w:ilvl w:val="0"/>
          <w:numId w:val="7"/>
        </w:numPr>
        <w:tabs>
          <w:tab w:val="clear" w:pos="360"/>
          <w:tab w:val="num" w:pos="284"/>
          <w:tab w:val="left" w:pos="85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lastRenderedPageBreak/>
        <w:t>Niezgłoszenie w formie pisemnej zastrzeżeń do przedłożonego projektu umowy o podwykonawstwo, której przedmiotem są roboty budowlane, w terminie określonym w ust. 5 powyżej, uważa się za akceptację projektu umowy przez Zamawiającego.</w:t>
      </w:r>
    </w:p>
    <w:p w14:paraId="353007F8" w14:textId="49A6F495" w:rsidR="001A0D4E" w:rsidRPr="00112545" w:rsidRDefault="001A0D4E" w:rsidP="001A0D4E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Wykonawca, </w:t>
      </w:r>
      <w:r w:rsidR="00204ECC">
        <w:rPr>
          <w:rFonts w:asciiTheme="minorHAnsi" w:hAnsiTheme="minorHAnsi"/>
          <w:sz w:val="22"/>
          <w:szCs w:val="22"/>
        </w:rPr>
        <w:t>P</w:t>
      </w:r>
      <w:r w:rsidRPr="00112545">
        <w:rPr>
          <w:rFonts w:asciiTheme="minorHAnsi" w:hAnsiTheme="minorHAnsi"/>
          <w:sz w:val="22"/>
          <w:szCs w:val="22"/>
        </w:rPr>
        <w:t xml:space="preserve">odwykonawca lub dalszy </w:t>
      </w:r>
      <w:r w:rsidR="00204ECC">
        <w:rPr>
          <w:rFonts w:asciiTheme="minorHAnsi" w:hAnsiTheme="minorHAnsi"/>
          <w:sz w:val="22"/>
          <w:szCs w:val="22"/>
        </w:rPr>
        <w:t>P</w:t>
      </w:r>
      <w:r w:rsidRPr="00112545">
        <w:rPr>
          <w:rFonts w:asciiTheme="minorHAnsi" w:hAnsiTheme="minorHAnsi"/>
          <w:sz w:val="22"/>
          <w:szCs w:val="22"/>
        </w:rPr>
        <w:t xml:space="preserve">odwykonawca zamówienia na roboty budowlane przedkłada </w:t>
      </w:r>
      <w:r w:rsidR="009964C1" w:rsidRPr="00112545">
        <w:rPr>
          <w:rFonts w:asciiTheme="minorHAnsi" w:hAnsiTheme="minorHAnsi"/>
          <w:sz w:val="22"/>
          <w:szCs w:val="22"/>
        </w:rPr>
        <w:t>Z</w:t>
      </w:r>
      <w:r w:rsidRPr="00112545">
        <w:rPr>
          <w:rFonts w:asciiTheme="minorHAnsi" w:hAnsiTheme="minorHAnsi"/>
          <w:sz w:val="22"/>
          <w:szCs w:val="22"/>
        </w:rPr>
        <w:t>amawiającemu poświadczoną za zgodność z oryginałem kopię zawartej umowy o podwykonawstwo, której przedmiotem są roboty budowlane, w terminie 7 dni od dni</w:t>
      </w:r>
      <w:r w:rsidR="009964C1" w:rsidRPr="00112545">
        <w:rPr>
          <w:rFonts w:asciiTheme="minorHAnsi" w:hAnsiTheme="minorHAnsi"/>
          <w:sz w:val="22"/>
          <w:szCs w:val="22"/>
        </w:rPr>
        <w:t>a jej zawarcia, z zastrzeżeniem ust. 10 poniżej.</w:t>
      </w:r>
    </w:p>
    <w:p w14:paraId="0EAE8D23" w14:textId="77777777" w:rsidR="001A0D4E" w:rsidRPr="00112545" w:rsidRDefault="001A0D4E" w:rsidP="001A0D4E">
      <w:pPr>
        <w:numPr>
          <w:ilvl w:val="0"/>
          <w:numId w:val="7"/>
        </w:numPr>
        <w:tabs>
          <w:tab w:val="clear" w:pos="360"/>
          <w:tab w:val="left" w:pos="240"/>
          <w:tab w:val="num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Zamawiający, w terminie 14 dni od dnia otrzymania poświadczonej za zgodność z oryginałem kopii zawartej umowy o podwykonawstwo, zgłasza w formie pisemnej sprzeciw do umowy o podwykonawstwo, której przedmiotem są roboty budowlane, niespełniającej wymagań określonych w </w:t>
      </w:r>
      <w:r w:rsidR="00235C4A" w:rsidRPr="00112545">
        <w:rPr>
          <w:rFonts w:asciiTheme="minorHAnsi" w:hAnsiTheme="minorHAnsi"/>
          <w:sz w:val="22"/>
          <w:szCs w:val="22"/>
        </w:rPr>
        <w:t>SIWZ</w:t>
      </w:r>
      <w:r w:rsidRPr="00112545">
        <w:rPr>
          <w:rFonts w:asciiTheme="minorHAnsi" w:hAnsiTheme="minorHAnsi"/>
          <w:sz w:val="22"/>
          <w:szCs w:val="22"/>
        </w:rPr>
        <w:t xml:space="preserve"> lub gdy przewiduje termin zapłaty wynagrodzenia dłuższy niż określony w ust. 4 powyżej.</w:t>
      </w:r>
    </w:p>
    <w:p w14:paraId="59693B99" w14:textId="77777777" w:rsidR="001A0D4E" w:rsidRPr="00112545" w:rsidRDefault="001A0D4E" w:rsidP="001A0D4E">
      <w:pPr>
        <w:numPr>
          <w:ilvl w:val="0"/>
          <w:numId w:val="7"/>
        </w:numPr>
        <w:tabs>
          <w:tab w:val="clear" w:pos="360"/>
          <w:tab w:val="left" w:pos="240"/>
          <w:tab w:val="num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Niezgłoszenie w formie pisemnej sprzeciwu do przedłożonej umowy o podwykonawstwo, której przedmiotem są roboty budowlane, w terminie określonym w ust. 8 powyżej, uważa się za akceptację umowy o podwykonawstwo przez Zamawiającego.</w:t>
      </w:r>
    </w:p>
    <w:p w14:paraId="35204C27" w14:textId="543C8D9B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Wykonawca,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odwykonawca lub dalszy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odwykonawca zamówienia na roboty budowlane przedkłada Zamawiającemu poświadczoną za zgodność z oryginałem kopię zawartej umowy o podwykonawstwo, której przedmiotem są dostawy lub usługi, w terminie 7 dni od dnia jej</w:t>
      </w:r>
      <w:r w:rsidR="00FD6D5D" w:rsidRPr="00112545">
        <w:rPr>
          <w:rFonts w:asciiTheme="minorHAnsi" w:hAnsiTheme="minorHAnsi"/>
          <w:sz w:val="22"/>
          <w:szCs w:val="22"/>
          <w:lang w:val="pl-PL"/>
        </w:rPr>
        <w:t xml:space="preserve"> zawarcia, z wyłączeniem umów o </w:t>
      </w:r>
      <w:r w:rsidRPr="00112545">
        <w:rPr>
          <w:rFonts w:asciiTheme="minorHAnsi" w:hAnsiTheme="minorHAnsi"/>
          <w:sz w:val="22"/>
          <w:szCs w:val="22"/>
          <w:lang w:val="pl-PL"/>
        </w:rPr>
        <w:t>podwykonawstwo o wartości mniejszej niż 0,5% wartości niniejszego zamówienia</w:t>
      </w:r>
      <w:r w:rsidRPr="00112545">
        <w:rPr>
          <w:rFonts w:asciiTheme="minorHAnsi" w:hAnsiTheme="minorHAnsi" w:cs="Calibri"/>
          <w:sz w:val="22"/>
          <w:szCs w:val="22"/>
          <w:lang w:val="pl-PL"/>
        </w:rPr>
        <w:t>.</w:t>
      </w:r>
      <w:r w:rsidR="00B753C3" w:rsidRPr="00112545">
        <w:rPr>
          <w:rFonts w:asciiTheme="minorHAnsi" w:hAnsiTheme="minorHAnsi" w:cs="Calibri"/>
          <w:sz w:val="22"/>
          <w:szCs w:val="22"/>
          <w:lang w:val="pl-PL"/>
        </w:rPr>
        <w:t xml:space="preserve"> Wyłączenie, o k</w:t>
      </w:r>
      <w:r w:rsidR="00FD6D5D" w:rsidRPr="00112545">
        <w:rPr>
          <w:rFonts w:asciiTheme="minorHAnsi" w:hAnsiTheme="minorHAnsi" w:cs="Calibri"/>
          <w:sz w:val="22"/>
          <w:szCs w:val="22"/>
          <w:lang w:val="pl-PL"/>
        </w:rPr>
        <w:t>tórym mowa w </w:t>
      </w:r>
      <w:r w:rsidR="00B753C3" w:rsidRPr="00112545">
        <w:rPr>
          <w:rFonts w:asciiTheme="minorHAnsi" w:hAnsiTheme="minorHAnsi" w:cs="Calibri"/>
          <w:sz w:val="22"/>
          <w:szCs w:val="22"/>
          <w:lang w:val="pl-PL"/>
        </w:rPr>
        <w:t>zdaniu pierwszym, nie dotyczy umów o podwykonawstwo o wartości większej niż 50 000 zł brutto.</w:t>
      </w:r>
    </w:p>
    <w:p w14:paraId="33163967" w14:textId="5F41E006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W żadnym wypadku Wykonawca,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odwykonawca i dalszy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odwykonawca nie może zlecić wykonania robót podwykonawczych przed uzyskaniem pewności co do braku spr</w:t>
      </w:r>
      <w:r w:rsidR="00FD6D5D" w:rsidRPr="00112545">
        <w:rPr>
          <w:rFonts w:asciiTheme="minorHAnsi" w:hAnsiTheme="minorHAnsi"/>
          <w:sz w:val="22"/>
          <w:szCs w:val="22"/>
          <w:lang w:val="pl-PL"/>
        </w:rPr>
        <w:t>zeciwu Zamawiającego do umowy o </w:t>
      </w:r>
      <w:r w:rsidRPr="00112545">
        <w:rPr>
          <w:rFonts w:asciiTheme="minorHAnsi" w:hAnsiTheme="minorHAnsi"/>
          <w:sz w:val="22"/>
          <w:szCs w:val="22"/>
          <w:lang w:val="pl-PL"/>
        </w:rPr>
        <w:t>podwykonawstwo.</w:t>
      </w:r>
    </w:p>
    <w:p w14:paraId="76A4F7F6" w14:textId="77777777" w:rsidR="008119A3" w:rsidRPr="00112545" w:rsidRDefault="008119A3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  <w:lang w:val="pl-PL"/>
        </w:rPr>
      </w:pPr>
      <w:r w:rsidRPr="00112545">
        <w:rPr>
          <w:rFonts w:asciiTheme="minorHAnsi" w:hAnsiTheme="minorHAnsi" w:cs="Calibri"/>
          <w:sz w:val="22"/>
          <w:szCs w:val="22"/>
          <w:lang w:val="pl-PL"/>
        </w:rPr>
        <w:t xml:space="preserve">W przypadku, o którym mowa w ust. 10, jeżeli termin zapłaty wynagrodzenia jest dłuższy niż określony w ust. 4, </w:t>
      </w:r>
      <w:r w:rsidR="00F92B3B" w:rsidRPr="00112545">
        <w:rPr>
          <w:rFonts w:asciiTheme="minorHAnsi" w:hAnsiTheme="minorHAnsi" w:cs="Calibri"/>
          <w:sz w:val="22"/>
          <w:szCs w:val="22"/>
          <w:lang w:val="pl-PL"/>
        </w:rPr>
        <w:t>Z</w:t>
      </w:r>
      <w:r w:rsidRPr="00112545">
        <w:rPr>
          <w:rFonts w:asciiTheme="minorHAnsi" w:hAnsiTheme="minorHAnsi" w:cs="Calibri"/>
          <w:sz w:val="22"/>
          <w:szCs w:val="22"/>
          <w:lang w:val="pl-PL"/>
        </w:rPr>
        <w:t xml:space="preserve">amawiający informuje o tym </w:t>
      </w:r>
      <w:r w:rsidR="00D64659" w:rsidRPr="00112545">
        <w:rPr>
          <w:rFonts w:asciiTheme="minorHAnsi" w:hAnsiTheme="minorHAnsi" w:cs="Calibri"/>
          <w:sz w:val="22"/>
          <w:szCs w:val="22"/>
          <w:lang w:val="pl-PL"/>
        </w:rPr>
        <w:t>Wykonawcę</w:t>
      </w:r>
      <w:r w:rsidRPr="00112545">
        <w:rPr>
          <w:rFonts w:asciiTheme="minorHAnsi" w:hAnsiTheme="minorHAnsi" w:cs="Calibri"/>
          <w:sz w:val="22"/>
          <w:szCs w:val="22"/>
          <w:lang w:val="pl-PL"/>
        </w:rPr>
        <w:t xml:space="preserve"> i wzywa go do doprowadzenia do zmiany tej umowy pod rygorem wystąpienia o zapłatę kary umownej</w:t>
      </w:r>
      <w:r w:rsidR="00F32768" w:rsidRPr="00112545">
        <w:rPr>
          <w:rFonts w:asciiTheme="minorHAnsi" w:hAnsiTheme="minorHAnsi" w:cs="Calibri"/>
          <w:sz w:val="22"/>
          <w:szCs w:val="22"/>
          <w:lang w:val="pl-PL"/>
        </w:rPr>
        <w:t xml:space="preserve"> zgodnie z </w:t>
      </w:r>
      <w:r w:rsidR="00FD6D5D" w:rsidRPr="00112545">
        <w:rPr>
          <w:rFonts w:asciiTheme="minorHAnsi" w:hAnsiTheme="minorHAnsi" w:cs="Calibri"/>
          <w:sz w:val="22"/>
          <w:szCs w:val="22"/>
          <w:lang w:val="pl-PL"/>
        </w:rPr>
        <w:t xml:space="preserve">odpowiednimi postanowieniami </w:t>
      </w:r>
      <w:r w:rsidR="00F32768" w:rsidRPr="00112545">
        <w:rPr>
          <w:rFonts w:asciiTheme="minorHAnsi" w:hAnsiTheme="minorHAnsi" w:cs="Calibri"/>
          <w:sz w:val="22"/>
          <w:szCs w:val="22"/>
          <w:lang w:val="pl-PL"/>
        </w:rPr>
        <w:t>§ 11 Umowy.</w:t>
      </w:r>
    </w:p>
    <w:p w14:paraId="31C98683" w14:textId="77777777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Przepisy ust. 1-1</w:t>
      </w:r>
      <w:r w:rsidR="00F04B2C" w:rsidRPr="00112545">
        <w:rPr>
          <w:rFonts w:asciiTheme="minorHAnsi" w:hAnsiTheme="minorHAnsi"/>
          <w:sz w:val="22"/>
          <w:szCs w:val="22"/>
          <w:lang w:val="pl-PL"/>
        </w:rPr>
        <w:t>2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powyżej stosuje się odpowiednio do zmian umowy o podwykonawstwo.</w:t>
      </w:r>
    </w:p>
    <w:p w14:paraId="1B3A2A08" w14:textId="39BDC89A" w:rsidR="003017DC" w:rsidRPr="00112545" w:rsidRDefault="001A0D4E" w:rsidP="003017DC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Zamawiający dokona bezpośredniej zapłaty wymagalnego wynagrodzenia przysługującego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lub dalszemu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odwykonawcę lub dalszego </w:t>
      </w:r>
      <w:r w:rsidR="00204EC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odwykonawcę zamówienia na roboty budowlane, dostawy lub usługi.</w:t>
      </w:r>
    </w:p>
    <w:p w14:paraId="216B319A" w14:textId="77777777" w:rsidR="00E15A46" w:rsidRPr="00112545" w:rsidRDefault="001A0D4E" w:rsidP="003017DC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Wynagrodzenie, o którym mowa w ust. 1</w:t>
      </w:r>
      <w:r w:rsidR="00E15A46" w:rsidRPr="00112545">
        <w:rPr>
          <w:rFonts w:asciiTheme="minorHAnsi" w:hAnsiTheme="minorHAnsi"/>
          <w:sz w:val="22"/>
          <w:szCs w:val="22"/>
          <w:lang w:val="pl-PL"/>
        </w:rPr>
        <w:t>4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powyżej,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  <w:r w:rsidR="00E15A46" w:rsidRPr="00112545"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="00E15A46" w:rsidRPr="00112545">
        <w:rPr>
          <w:rFonts w:asciiTheme="minorHAnsi" w:hAnsiTheme="minorHAnsi" w:cs="Calibri"/>
          <w:sz w:val="22"/>
          <w:szCs w:val="22"/>
          <w:lang w:val="pl-PL"/>
        </w:rPr>
        <w:t>Wszystkie umowy o podwykonawstwo zawarte przez Wykonawcę przed datą zawarcia niniejszej Umowy w sprawie zamówienia publicznego między Zamawiającym a Wykonawcą nie odnoszą skutków względem Zamawiającego.</w:t>
      </w:r>
    </w:p>
    <w:p w14:paraId="285A995E" w14:textId="77777777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Bezpośrednia zapłata obejmować może wyłącznie należne wynagrodzenie, bez odsetek, należnych podwykonawcy lub dalszemu podwykonawcy.</w:t>
      </w:r>
    </w:p>
    <w:p w14:paraId="36BA7C5F" w14:textId="05CA3D59" w:rsidR="00D64659" w:rsidRPr="00112545" w:rsidRDefault="00D64659" w:rsidP="00F332DB">
      <w:pPr>
        <w:numPr>
          <w:ilvl w:val="0"/>
          <w:numId w:val="7"/>
        </w:numPr>
        <w:shd w:val="clear" w:color="auto" w:fill="FFFFFF"/>
        <w:suppressAutoHyphens w:val="0"/>
        <w:jc w:val="both"/>
        <w:rPr>
          <w:rFonts w:asciiTheme="minorHAnsi" w:hAnsiTheme="minorHAnsi"/>
          <w:sz w:val="22"/>
          <w:szCs w:val="22"/>
          <w:lang w:eastAsia="pl-PL"/>
        </w:rPr>
      </w:pPr>
      <w:r w:rsidRPr="00112545">
        <w:rPr>
          <w:rFonts w:asciiTheme="minorHAnsi" w:hAnsiTheme="minorHAnsi"/>
          <w:sz w:val="22"/>
          <w:szCs w:val="22"/>
          <w:lang w:eastAsia="pl-PL"/>
        </w:rPr>
        <w:t xml:space="preserve">Zamawiający </w:t>
      </w:r>
      <w:r w:rsidR="0024018A" w:rsidRPr="00112545">
        <w:rPr>
          <w:rFonts w:asciiTheme="minorHAnsi" w:hAnsiTheme="minorHAnsi"/>
          <w:sz w:val="22"/>
          <w:szCs w:val="22"/>
          <w:lang w:eastAsia="pl-PL"/>
        </w:rPr>
        <w:t xml:space="preserve">na warunkach określonych tą umową </w:t>
      </w:r>
      <w:r w:rsidRPr="00112545">
        <w:rPr>
          <w:rFonts w:asciiTheme="minorHAnsi" w:hAnsiTheme="minorHAnsi"/>
          <w:sz w:val="22"/>
          <w:szCs w:val="22"/>
          <w:lang w:eastAsia="pl-PL"/>
        </w:rPr>
        <w:t xml:space="preserve">ponosi odpowiedzialność za zapłatę </w:t>
      </w:r>
      <w:r w:rsidR="004D0C0C">
        <w:rPr>
          <w:rFonts w:asciiTheme="minorHAnsi" w:hAnsiTheme="minorHAnsi"/>
          <w:sz w:val="22"/>
          <w:szCs w:val="22"/>
          <w:lang w:eastAsia="pl-PL"/>
        </w:rPr>
        <w:t>P</w:t>
      </w:r>
      <w:r w:rsidRPr="00112545">
        <w:rPr>
          <w:rFonts w:asciiTheme="minorHAnsi" w:hAnsiTheme="minorHAnsi"/>
          <w:sz w:val="22"/>
          <w:szCs w:val="22"/>
          <w:lang w:eastAsia="pl-PL"/>
        </w:rPr>
        <w:t xml:space="preserve">odwykonawcy lub dalszemu </w:t>
      </w:r>
      <w:r w:rsidR="004D0C0C">
        <w:rPr>
          <w:rFonts w:asciiTheme="minorHAnsi" w:hAnsiTheme="minorHAnsi"/>
          <w:sz w:val="22"/>
          <w:szCs w:val="22"/>
          <w:lang w:eastAsia="pl-PL"/>
        </w:rPr>
        <w:t>P</w:t>
      </w:r>
      <w:r w:rsidRPr="00112545">
        <w:rPr>
          <w:rFonts w:asciiTheme="minorHAnsi" w:hAnsiTheme="minorHAnsi"/>
          <w:sz w:val="22"/>
          <w:szCs w:val="22"/>
          <w:lang w:eastAsia="pl-PL"/>
        </w:rPr>
        <w:t>odwykonawcy wynagrodzenia w wysokości ustalo</w:t>
      </w:r>
      <w:r w:rsidR="0024018A" w:rsidRPr="00112545">
        <w:rPr>
          <w:rFonts w:asciiTheme="minorHAnsi" w:hAnsiTheme="minorHAnsi"/>
          <w:sz w:val="22"/>
          <w:szCs w:val="22"/>
          <w:lang w:eastAsia="pl-PL"/>
        </w:rPr>
        <w:t>nej w umowie między Wykonawcą a </w:t>
      </w:r>
      <w:r w:rsidR="004D0C0C">
        <w:rPr>
          <w:rFonts w:asciiTheme="minorHAnsi" w:hAnsiTheme="minorHAnsi"/>
          <w:sz w:val="22"/>
          <w:szCs w:val="22"/>
          <w:lang w:eastAsia="pl-PL"/>
        </w:rPr>
        <w:t>P</w:t>
      </w:r>
      <w:r w:rsidRPr="00112545">
        <w:rPr>
          <w:rFonts w:asciiTheme="minorHAnsi" w:hAnsiTheme="minorHAnsi"/>
          <w:sz w:val="22"/>
          <w:szCs w:val="22"/>
          <w:lang w:eastAsia="pl-PL"/>
        </w:rPr>
        <w:t xml:space="preserve">odwykonawcą, lub między </w:t>
      </w:r>
      <w:r w:rsidR="004D0C0C">
        <w:rPr>
          <w:rFonts w:asciiTheme="minorHAnsi" w:hAnsiTheme="minorHAnsi"/>
          <w:sz w:val="22"/>
          <w:szCs w:val="22"/>
          <w:lang w:eastAsia="pl-PL"/>
        </w:rPr>
        <w:t>P</w:t>
      </w:r>
      <w:r w:rsidRPr="00112545">
        <w:rPr>
          <w:rFonts w:asciiTheme="minorHAnsi" w:hAnsiTheme="minorHAnsi"/>
          <w:sz w:val="22"/>
          <w:szCs w:val="22"/>
          <w:lang w:eastAsia="pl-PL"/>
        </w:rPr>
        <w:t xml:space="preserve">odwykonawcą a dalszym </w:t>
      </w:r>
      <w:r w:rsidR="004D0C0C">
        <w:rPr>
          <w:rFonts w:asciiTheme="minorHAnsi" w:hAnsiTheme="minorHAnsi"/>
          <w:sz w:val="22"/>
          <w:szCs w:val="22"/>
          <w:lang w:eastAsia="pl-PL"/>
        </w:rPr>
        <w:t>P</w:t>
      </w:r>
      <w:r w:rsidRPr="00112545">
        <w:rPr>
          <w:rFonts w:asciiTheme="minorHAnsi" w:hAnsiTheme="minorHAnsi"/>
          <w:sz w:val="22"/>
          <w:szCs w:val="22"/>
          <w:lang w:eastAsia="pl-PL"/>
        </w:rPr>
        <w:t xml:space="preserve">odwykonawcą, chyba że ta wysokość przekracza wysokość wynagrodzenia należnego </w:t>
      </w:r>
      <w:r w:rsidR="004D0C0C">
        <w:rPr>
          <w:rFonts w:asciiTheme="minorHAnsi" w:hAnsiTheme="minorHAnsi"/>
          <w:sz w:val="22"/>
          <w:szCs w:val="22"/>
          <w:lang w:eastAsia="pl-PL"/>
        </w:rPr>
        <w:t>W</w:t>
      </w:r>
      <w:r w:rsidRPr="00112545">
        <w:rPr>
          <w:rFonts w:asciiTheme="minorHAnsi" w:hAnsiTheme="minorHAnsi"/>
          <w:sz w:val="22"/>
          <w:szCs w:val="22"/>
          <w:lang w:eastAsia="pl-PL"/>
        </w:rPr>
        <w:t>ykonawcy za roboty budowlane, których szczegółowy przedmiot wynika odpowiednio z umowy, o której mowa w ust. 7 i 10 powyżej. W takim przypadku odpowiedzialność Zamawiającego za zapłatę podwykonawcy lub dalszemu podwykonawcy wynagrodzenia jest ograniczona do wysokości wynagrodzenia należnego Wykonawcy za roboty budowlane, których szczegółowy przedmiot wynika odpowiednio z umowy, o której mowa w ust. 7 i 10 powyżej.</w:t>
      </w:r>
    </w:p>
    <w:p w14:paraId="2B421E75" w14:textId="314B0408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Przed dokonaniem bezpośredniej zapłaty Zamawiający zobowiązuje się u</w:t>
      </w:r>
      <w:r w:rsidR="0024018A" w:rsidRPr="00112545">
        <w:rPr>
          <w:rFonts w:asciiTheme="minorHAnsi" w:hAnsiTheme="minorHAnsi"/>
          <w:sz w:val="22"/>
          <w:szCs w:val="22"/>
          <w:lang w:val="pl-PL"/>
        </w:rPr>
        <w:t>możliwić Wykonawcy zgłoszenie w 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formie pisemnej uwag dotyczących zasadności bezpośredniej zapłaty wynagrodzenia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lub dalszemu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odwykonawcy, o których mowa w ust. 1</w:t>
      </w:r>
      <w:r w:rsidR="004A51D2" w:rsidRPr="00112545">
        <w:rPr>
          <w:rFonts w:asciiTheme="minorHAnsi" w:hAnsiTheme="minorHAnsi"/>
          <w:sz w:val="22"/>
          <w:szCs w:val="22"/>
          <w:lang w:val="pl-PL"/>
        </w:rPr>
        <w:t>4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powyżej. </w:t>
      </w:r>
    </w:p>
    <w:p w14:paraId="22972F18" w14:textId="1716CEDD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 Termin zgłaszania uwag, o których mowa w ust. 1</w:t>
      </w:r>
      <w:r w:rsidR="00D64659" w:rsidRPr="00112545">
        <w:rPr>
          <w:rFonts w:asciiTheme="minorHAnsi" w:hAnsiTheme="minorHAnsi"/>
          <w:sz w:val="22"/>
          <w:szCs w:val="22"/>
          <w:lang w:val="pl-PL"/>
        </w:rPr>
        <w:t>8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powyżej, wynosi maksymalnie 7 dni od dnia doręczenia Wykonawcy informacji o zamiarze dokonania bezpośredniej zapłaty wymagalnego wynagrodzenia przysługującego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lub dalszemu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odwykonawcy.</w:t>
      </w:r>
    </w:p>
    <w:p w14:paraId="1CF6753A" w14:textId="77777777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W przypadku zgłoszenia przez Wykonawcę uwag, o których mowa w ust. 1</w:t>
      </w:r>
      <w:r w:rsidR="00D64659" w:rsidRPr="00112545">
        <w:rPr>
          <w:rFonts w:asciiTheme="minorHAnsi" w:hAnsiTheme="minorHAnsi"/>
          <w:sz w:val="22"/>
          <w:szCs w:val="22"/>
          <w:lang w:val="pl-PL"/>
        </w:rPr>
        <w:t>8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powyżej, w terminie wskazanym przez Zamawiającego, Zamawiający może:</w:t>
      </w:r>
    </w:p>
    <w:p w14:paraId="35FBECD1" w14:textId="71C14AC6" w:rsidR="001A0D4E" w:rsidRPr="00112545" w:rsidRDefault="001A0D4E" w:rsidP="00A07AE3">
      <w:pPr>
        <w:pStyle w:val="Tekstpodstawowy"/>
        <w:numPr>
          <w:ilvl w:val="0"/>
          <w:numId w:val="18"/>
        </w:numPr>
        <w:tabs>
          <w:tab w:val="left" w:pos="284"/>
        </w:tabs>
        <w:suppressAutoHyphens w:val="0"/>
        <w:ind w:left="567" w:hanging="283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lastRenderedPageBreak/>
        <w:t xml:space="preserve">nie dokonać bezpośredniej zapłaty wynagrodzenia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lub dalszemu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odwykonawcy, jeżeli Wykonawca wykaże niezasadność takiej zapłaty,</w:t>
      </w:r>
    </w:p>
    <w:p w14:paraId="1CB8D0FD" w14:textId="09E9DB3E" w:rsidR="001A0D4E" w:rsidRPr="00112545" w:rsidRDefault="001A0D4E" w:rsidP="00A07AE3">
      <w:pPr>
        <w:pStyle w:val="Tekstpodstawowy"/>
        <w:numPr>
          <w:ilvl w:val="0"/>
          <w:numId w:val="18"/>
        </w:numPr>
        <w:tabs>
          <w:tab w:val="left" w:pos="284"/>
        </w:tabs>
        <w:suppressAutoHyphens w:val="0"/>
        <w:ind w:left="567" w:hanging="283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złożyć do depozytu sądowego kwotę potrzebną na pokrycie wynagrodzenia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lub dalszego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odwykonawcy w przypadku istnienia zasadniczej wątpliwości Zamawiającego co do wysokości należnej zapłaty lub podmiotu, któremu płatność się należy,</w:t>
      </w:r>
    </w:p>
    <w:p w14:paraId="79364330" w14:textId="0C2D0DE5" w:rsidR="001A0D4E" w:rsidRPr="00112545" w:rsidRDefault="001A0D4E" w:rsidP="00A07AE3">
      <w:pPr>
        <w:pStyle w:val="Tekstpodstawowy"/>
        <w:numPr>
          <w:ilvl w:val="0"/>
          <w:numId w:val="18"/>
        </w:numPr>
        <w:tabs>
          <w:tab w:val="left" w:pos="284"/>
        </w:tabs>
        <w:suppressAutoHyphens w:val="0"/>
        <w:ind w:left="567" w:hanging="283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dokonać bezpośredniej zapłaty wynagrodzenia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 lub dalszemu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odwykonawcy, jeżeli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odwykonawca lub dalszy </w:t>
      </w:r>
      <w:r w:rsidR="004D0C0C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odwykonawca wykaże zasadność takiej zapłaty.</w:t>
      </w:r>
    </w:p>
    <w:p w14:paraId="31BC7B01" w14:textId="7A1EA28D" w:rsidR="001A0D4E" w:rsidRPr="00112545" w:rsidRDefault="001A0D4E" w:rsidP="001A0D4E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 przypadku dokonania bezpośredniej zapłaty </w:t>
      </w:r>
      <w:r w:rsidR="004D0C0C">
        <w:rPr>
          <w:rFonts w:asciiTheme="minorHAnsi" w:hAnsiTheme="minorHAnsi"/>
          <w:sz w:val="22"/>
          <w:szCs w:val="22"/>
        </w:rPr>
        <w:t>P</w:t>
      </w:r>
      <w:r w:rsidRPr="00112545">
        <w:rPr>
          <w:rFonts w:asciiTheme="minorHAnsi" w:hAnsiTheme="minorHAnsi"/>
          <w:sz w:val="22"/>
          <w:szCs w:val="22"/>
        </w:rPr>
        <w:t>odwykonawcy lub dalsz</w:t>
      </w:r>
      <w:r w:rsidR="0024018A" w:rsidRPr="00112545">
        <w:rPr>
          <w:rFonts w:asciiTheme="minorHAnsi" w:hAnsiTheme="minorHAnsi"/>
          <w:sz w:val="22"/>
          <w:szCs w:val="22"/>
        </w:rPr>
        <w:t xml:space="preserve">emu </w:t>
      </w:r>
      <w:r w:rsidR="004D0C0C">
        <w:rPr>
          <w:rFonts w:asciiTheme="minorHAnsi" w:hAnsiTheme="minorHAnsi"/>
          <w:sz w:val="22"/>
          <w:szCs w:val="22"/>
        </w:rPr>
        <w:t>P</w:t>
      </w:r>
      <w:r w:rsidR="0024018A" w:rsidRPr="00112545">
        <w:rPr>
          <w:rFonts w:asciiTheme="minorHAnsi" w:hAnsiTheme="minorHAnsi"/>
          <w:sz w:val="22"/>
          <w:szCs w:val="22"/>
        </w:rPr>
        <w:t>odwykonawcy, o czym mowa w </w:t>
      </w:r>
      <w:r w:rsidRPr="00112545">
        <w:rPr>
          <w:rFonts w:asciiTheme="minorHAnsi" w:hAnsiTheme="minorHAnsi"/>
          <w:sz w:val="22"/>
          <w:szCs w:val="22"/>
        </w:rPr>
        <w:t>ust. 1</w:t>
      </w:r>
      <w:r w:rsidR="00D64659" w:rsidRPr="00112545">
        <w:rPr>
          <w:rFonts w:asciiTheme="minorHAnsi" w:hAnsiTheme="minorHAnsi"/>
          <w:sz w:val="22"/>
          <w:szCs w:val="22"/>
        </w:rPr>
        <w:t>4</w:t>
      </w:r>
      <w:r w:rsidRPr="00112545">
        <w:rPr>
          <w:rFonts w:asciiTheme="minorHAnsi" w:hAnsiTheme="minorHAnsi"/>
          <w:sz w:val="22"/>
          <w:szCs w:val="22"/>
        </w:rPr>
        <w:t xml:space="preserve"> powyżej, Zamawiający potrąca kwotę wypłaconego wynagrodzenia z wynagrodzenia należnego Wykonawcy.</w:t>
      </w:r>
    </w:p>
    <w:p w14:paraId="26C7A4DD" w14:textId="77777777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Postanowienia Umowy dotyczące umów o podwykonawstwo stosuje się o</w:t>
      </w:r>
      <w:r w:rsidR="0024018A" w:rsidRPr="00112545">
        <w:rPr>
          <w:rFonts w:asciiTheme="minorHAnsi" w:hAnsiTheme="minorHAnsi"/>
          <w:sz w:val="22"/>
          <w:szCs w:val="22"/>
          <w:lang w:val="pl-PL"/>
        </w:rPr>
        <w:t>dpowiednio do zawierania umów o </w:t>
      </w:r>
      <w:r w:rsidRPr="00112545">
        <w:rPr>
          <w:rFonts w:asciiTheme="minorHAnsi" w:hAnsiTheme="minorHAnsi"/>
          <w:sz w:val="22"/>
          <w:szCs w:val="22"/>
          <w:lang w:val="pl-PL"/>
        </w:rPr>
        <w:t>podwykonawstwo z dalszymi podwykonawcami.</w:t>
      </w:r>
    </w:p>
    <w:p w14:paraId="540C8169" w14:textId="77777777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Wykonawca zobowiązany jest na żądanie Zamawiającego udzielić mu wszelkich informacji dotyczących podwykonawców lub dalszych podwykonawców i przebiegu prac przez nich wykonywanych.</w:t>
      </w:r>
    </w:p>
    <w:p w14:paraId="7ECD6BC9" w14:textId="77777777" w:rsidR="001A0D4E" w:rsidRPr="00112545" w:rsidRDefault="001A0D4E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Wykonanie prac za pomocą podwykonawców lub dalszych podwykonawców nie zwalnia Wykonawcy od odpowiedzialności i zobowiązań wynikających z warunków Umowy. Wykonawca będzie odpowiedzialny za działania, uchybienia i zaniedbania podwykonawcy lub dalszych podwykonawców w takim zakresie, jak gdyby były one działaniami, uchybieniami lub zaniedbaniami samego Wykonawcy.</w:t>
      </w:r>
    </w:p>
    <w:p w14:paraId="29AD0BA3" w14:textId="61CEBBD9" w:rsidR="00EA3A1A" w:rsidRPr="00112545" w:rsidRDefault="00EA3A1A" w:rsidP="001A0D4E">
      <w:pPr>
        <w:pStyle w:val="Tekstpodstawowy"/>
        <w:numPr>
          <w:ilvl w:val="0"/>
          <w:numId w:val="7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 xml:space="preserve">Konieczność wielokrotnego dokonywania bezpośredniej zapłaty </w:t>
      </w:r>
      <w:r w:rsidR="00F61A08">
        <w:rPr>
          <w:rFonts w:asciiTheme="minorHAnsi" w:hAnsiTheme="minorHAnsi"/>
          <w:sz w:val="22"/>
          <w:szCs w:val="22"/>
          <w:lang w:val="pl-PL"/>
        </w:rPr>
        <w:t>P</w:t>
      </w:r>
      <w:r w:rsidRPr="00112545">
        <w:rPr>
          <w:rFonts w:asciiTheme="minorHAnsi" w:hAnsiTheme="minorHAnsi"/>
          <w:sz w:val="22"/>
          <w:szCs w:val="22"/>
          <w:lang w:val="pl-PL"/>
        </w:rPr>
        <w:t>odwykonaw</w:t>
      </w:r>
      <w:r w:rsidR="0024018A" w:rsidRPr="00112545">
        <w:rPr>
          <w:rFonts w:asciiTheme="minorHAnsi" w:hAnsiTheme="minorHAnsi"/>
          <w:sz w:val="22"/>
          <w:szCs w:val="22"/>
          <w:lang w:val="pl-PL"/>
        </w:rPr>
        <w:t xml:space="preserve">cy lub dalszemu </w:t>
      </w:r>
      <w:r w:rsidR="00F61A08">
        <w:rPr>
          <w:rFonts w:asciiTheme="minorHAnsi" w:hAnsiTheme="minorHAnsi"/>
          <w:sz w:val="22"/>
          <w:szCs w:val="22"/>
          <w:lang w:val="pl-PL"/>
        </w:rPr>
        <w:t>P</w:t>
      </w:r>
      <w:r w:rsidR="0024018A" w:rsidRPr="00112545">
        <w:rPr>
          <w:rFonts w:asciiTheme="minorHAnsi" w:hAnsiTheme="minorHAnsi"/>
          <w:sz w:val="22"/>
          <w:szCs w:val="22"/>
          <w:lang w:val="pl-PL"/>
        </w:rPr>
        <w:t>odwykonawcy, o 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których mowa w ust. 1 powyżej, lub konieczność dokonania bezpośrednich zapłat na sumę większą niż </w:t>
      </w:r>
      <w:r w:rsidR="00FB2147" w:rsidRPr="00112545">
        <w:rPr>
          <w:rFonts w:asciiTheme="minorHAnsi" w:hAnsiTheme="minorHAnsi"/>
          <w:sz w:val="22"/>
          <w:szCs w:val="22"/>
          <w:lang w:val="pl-PL"/>
        </w:rPr>
        <w:t>5</w:t>
      </w:r>
      <w:r w:rsidRPr="00112545">
        <w:rPr>
          <w:rFonts w:asciiTheme="minorHAnsi" w:hAnsiTheme="minorHAnsi"/>
          <w:sz w:val="22"/>
          <w:szCs w:val="22"/>
          <w:lang w:val="pl-PL"/>
        </w:rPr>
        <w:t>% wartości Umowy może stanowić podstawę do odstąpienia</w:t>
      </w:r>
      <w:r w:rsidR="003B66E8" w:rsidRPr="00112545">
        <w:rPr>
          <w:rFonts w:asciiTheme="minorHAnsi" w:hAnsiTheme="minorHAnsi"/>
          <w:sz w:val="22"/>
          <w:szCs w:val="22"/>
          <w:lang w:val="pl-PL"/>
        </w:rPr>
        <w:t xml:space="preserve"> przez Zamawiającego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od Umowy</w:t>
      </w:r>
      <w:r w:rsidR="003B66E8" w:rsidRPr="00112545">
        <w:rPr>
          <w:rFonts w:asciiTheme="minorHAnsi" w:hAnsiTheme="minorHAnsi"/>
          <w:sz w:val="22"/>
          <w:szCs w:val="22"/>
          <w:lang w:val="pl-PL"/>
        </w:rPr>
        <w:t xml:space="preserve"> z Wykonawcą</w:t>
      </w:r>
      <w:r w:rsidRPr="00112545">
        <w:rPr>
          <w:rFonts w:asciiTheme="minorHAnsi" w:hAnsiTheme="minorHAnsi"/>
          <w:sz w:val="22"/>
          <w:szCs w:val="22"/>
          <w:lang w:val="pl-PL"/>
        </w:rPr>
        <w:t>.</w:t>
      </w:r>
    </w:p>
    <w:p w14:paraId="6EA42B60" w14:textId="28CFDBD2" w:rsidR="003C7DC2" w:rsidRPr="00112545" w:rsidRDefault="003C7DC2" w:rsidP="003C7DC2">
      <w:pPr>
        <w:pStyle w:val="Tekstpodstawowy"/>
        <w:numPr>
          <w:ilvl w:val="0"/>
          <w:numId w:val="7"/>
        </w:numPr>
        <w:tabs>
          <w:tab w:val="left" w:pos="284"/>
        </w:tabs>
        <w:suppressAutoHyphens w:val="0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W przypadkach nieuregulow</w:t>
      </w:r>
      <w:r w:rsidR="00E80317" w:rsidRPr="00112545">
        <w:rPr>
          <w:rFonts w:asciiTheme="minorHAnsi" w:hAnsiTheme="minorHAnsi"/>
          <w:sz w:val="22"/>
          <w:szCs w:val="22"/>
          <w:lang w:val="pl-PL"/>
        </w:rPr>
        <w:t>an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ych </w:t>
      </w:r>
      <w:r w:rsidR="00E80317" w:rsidRPr="00112545">
        <w:rPr>
          <w:rFonts w:asciiTheme="minorHAnsi" w:hAnsiTheme="minorHAnsi"/>
          <w:sz w:val="22"/>
          <w:szCs w:val="22"/>
          <w:lang w:val="pl-PL"/>
        </w:rPr>
        <w:t>powyżej</w:t>
      </w:r>
      <w:r w:rsidR="0024018A" w:rsidRPr="00112545">
        <w:rPr>
          <w:rFonts w:asciiTheme="minorHAnsi" w:hAnsiTheme="minorHAnsi"/>
          <w:sz w:val="22"/>
          <w:szCs w:val="22"/>
          <w:lang w:val="pl-PL"/>
        </w:rPr>
        <w:t>,</w:t>
      </w:r>
      <w:r w:rsidRPr="00112545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D64659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>do solidarnej odpowiedzialności Zamawiającego</w:t>
      </w:r>
      <w:r w:rsidR="0024018A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 xml:space="preserve"> i </w:t>
      </w:r>
      <w:r w:rsidR="00D64659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>Wykonawcy</w:t>
      </w:r>
      <w:r w:rsidR="0024018A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 xml:space="preserve"> wobec</w:t>
      </w:r>
      <w:r w:rsidR="00D64659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 xml:space="preserve"> </w:t>
      </w:r>
      <w:r w:rsidR="00F61A08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>P</w:t>
      </w:r>
      <w:r w:rsidR="00D64659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 xml:space="preserve">odwykonawcy lub dalszego </w:t>
      </w:r>
      <w:r w:rsidR="00F61A08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>P</w:t>
      </w:r>
      <w:r w:rsidR="00D64659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>odwykonawcy z tytułu wykonanych robót budowlanych stosuje się przepisy ustawy z dnia 23 kwietnia 1964 r. - Kodeks cywilny, jeżeli przepisy ustawy Prawo zamówień publicznych</w:t>
      </w:r>
      <w:r w:rsidR="00B20F73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 xml:space="preserve"> </w:t>
      </w:r>
      <w:r w:rsidR="00D64659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>nie stanowią inaczej</w:t>
      </w:r>
      <w:r w:rsidR="00E80317" w:rsidRPr="00112545">
        <w:rPr>
          <w:rFonts w:asciiTheme="minorHAnsi" w:hAnsiTheme="minorHAnsi"/>
          <w:sz w:val="22"/>
          <w:szCs w:val="22"/>
          <w:shd w:val="clear" w:color="auto" w:fill="FFFFFF"/>
          <w:lang w:val="pl-PL"/>
        </w:rPr>
        <w:t>.</w:t>
      </w:r>
    </w:p>
    <w:p w14:paraId="2B2106CD" w14:textId="77777777" w:rsidR="001A0D4E" w:rsidRPr="00112545" w:rsidRDefault="001A0D4E" w:rsidP="001A0D4E">
      <w:pPr>
        <w:tabs>
          <w:tab w:val="right" w:pos="1134"/>
        </w:tabs>
        <w:ind w:left="142" w:hanging="142"/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§ 10</w:t>
      </w:r>
    </w:p>
    <w:p w14:paraId="2D0EA2F1" w14:textId="77777777" w:rsidR="001A0D4E" w:rsidRPr="00112545" w:rsidRDefault="001A0D4E" w:rsidP="001A0D4E">
      <w:pPr>
        <w:keepNext/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Rozwiązanie / Odstąpienie od Umowy</w:t>
      </w:r>
    </w:p>
    <w:p w14:paraId="258DC16F" w14:textId="77777777" w:rsidR="001A0D4E" w:rsidRPr="00112545" w:rsidRDefault="001A0D4E" w:rsidP="00A07AE3">
      <w:pPr>
        <w:numPr>
          <w:ilvl w:val="6"/>
          <w:numId w:val="19"/>
        </w:numPr>
        <w:tabs>
          <w:tab w:val="clear" w:pos="5673"/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Zamawiającemu przysługuje prawo odstąpienia od Umowy w następujących sytuacjach:</w:t>
      </w:r>
    </w:p>
    <w:p w14:paraId="4A42768C" w14:textId="77777777" w:rsidR="009A441B" w:rsidRPr="00112545" w:rsidRDefault="001A0D4E" w:rsidP="009A441B">
      <w:pPr>
        <w:numPr>
          <w:ilvl w:val="0"/>
          <w:numId w:val="31"/>
        </w:numPr>
        <w:tabs>
          <w:tab w:val="left" w:pos="284"/>
        </w:tabs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</w:p>
    <w:p w14:paraId="72CAADAD" w14:textId="6EFDD16A" w:rsidR="009A441B" w:rsidRPr="00112545" w:rsidRDefault="009A441B" w:rsidP="009A441B">
      <w:pPr>
        <w:numPr>
          <w:ilvl w:val="0"/>
          <w:numId w:val="31"/>
        </w:numPr>
        <w:tabs>
          <w:tab w:val="left" w:pos="284"/>
        </w:tabs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Gdy pojawia się konieczność wielokrotnego dokonywania bezpośredniej zapłaty </w:t>
      </w:r>
      <w:r w:rsidR="00B32EF2">
        <w:rPr>
          <w:rFonts w:asciiTheme="minorHAnsi" w:hAnsiTheme="minorHAnsi"/>
          <w:sz w:val="22"/>
          <w:szCs w:val="22"/>
        </w:rPr>
        <w:t>P</w:t>
      </w:r>
      <w:r w:rsidRPr="00112545">
        <w:rPr>
          <w:rFonts w:asciiTheme="minorHAnsi" w:hAnsiTheme="minorHAnsi"/>
          <w:sz w:val="22"/>
          <w:szCs w:val="22"/>
        </w:rPr>
        <w:t xml:space="preserve">odwykonawcy lub dalszemu </w:t>
      </w:r>
      <w:r w:rsidR="00B32EF2">
        <w:rPr>
          <w:rFonts w:asciiTheme="minorHAnsi" w:hAnsiTheme="minorHAnsi"/>
          <w:sz w:val="22"/>
          <w:szCs w:val="22"/>
        </w:rPr>
        <w:t>P</w:t>
      </w:r>
      <w:r w:rsidRPr="00112545">
        <w:rPr>
          <w:rFonts w:asciiTheme="minorHAnsi" w:hAnsiTheme="minorHAnsi"/>
          <w:sz w:val="22"/>
          <w:szCs w:val="22"/>
        </w:rPr>
        <w:t xml:space="preserve">odwykonawcy, o których mowa w § 9 ust. 1 Umowy, lub pojawia się konieczność dokonania bezpośrednich zapłat na sumę większą niż </w:t>
      </w:r>
      <w:r w:rsidR="00FB2147" w:rsidRPr="00112545">
        <w:rPr>
          <w:rFonts w:asciiTheme="minorHAnsi" w:hAnsiTheme="minorHAnsi"/>
          <w:sz w:val="22"/>
          <w:szCs w:val="22"/>
        </w:rPr>
        <w:t>5</w:t>
      </w:r>
      <w:r w:rsidRPr="00112545">
        <w:rPr>
          <w:rFonts w:asciiTheme="minorHAnsi" w:hAnsiTheme="minorHAnsi"/>
          <w:sz w:val="22"/>
          <w:szCs w:val="22"/>
        </w:rPr>
        <w:t>% wartości Umowy.</w:t>
      </w:r>
    </w:p>
    <w:p w14:paraId="6475B75D" w14:textId="77777777" w:rsidR="001A0D4E" w:rsidRPr="00112545" w:rsidRDefault="001A0D4E" w:rsidP="009A441B">
      <w:pPr>
        <w:tabs>
          <w:tab w:val="left" w:pos="567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eastAsia="Calibri" w:hAnsiTheme="minorHAnsi" w:cs="Arial"/>
          <w:sz w:val="22"/>
          <w:szCs w:val="22"/>
          <w:lang w:eastAsia="pl-PL"/>
        </w:rPr>
        <w:t>W przypadk</w:t>
      </w:r>
      <w:r w:rsidR="009A441B" w:rsidRPr="00112545">
        <w:rPr>
          <w:rFonts w:asciiTheme="minorHAnsi" w:eastAsia="Calibri" w:hAnsiTheme="minorHAnsi" w:cs="Arial"/>
          <w:sz w:val="22"/>
          <w:szCs w:val="22"/>
          <w:lang w:eastAsia="pl-PL"/>
        </w:rPr>
        <w:t>ach</w:t>
      </w:r>
      <w:r w:rsidRPr="00112545">
        <w:rPr>
          <w:rFonts w:asciiTheme="minorHAnsi" w:eastAsia="Calibri" w:hAnsiTheme="minorHAnsi" w:cs="Arial"/>
          <w:sz w:val="22"/>
          <w:szCs w:val="22"/>
          <w:lang w:eastAsia="pl-PL"/>
        </w:rPr>
        <w:t>, o który</w:t>
      </w:r>
      <w:r w:rsidR="009A441B" w:rsidRPr="00112545">
        <w:rPr>
          <w:rFonts w:asciiTheme="minorHAnsi" w:eastAsia="Calibri" w:hAnsiTheme="minorHAnsi" w:cs="Arial"/>
          <w:sz w:val="22"/>
          <w:szCs w:val="22"/>
          <w:lang w:eastAsia="pl-PL"/>
        </w:rPr>
        <w:t>ch</w:t>
      </w:r>
      <w:r w:rsidRPr="00112545">
        <w:rPr>
          <w:rFonts w:asciiTheme="minorHAnsi" w:eastAsia="Calibri" w:hAnsiTheme="minorHAnsi" w:cs="Arial"/>
          <w:sz w:val="22"/>
          <w:szCs w:val="22"/>
          <w:lang w:eastAsia="pl-PL"/>
        </w:rPr>
        <w:t xml:space="preserve"> mowa powyżej, Wykonawca może żądać wyłącznie wynagrodzenia należnego z tytułu wykonania części Umowy</w:t>
      </w:r>
      <w:r w:rsidRPr="00112545">
        <w:rPr>
          <w:rFonts w:asciiTheme="minorHAnsi" w:hAnsiTheme="minorHAnsi"/>
          <w:sz w:val="22"/>
          <w:szCs w:val="22"/>
        </w:rPr>
        <w:t xml:space="preserve"> i nie przysługuje mu roszczenie o jakiekolwiek inne płatności</w:t>
      </w:r>
      <w:r w:rsidR="00821F9A" w:rsidRPr="00112545">
        <w:rPr>
          <w:rFonts w:asciiTheme="minorHAnsi" w:hAnsiTheme="minorHAnsi"/>
          <w:sz w:val="22"/>
          <w:szCs w:val="22"/>
        </w:rPr>
        <w:t xml:space="preserve"> od Zamawiającego</w:t>
      </w:r>
      <w:r w:rsidRPr="00112545">
        <w:rPr>
          <w:rFonts w:asciiTheme="minorHAnsi" w:hAnsiTheme="minorHAnsi"/>
          <w:sz w:val="22"/>
          <w:szCs w:val="22"/>
        </w:rPr>
        <w:t>, np. kary umowne.</w:t>
      </w:r>
    </w:p>
    <w:p w14:paraId="13084BD2" w14:textId="77777777" w:rsidR="0000351C" w:rsidRPr="00112545" w:rsidRDefault="001A0D4E" w:rsidP="00A07AE3">
      <w:pPr>
        <w:pStyle w:val="WW-Tekstpodstawowy3"/>
        <w:numPr>
          <w:ilvl w:val="3"/>
          <w:numId w:val="19"/>
        </w:numPr>
        <w:tabs>
          <w:tab w:val="clear" w:pos="3513"/>
        </w:tabs>
        <w:suppressAutoHyphens w:val="0"/>
        <w:ind w:left="284" w:hanging="284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Zamawiający zastrzega sobie prawo do odstąpienia od Umowy z </w:t>
      </w:r>
      <w:r w:rsidR="002C1CEF" w:rsidRPr="00112545">
        <w:rPr>
          <w:rFonts w:asciiTheme="minorHAnsi" w:hAnsiTheme="minorHAnsi"/>
          <w:sz w:val="22"/>
          <w:szCs w:val="22"/>
        </w:rPr>
        <w:t xml:space="preserve">przyczyn </w:t>
      </w:r>
      <w:r w:rsidRPr="00112545">
        <w:rPr>
          <w:rFonts w:asciiTheme="minorHAnsi" w:hAnsiTheme="minorHAnsi"/>
          <w:sz w:val="22"/>
          <w:szCs w:val="22"/>
        </w:rPr>
        <w:t>leżąc</w:t>
      </w:r>
      <w:r w:rsidR="002C1CEF" w:rsidRPr="00112545">
        <w:rPr>
          <w:rFonts w:asciiTheme="minorHAnsi" w:hAnsiTheme="minorHAnsi"/>
          <w:sz w:val="22"/>
          <w:szCs w:val="22"/>
        </w:rPr>
        <w:t>ych</w:t>
      </w:r>
      <w:r w:rsidR="00821F9A" w:rsidRPr="00112545">
        <w:rPr>
          <w:rFonts w:asciiTheme="minorHAnsi" w:hAnsiTheme="minorHAnsi"/>
          <w:sz w:val="22"/>
          <w:szCs w:val="22"/>
        </w:rPr>
        <w:t xml:space="preserve"> po stronie Wykonawcy w </w:t>
      </w:r>
      <w:r w:rsidRPr="00112545">
        <w:rPr>
          <w:rFonts w:asciiTheme="minorHAnsi" w:hAnsiTheme="minorHAnsi"/>
          <w:sz w:val="22"/>
          <w:szCs w:val="22"/>
        </w:rPr>
        <w:t>trybie natychmiastowym w przypadku istotnego naruszenia posta</w:t>
      </w:r>
      <w:r w:rsidR="00821F9A" w:rsidRPr="00112545">
        <w:rPr>
          <w:rFonts w:asciiTheme="minorHAnsi" w:hAnsiTheme="minorHAnsi"/>
          <w:sz w:val="22"/>
          <w:szCs w:val="22"/>
        </w:rPr>
        <w:t>nowień Umowy przez Wykonawcę, z </w:t>
      </w:r>
      <w:r w:rsidRPr="00112545">
        <w:rPr>
          <w:rFonts w:asciiTheme="minorHAnsi" w:hAnsiTheme="minorHAnsi"/>
          <w:sz w:val="22"/>
          <w:szCs w:val="22"/>
        </w:rPr>
        <w:t xml:space="preserve">zastrzeżeniem ust. 3 i 4 </w:t>
      </w:r>
      <w:r w:rsidRPr="00112545">
        <w:rPr>
          <w:rFonts w:asciiTheme="minorHAnsi" w:hAnsiTheme="minorHAnsi" w:cs="Calibri"/>
          <w:sz w:val="22"/>
          <w:szCs w:val="22"/>
        </w:rPr>
        <w:t>poniżej</w:t>
      </w:r>
      <w:r w:rsidR="0000351C" w:rsidRPr="00112545">
        <w:rPr>
          <w:rFonts w:asciiTheme="minorHAnsi" w:hAnsiTheme="minorHAnsi" w:cs="Calibri"/>
          <w:sz w:val="22"/>
          <w:szCs w:val="22"/>
        </w:rPr>
        <w:t>,  w szczególności w przypadk</w:t>
      </w:r>
      <w:r w:rsidR="00B20F73" w:rsidRPr="00112545">
        <w:rPr>
          <w:rFonts w:asciiTheme="minorHAnsi" w:hAnsiTheme="minorHAnsi" w:cs="Calibri"/>
          <w:sz w:val="22"/>
          <w:szCs w:val="22"/>
        </w:rPr>
        <w:t>ach</w:t>
      </w:r>
      <w:r w:rsidR="0000351C" w:rsidRPr="00112545">
        <w:rPr>
          <w:rFonts w:asciiTheme="minorHAnsi" w:hAnsiTheme="minorHAnsi" w:cs="Calibri"/>
          <w:sz w:val="22"/>
          <w:szCs w:val="22"/>
        </w:rPr>
        <w:t>, gdy:</w:t>
      </w:r>
    </w:p>
    <w:p w14:paraId="40517362" w14:textId="77777777" w:rsidR="0000351C" w:rsidRPr="00112545" w:rsidRDefault="0000351C" w:rsidP="0088064E">
      <w:pPr>
        <w:numPr>
          <w:ilvl w:val="5"/>
          <w:numId w:val="40"/>
        </w:numPr>
        <w:tabs>
          <w:tab w:val="left" w:pos="567"/>
        </w:tabs>
        <w:ind w:left="567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112545">
        <w:rPr>
          <w:rFonts w:asciiTheme="minorHAnsi" w:eastAsia="Calibri" w:hAnsiTheme="minorHAnsi" w:cs="Calibri"/>
          <w:sz w:val="22"/>
          <w:szCs w:val="22"/>
        </w:rPr>
        <w:t xml:space="preserve">Wykonawca nie rozpoczął robót w ciągu </w:t>
      </w:r>
      <w:r w:rsidR="00EA3A1A" w:rsidRPr="00112545">
        <w:rPr>
          <w:rFonts w:asciiTheme="minorHAnsi" w:eastAsia="Calibri" w:hAnsiTheme="minorHAnsi" w:cs="Calibri"/>
          <w:sz w:val="22"/>
          <w:szCs w:val="22"/>
        </w:rPr>
        <w:t>30</w:t>
      </w:r>
      <w:r w:rsidRPr="00112545">
        <w:rPr>
          <w:rFonts w:asciiTheme="minorHAnsi" w:eastAsia="Calibri" w:hAnsiTheme="minorHAnsi" w:cs="Calibri"/>
          <w:sz w:val="22"/>
          <w:szCs w:val="22"/>
        </w:rPr>
        <w:t xml:space="preserve"> dni od dnia przekazania terenu</w:t>
      </w:r>
      <w:r w:rsidR="00CF26B4" w:rsidRPr="00112545">
        <w:rPr>
          <w:rFonts w:asciiTheme="minorHAnsi" w:eastAsia="Calibri" w:hAnsiTheme="minorHAnsi" w:cs="Calibri"/>
          <w:sz w:val="22"/>
          <w:szCs w:val="22"/>
        </w:rPr>
        <w:t xml:space="preserve"> budowy </w:t>
      </w:r>
      <w:r w:rsidR="00A80B6E" w:rsidRPr="00112545">
        <w:rPr>
          <w:rFonts w:asciiTheme="minorHAnsi" w:eastAsia="Calibri" w:hAnsiTheme="minorHAnsi" w:cs="Calibri"/>
          <w:sz w:val="22"/>
          <w:szCs w:val="22"/>
        </w:rPr>
        <w:t>albo</w:t>
      </w:r>
      <w:r w:rsidR="00CF26B4" w:rsidRPr="00112545">
        <w:rPr>
          <w:rFonts w:asciiTheme="minorHAnsi" w:eastAsia="Calibri" w:hAnsiTheme="minorHAnsi" w:cs="Calibri"/>
          <w:sz w:val="22"/>
          <w:szCs w:val="22"/>
        </w:rPr>
        <w:t xml:space="preserve"> przerwał realizację </w:t>
      </w:r>
      <w:r w:rsidRPr="00112545">
        <w:rPr>
          <w:rFonts w:asciiTheme="minorHAnsi" w:eastAsia="Calibri" w:hAnsiTheme="minorHAnsi" w:cs="Calibri"/>
          <w:sz w:val="22"/>
          <w:szCs w:val="22"/>
        </w:rPr>
        <w:t xml:space="preserve">robót na okres dłuższy niż </w:t>
      </w:r>
      <w:r w:rsidR="00EA3A1A" w:rsidRPr="00112545">
        <w:rPr>
          <w:rFonts w:asciiTheme="minorHAnsi" w:eastAsia="Calibri" w:hAnsiTheme="minorHAnsi" w:cs="Calibri"/>
          <w:sz w:val="22"/>
          <w:szCs w:val="22"/>
        </w:rPr>
        <w:t>30</w:t>
      </w:r>
      <w:r w:rsidRPr="00112545">
        <w:rPr>
          <w:rFonts w:asciiTheme="minorHAnsi" w:eastAsia="Calibri" w:hAnsiTheme="minorHAnsi" w:cs="Calibri"/>
          <w:sz w:val="22"/>
          <w:szCs w:val="22"/>
        </w:rPr>
        <w:t xml:space="preserve"> dni </w:t>
      </w:r>
      <w:r w:rsidR="00B20F73" w:rsidRPr="00112545">
        <w:rPr>
          <w:rFonts w:asciiTheme="minorHAnsi" w:eastAsia="Calibri" w:hAnsiTheme="minorHAnsi" w:cs="Calibri"/>
          <w:sz w:val="22"/>
          <w:szCs w:val="22"/>
        </w:rPr>
        <w:t xml:space="preserve">bez </w:t>
      </w:r>
      <w:r w:rsidR="00A80B6E" w:rsidRPr="00112545">
        <w:rPr>
          <w:rFonts w:asciiTheme="minorHAnsi" w:eastAsia="Calibri" w:hAnsiTheme="minorHAnsi" w:cs="Calibri"/>
          <w:sz w:val="22"/>
          <w:szCs w:val="22"/>
        </w:rPr>
        <w:t>uzasadnionej przyczyny</w:t>
      </w:r>
      <w:r w:rsidR="00B20F73" w:rsidRPr="00112545">
        <w:rPr>
          <w:rFonts w:asciiTheme="minorHAnsi" w:eastAsia="Calibri" w:hAnsiTheme="minorHAnsi" w:cs="Calibri"/>
          <w:sz w:val="22"/>
          <w:szCs w:val="22"/>
        </w:rPr>
        <w:t xml:space="preserve"> bez uzgodnienia z Zamawiającym lub realizuje roboty budowlane niezgodnie z uzgodnionym z Zamawiającym Harmonogramem rzeczowo-finansowym.</w:t>
      </w:r>
    </w:p>
    <w:p w14:paraId="0FC44401" w14:textId="77777777" w:rsidR="009C58E6" w:rsidRPr="00112545" w:rsidRDefault="00B20F73" w:rsidP="00FB2147">
      <w:pPr>
        <w:numPr>
          <w:ilvl w:val="5"/>
          <w:numId w:val="40"/>
        </w:numPr>
        <w:tabs>
          <w:tab w:val="left" w:pos="567"/>
        </w:tabs>
        <w:ind w:left="567" w:hanging="283"/>
        <w:jc w:val="both"/>
        <w:rPr>
          <w:rFonts w:asciiTheme="minorHAnsi" w:eastAsia="Calibri" w:hAnsiTheme="minorHAnsi" w:cs="Calibri"/>
          <w:sz w:val="22"/>
          <w:szCs w:val="22"/>
        </w:rPr>
      </w:pPr>
      <w:r w:rsidRPr="00112545">
        <w:rPr>
          <w:rFonts w:asciiTheme="minorHAnsi" w:hAnsiTheme="minorHAnsi"/>
          <w:bCs/>
          <w:sz w:val="22"/>
          <w:szCs w:val="22"/>
        </w:rPr>
        <w:t xml:space="preserve">Podzleca </w:t>
      </w:r>
      <w:r w:rsidR="001C4A86" w:rsidRPr="00112545">
        <w:rPr>
          <w:rFonts w:asciiTheme="minorHAnsi" w:hAnsiTheme="minorHAnsi"/>
          <w:bCs/>
          <w:sz w:val="22"/>
          <w:szCs w:val="22"/>
        </w:rPr>
        <w:t>daną część</w:t>
      </w:r>
      <w:r w:rsidR="00F92B3B" w:rsidRPr="00112545">
        <w:rPr>
          <w:rFonts w:asciiTheme="minorHAnsi" w:hAnsiTheme="minorHAnsi"/>
          <w:bCs/>
          <w:sz w:val="22"/>
          <w:szCs w:val="22"/>
        </w:rPr>
        <w:t xml:space="preserve"> robót </w:t>
      </w:r>
      <w:r w:rsidR="00A80B6E" w:rsidRPr="00112545">
        <w:rPr>
          <w:rFonts w:asciiTheme="minorHAnsi" w:hAnsiTheme="minorHAnsi"/>
          <w:bCs/>
          <w:sz w:val="22"/>
          <w:szCs w:val="22"/>
        </w:rPr>
        <w:t>(</w:t>
      </w:r>
      <w:r w:rsidR="00996D60" w:rsidRPr="00112545">
        <w:rPr>
          <w:rFonts w:asciiTheme="minorHAnsi" w:hAnsiTheme="minorHAnsi"/>
          <w:sz w:val="22"/>
          <w:szCs w:val="22"/>
        </w:rPr>
        <w:t>z wyłączeniem umów o podwykonawstwo o wartości mniejszej niż 0,5% wartości niniejszego zamówienia</w:t>
      </w:r>
      <w:r w:rsidR="00996D60" w:rsidRPr="00112545">
        <w:rPr>
          <w:rFonts w:asciiTheme="minorHAnsi" w:hAnsiTheme="minorHAnsi" w:cs="Calibri"/>
          <w:sz w:val="22"/>
          <w:szCs w:val="22"/>
        </w:rPr>
        <w:t>, przy czym wyłączenie to nie dotyczy umów o podwykonawstwo o wartości większej niż 50 000 zł brutto)</w:t>
      </w:r>
      <w:r w:rsidR="00A80B6E" w:rsidRPr="00112545">
        <w:rPr>
          <w:rFonts w:asciiTheme="minorHAnsi" w:hAnsiTheme="minorHAnsi"/>
          <w:bCs/>
          <w:sz w:val="22"/>
          <w:szCs w:val="22"/>
        </w:rPr>
        <w:t xml:space="preserve"> </w:t>
      </w:r>
      <w:r w:rsidR="00F92B3B" w:rsidRPr="00112545">
        <w:rPr>
          <w:rFonts w:asciiTheme="minorHAnsi" w:hAnsiTheme="minorHAnsi"/>
          <w:bCs/>
          <w:sz w:val="22"/>
          <w:szCs w:val="22"/>
        </w:rPr>
        <w:t>lub dokonuje cesji Umowy lub</w:t>
      </w:r>
      <w:r w:rsidRPr="00112545">
        <w:rPr>
          <w:rFonts w:asciiTheme="minorHAnsi" w:hAnsiTheme="minorHAnsi"/>
          <w:bCs/>
          <w:sz w:val="22"/>
          <w:szCs w:val="22"/>
        </w:rPr>
        <w:t xml:space="preserve"> jej części bez zgody Zamawiającego</w:t>
      </w:r>
      <w:r w:rsidR="001C4A86" w:rsidRPr="00112545">
        <w:rPr>
          <w:rFonts w:asciiTheme="minorHAnsi" w:hAnsiTheme="minorHAnsi"/>
          <w:bCs/>
          <w:sz w:val="22"/>
          <w:szCs w:val="22"/>
        </w:rPr>
        <w:t>.</w:t>
      </w:r>
    </w:p>
    <w:p w14:paraId="7771A630" w14:textId="77777777" w:rsidR="009C58E6" w:rsidRPr="00112545" w:rsidRDefault="009C58E6" w:rsidP="00FB2147">
      <w:pPr>
        <w:tabs>
          <w:tab w:val="left" w:pos="567"/>
        </w:tabs>
        <w:ind w:left="284"/>
        <w:jc w:val="both"/>
        <w:rPr>
          <w:rFonts w:asciiTheme="minorHAnsi" w:eastAsia="Calibr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>Zamawiającemu przysługuje prawo do odstąpienia od umowy w terminie</w:t>
      </w:r>
      <w:r w:rsidRPr="00112545">
        <w:rPr>
          <w:rFonts w:asciiTheme="minorHAnsi" w:hAnsiTheme="minorHAnsi" w:cs="Calibri"/>
          <w:sz w:val="22"/>
        </w:rPr>
        <w:t xml:space="preserve"> dwóch miesięcy od powzięcia wiadomości o okolicznościach uzasadniających odstąpienie.</w:t>
      </w:r>
    </w:p>
    <w:p w14:paraId="5E0178BF" w14:textId="77777777" w:rsidR="001A0D4E" w:rsidRPr="00112545" w:rsidRDefault="001A0D4E" w:rsidP="00A07AE3">
      <w:pPr>
        <w:pStyle w:val="WW-Tekstpodstawowy3"/>
        <w:numPr>
          <w:ilvl w:val="3"/>
          <w:numId w:val="19"/>
        </w:numPr>
        <w:tabs>
          <w:tab w:val="clear" w:pos="3513"/>
          <w:tab w:val="num" w:pos="284"/>
        </w:tabs>
        <w:suppressAutoHyphens w:val="0"/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Za istotne naruszenie postanowień Umowy przez Wykonawcę rozumie się w szczególności:</w:t>
      </w:r>
    </w:p>
    <w:p w14:paraId="79821438" w14:textId="77777777" w:rsidR="001A0D4E" w:rsidRPr="00112545" w:rsidRDefault="001A0D4E" w:rsidP="00A07AE3">
      <w:pPr>
        <w:pStyle w:val="WW-Tekstpodstawowy3"/>
        <w:numPr>
          <w:ilvl w:val="5"/>
          <w:numId w:val="23"/>
        </w:numPr>
        <w:suppressAutoHyphens w:val="0"/>
        <w:ind w:left="567" w:hanging="283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naruszenie postanowień zawartych w § 2 Umowy,</w:t>
      </w:r>
    </w:p>
    <w:p w14:paraId="0E4EAA93" w14:textId="77777777" w:rsidR="001A0D4E" w:rsidRPr="00112545" w:rsidRDefault="001A0D4E" w:rsidP="00A07AE3">
      <w:pPr>
        <w:pStyle w:val="WW-Tekstpodstawowy3"/>
        <w:numPr>
          <w:ilvl w:val="5"/>
          <w:numId w:val="23"/>
        </w:numPr>
        <w:suppressAutoHyphens w:val="0"/>
        <w:ind w:left="567" w:hanging="283"/>
        <w:rPr>
          <w:rFonts w:asciiTheme="minorHAnsi" w:hAnsiTheme="minorHAnsi"/>
          <w:sz w:val="22"/>
          <w:szCs w:val="22"/>
          <w:lang w:eastAsia="pl-PL"/>
        </w:rPr>
      </w:pPr>
      <w:r w:rsidRPr="00112545">
        <w:rPr>
          <w:rFonts w:asciiTheme="minorHAnsi" w:hAnsiTheme="minorHAnsi"/>
          <w:sz w:val="22"/>
          <w:szCs w:val="22"/>
        </w:rPr>
        <w:t xml:space="preserve">gdy Wykonawca nie respektuje uzasadnionych nakazów przedstawiciela Zamawiającego, </w:t>
      </w:r>
      <w:r w:rsidRPr="00112545">
        <w:rPr>
          <w:rFonts w:asciiTheme="minorHAnsi" w:hAnsiTheme="minorHAnsi"/>
          <w:sz w:val="22"/>
          <w:szCs w:val="22"/>
          <w:lang w:eastAsia="pl-PL"/>
        </w:rPr>
        <w:t>a więc takich, których realizacji Zamawiający ma prawo oczekiwać w rozsądnym czasie dla należytego wykonania Umowy,</w:t>
      </w:r>
    </w:p>
    <w:p w14:paraId="7AF27130" w14:textId="1A57BC02" w:rsidR="001A0D4E" w:rsidRPr="00112545" w:rsidRDefault="001A0D4E" w:rsidP="00A07AE3">
      <w:pPr>
        <w:pStyle w:val="WW-Tekstpodstawowy3"/>
        <w:numPr>
          <w:ilvl w:val="5"/>
          <w:numId w:val="23"/>
        </w:numPr>
        <w:suppressAutoHyphens w:val="0"/>
        <w:ind w:left="567" w:hanging="283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lastRenderedPageBreak/>
        <w:t xml:space="preserve">gdy Wykonawca narusza inne postanowienia Umowy, w tym wykonuje przedmiot </w:t>
      </w:r>
      <w:r w:rsidR="00B32EF2">
        <w:rPr>
          <w:rFonts w:asciiTheme="minorHAnsi" w:hAnsiTheme="minorHAnsi"/>
          <w:sz w:val="22"/>
          <w:szCs w:val="22"/>
        </w:rPr>
        <w:t>Umowy</w:t>
      </w:r>
      <w:r w:rsidRPr="00112545">
        <w:rPr>
          <w:rFonts w:asciiTheme="minorHAnsi" w:hAnsiTheme="minorHAnsi"/>
          <w:sz w:val="22"/>
          <w:szCs w:val="22"/>
        </w:rPr>
        <w:t xml:space="preserve"> w sposób niezgodny z Umową oraz obowiązującymi w tym zakresie przepisami.</w:t>
      </w:r>
    </w:p>
    <w:p w14:paraId="41ED2996" w14:textId="77777777" w:rsidR="001A0D4E" w:rsidRPr="00112545" w:rsidRDefault="001A0D4E" w:rsidP="00A07AE3">
      <w:pPr>
        <w:pStyle w:val="WW-Tekstpodstawowy3"/>
        <w:numPr>
          <w:ilvl w:val="3"/>
          <w:numId w:val="19"/>
        </w:numPr>
        <w:tabs>
          <w:tab w:val="clear" w:pos="3513"/>
          <w:tab w:val="num" w:pos="284"/>
        </w:tabs>
        <w:suppressAutoHyphens w:val="0"/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O istotnym naruszeniu postanowień Umowy przez Wykonawcę Zamawiający powiadomi Wykonawcę w formie pisemnej, przy czym w piśmie wyznaczony będzie przez Zamawiającego rozsądny termin naprawy negatywnych działań Wykonawcy stanowiących istotne naruszenie postanowień Umowy.</w:t>
      </w:r>
    </w:p>
    <w:p w14:paraId="42612FBE" w14:textId="77777777" w:rsidR="001A0D4E" w:rsidRPr="00112545" w:rsidRDefault="001A0D4E" w:rsidP="001A0D4E">
      <w:pPr>
        <w:pStyle w:val="WW-Tekstpodstawowy3"/>
        <w:suppressAutoHyphens w:val="0"/>
        <w:ind w:left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Wymóg Zamawiającego, o którym mowa w zdaniu poprzednim, będzie obowiązywał, o ile naprawa negatywnych skutków naruszeń Umowy przez Wykonawcę będzie możliwa i nie spowoduje nadmiernej szkody dla Zamawiającego lub osób trzecich. W przypadku bezskutecznego upływu terminu na naprawę negatywnych działań Wykonawcy lub przypadków, gdy wymóg takiej naprawy n</w:t>
      </w:r>
      <w:r w:rsidR="00821F9A" w:rsidRPr="00112545">
        <w:rPr>
          <w:rFonts w:asciiTheme="minorHAnsi" w:hAnsiTheme="minorHAnsi"/>
          <w:sz w:val="22"/>
          <w:szCs w:val="22"/>
        </w:rPr>
        <w:t>ie będzie obowiązywał zgodnie z </w:t>
      </w:r>
      <w:r w:rsidRPr="00112545">
        <w:rPr>
          <w:rFonts w:asciiTheme="minorHAnsi" w:hAnsiTheme="minorHAnsi"/>
          <w:sz w:val="22"/>
          <w:szCs w:val="22"/>
        </w:rPr>
        <w:t>postanowieniem zawartym w zdaniu poprzednim, nastąpi odstąpienie od Umowy.</w:t>
      </w:r>
    </w:p>
    <w:p w14:paraId="2571541B" w14:textId="77777777" w:rsidR="00445B71" w:rsidRPr="00112545" w:rsidRDefault="00445B71" w:rsidP="00780217">
      <w:pPr>
        <w:pStyle w:val="WW-Tekstpodstawowy3"/>
        <w:numPr>
          <w:ilvl w:val="3"/>
          <w:numId w:val="19"/>
        </w:numPr>
        <w:tabs>
          <w:tab w:val="clear" w:pos="3513"/>
          <w:tab w:val="num" w:pos="284"/>
        </w:tabs>
        <w:suppressAutoHyphens w:val="0"/>
        <w:ind w:left="284" w:hanging="284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>Zamawiający może rozwiązać Umowę, jeżeli Wykonawca w chwili zawarc</w:t>
      </w:r>
      <w:r w:rsidR="00821F9A"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>ia Umowy podlegał wykluczeniu z </w:t>
      </w: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>postępowania na podstawie art. 24 ust. 1 ustawy Prawo zamówień publicznych.</w:t>
      </w:r>
      <w:r w:rsidR="00780217" w:rsidRPr="00112545">
        <w:rPr>
          <w:rFonts w:asciiTheme="minorHAnsi" w:eastAsia="Calibri" w:hAnsiTheme="minorHAnsi" w:cs="Arial"/>
          <w:sz w:val="22"/>
          <w:szCs w:val="22"/>
          <w:lang w:eastAsia="pl-PL"/>
        </w:rPr>
        <w:t xml:space="preserve"> </w:t>
      </w:r>
      <w:r w:rsidRPr="00112545">
        <w:rPr>
          <w:rFonts w:asciiTheme="minorHAnsi" w:hAnsiTheme="minorHAnsi"/>
          <w:bCs/>
          <w:sz w:val="22"/>
          <w:szCs w:val="22"/>
        </w:rPr>
        <w:t xml:space="preserve">W </w:t>
      </w:r>
      <w:r w:rsidR="00780217" w:rsidRPr="00112545">
        <w:rPr>
          <w:rFonts w:asciiTheme="minorHAnsi" w:hAnsiTheme="minorHAnsi"/>
          <w:bCs/>
          <w:sz w:val="22"/>
          <w:szCs w:val="22"/>
        </w:rPr>
        <w:t>tym przypadku</w:t>
      </w:r>
      <w:r w:rsidRPr="00112545">
        <w:rPr>
          <w:rFonts w:asciiTheme="minorHAnsi" w:hAnsiTheme="minorHAnsi"/>
          <w:bCs/>
          <w:sz w:val="22"/>
          <w:szCs w:val="22"/>
        </w:rPr>
        <w:t xml:space="preserve"> Wykonawca może żądać wyłącznie wynagrodzenia należnego z tytułu wykonania części Umowy, pod warunkiem zasadności zapłaty.</w:t>
      </w:r>
    </w:p>
    <w:p w14:paraId="07B45F9C" w14:textId="77777777" w:rsidR="00BF3653" w:rsidRPr="00112545" w:rsidRDefault="00BF3653" w:rsidP="00235C4A">
      <w:pPr>
        <w:numPr>
          <w:ilvl w:val="3"/>
          <w:numId w:val="19"/>
        </w:numPr>
        <w:tabs>
          <w:tab w:val="clear" w:pos="3513"/>
          <w:tab w:val="num" w:pos="284"/>
        </w:tabs>
        <w:ind w:left="284" w:hanging="284"/>
        <w:jc w:val="both"/>
        <w:rPr>
          <w:rFonts w:asciiTheme="minorHAnsi" w:eastAsia="Calibr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Oświadczenie o rozwiązaniu lub odstąpieniu od Umowy powinno nastąpić w formie pisemnej pod rygorem nieważności takiego oświadczenia i powinno zawierać uzasadnienie.</w:t>
      </w:r>
    </w:p>
    <w:p w14:paraId="2DC4A84F" w14:textId="77777777" w:rsidR="001C4A86" w:rsidRPr="00112545" w:rsidRDefault="001C4A86" w:rsidP="00445B71">
      <w:pPr>
        <w:pStyle w:val="WW-Tekstpodstawowy3"/>
        <w:numPr>
          <w:ilvl w:val="3"/>
          <w:numId w:val="19"/>
        </w:numPr>
        <w:tabs>
          <w:tab w:val="clear" w:pos="3513"/>
          <w:tab w:val="num" w:pos="284"/>
        </w:tabs>
        <w:suppressAutoHyphens w:val="0"/>
        <w:ind w:left="284" w:hanging="284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hAnsiTheme="minorHAnsi"/>
          <w:sz w:val="22"/>
          <w:szCs w:val="22"/>
        </w:rPr>
        <w:t>W przypadku rozwiązania Umowy lub odstąpienia od Umowy przez Wykonawcę lub Zamawiającego, Wykonawca ma obowiązek:</w:t>
      </w:r>
    </w:p>
    <w:p w14:paraId="6C79A0DC" w14:textId="77777777" w:rsidR="001C4A86" w:rsidRPr="00112545" w:rsidRDefault="001C4A86" w:rsidP="0088064E">
      <w:pPr>
        <w:pStyle w:val="Akapitzlist"/>
        <w:numPr>
          <w:ilvl w:val="0"/>
          <w:numId w:val="41"/>
        </w:numPr>
        <w:tabs>
          <w:tab w:val="left" w:pos="567"/>
        </w:tabs>
        <w:suppressAutoHyphens w:val="0"/>
        <w:ind w:left="567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natychmiast wstrzymać wykonywanie robót, poza mającymi na celu ochronę życia i własności,  i zabezpieczyć przerwane roboty w zakresie obustronnie uzgodnionym oraz zabezpieczyć teren budowy i opuścić go najpóźniej w terminie wskazanym przez Zamawiającego, </w:t>
      </w:r>
    </w:p>
    <w:p w14:paraId="111D00AD" w14:textId="77777777" w:rsidR="001C4A86" w:rsidRPr="00112545" w:rsidRDefault="001C4A86" w:rsidP="0088064E">
      <w:pPr>
        <w:pStyle w:val="Akapitzlist"/>
        <w:numPr>
          <w:ilvl w:val="0"/>
          <w:numId w:val="41"/>
        </w:numPr>
        <w:tabs>
          <w:tab w:val="left" w:pos="567"/>
        </w:tabs>
        <w:suppressAutoHyphens w:val="0"/>
        <w:ind w:left="567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przekazać</w:t>
      </w:r>
      <w:r w:rsidR="008230E3" w:rsidRPr="00112545">
        <w:rPr>
          <w:rFonts w:asciiTheme="minorHAnsi" w:hAnsiTheme="minorHAnsi"/>
          <w:sz w:val="22"/>
          <w:szCs w:val="22"/>
        </w:rPr>
        <w:t>, najpóźniej w terminie 14 dni od daty rozwiązania lub odstąpienia od Umowy,</w:t>
      </w:r>
      <w:r w:rsidRPr="00112545">
        <w:rPr>
          <w:rFonts w:asciiTheme="minorHAnsi" w:hAnsiTheme="minorHAnsi"/>
          <w:sz w:val="22"/>
          <w:szCs w:val="22"/>
        </w:rPr>
        <w:t xml:space="preserve"> znajdujące się w jego posiadaniu dokumenty, w tym należące do Zamawiającego, urządzenia, materiały i inne prace, za które Wykonawc</w:t>
      </w:r>
      <w:r w:rsidR="00445B71" w:rsidRPr="00112545">
        <w:rPr>
          <w:rFonts w:asciiTheme="minorHAnsi" w:hAnsiTheme="minorHAnsi"/>
          <w:sz w:val="22"/>
          <w:szCs w:val="22"/>
        </w:rPr>
        <w:t>y</w:t>
      </w:r>
      <w:r w:rsidRPr="00112545">
        <w:rPr>
          <w:rFonts w:asciiTheme="minorHAnsi" w:hAnsiTheme="minorHAnsi"/>
          <w:sz w:val="22"/>
          <w:szCs w:val="22"/>
        </w:rPr>
        <w:t xml:space="preserve"> </w:t>
      </w:r>
      <w:r w:rsidR="00445B71" w:rsidRPr="00112545">
        <w:rPr>
          <w:rFonts w:asciiTheme="minorHAnsi" w:hAnsiTheme="minorHAnsi"/>
          <w:sz w:val="22"/>
          <w:szCs w:val="22"/>
        </w:rPr>
        <w:t xml:space="preserve">należy się </w:t>
      </w:r>
      <w:r w:rsidRPr="00112545">
        <w:rPr>
          <w:rFonts w:asciiTheme="minorHAnsi" w:hAnsiTheme="minorHAnsi"/>
          <w:sz w:val="22"/>
          <w:szCs w:val="22"/>
        </w:rPr>
        <w:t>płatność.</w:t>
      </w:r>
    </w:p>
    <w:p w14:paraId="20AF9DEE" w14:textId="77777777" w:rsidR="00445B71" w:rsidRPr="00112545" w:rsidRDefault="001C4A86" w:rsidP="00445B71">
      <w:pPr>
        <w:pStyle w:val="Akapitzlist"/>
        <w:numPr>
          <w:ilvl w:val="3"/>
          <w:numId w:val="19"/>
        </w:numPr>
        <w:tabs>
          <w:tab w:val="clear" w:pos="3513"/>
          <w:tab w:val="left" w:pos="284"/>
        </w:tabs>
        <w:suppressAutoHyphens w:val="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 terminie </w:t>
      </w:r>
      <w:r w:rsidR="00445B71" w:rsidRPr="00112545">
        <w:rPr>
          <w:rFonts w:asciiTheme="minorHAnsi" w:hAnsiTheme="minorHAnsi"/>
          <w:sz w:val="22"/>
          <w:szCs w:val="22"/>
        </w:rPr>
        <w:t>14 dni od daty rozwiązania lub odstąpienia od Umowy</w:t>
      </w:r>
      <w:r w:rsidRPr="00112545">
        <w:rPr>
          <w:rFonts w:asciiTheme="minorHAnsi" w:hAnsiTheme="minorHAnsi"/>
          <w:sz w:val="22"/>
          <w:szCs w:val="22"/>
        </w:rPr>
        <w:t>, Wykonawca zgłosi Zamawiającemu gotowość do odbioru robót przerwanych oraz robót zabezpieczających. W przypadku niezgłoszenia w tym terminie gotowości do odbioru, Zamawiający ma prawo przeprowadzić odbiór jednostronny.</w:t>
      </w:r>
    </w:p>
    <w:p w14:paraId="0C4A65F7" w14:textId="77777777" w:rsidR="00445B71" w:rsidRPr="00112545" w:rsidRDefault="001C4A86" w:rsidP="00445B71">
      <w:pPr>
        <w:pStyle w:val="Akapitzlist"/>
        <w:numPr>
          <w:ilvl w:val="3"/>
          <w:numId w:val="19"/>
        </w:numPr>
        <w:tabs>
          <w:tab w:val="clear" w:pos="3513"/>
          <w:tab w:val="left" w:pos="284"/>
        </w:tabs>
        <w:suppressAutoHyphens w:val="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Wykonawca niezwłocznie, a najpóźniej w terminie do </w:t>
      </w:r>
      <w:r w:rsidR="00445B71" w:rsidRPr="00112545">
        <w:rPr>
          <w:rFonts w:asciiTheme="minorHAnsi" w:hAnsiTheme="minorHAnsi"/>
          <w:sz w:val="22"/>
          <w:szCs w:val="22"/>
        </w:rPr>
        <w:t>14 dni od daty rozwiązania lub odstąpienia od Umowy</w:t>
      </w:r>
      <w:r w:rsidRPr="00112545">
        <w:rPr>
          <w:rFonts w:asciiTheme="minorHAnsi" w:hAnsiTheme="minorHAnsi"/>
          <w:sz w:val="22"/>
          <w:szCs w:val="22"/>
        </w:rPr>
        <w:t xml:space="preserve">, usunie z </w:t>
      </w:r>
      <w:r w:rsidR="00445B71" w:rsidRPr="00112545">
        <w:rPr>
          <w:rFonts w:asciiTheme="minorHAnsi" w:hAnsiTheme="minorHAnsi"/>
          <w:sz w:val="22"/>
          <w:szCs w:val="22"/>
        </w:rPr>
        <w:t>t</w:t>
      </w:r>
      <w:r w:rsidRPr="00112545">
        <w:rPr>
          <w:rFonts w:asciiTheme="minorHAnsi" w:hAnsiTheme="minorHAnsi"/>
          <w:sz w:val="22"/>
          <w:szCs w:val="22"/>
        </w:rPr>
        <w:t xml:space="preserve">erenu budowy urządzenia </w:t>
      </w:r>
      <w:r w:rsidR="00445B71" w:rsidRPr="00112545">
        <w:rPr>
          <w:rFonts w:asciiTheme="minorHAnsi" w:hAnsiTheme="minorHAnsi"/>
          <w:sz w:val="22"/>
          <w:szCs w:val="22"/>
        </w:rPr>
        <w:t>z</w:t>
      </w:r>
      <w:r w:rsidRPr="00112545">
        <w:rPr>
          <w:rFonts w:asciiTheme="minorHAnsi" w:hAnsiTheme="minorHAnsi"/>
          <w:sz w:val="22"/>
          <w:szCs w:val="22"/>
        </w:rPr>
        <w:t>aplecza budowy przez niego dostarczone lub wn</w:t>
      </w:r>
      <w:r w:rsidR="00821F9A" w:rsidRPr="00112545">
        <w:rPr>
          <w:rFonts w:asciiTheme="minorHAnsi" w:hAnsiTheme="minorHAnsi"/>
          <w:sz w:val="22"/>
          <w:szCs w:val="22"/>
        </w:rPr>
        <w:t>iesione materiały i </w:t>
      </w:r>
      <w:r w:rsidRPr="00112545">
        <w:rPr>
          <w:rFonts w:asciiTheme="minorHAnsi" w:hAnsiTheme="minorHAnsi"/>
          <w:sz w:val="22"/>
          <w:szCs w:val="22"/>
        </w:rPr>
        <w:t>urządzenia, niestanowiące własności Zamawiającego lub ustali zasady przekazania tego majątku Zamawiającemu.</w:t>
      </w:r>
    </w:p>
    <w:p w14:paraId="1D36788B" w14:textId="77777777" w:rsidR="00445B71" w:rsidRPr="00112545" w:rsidRDefault="001C4A86" w:rsidP="00445B71">
      <w:pPr>
        <w:pStyle w:val="Akapitzlist"/>
        <w:numPr>
          <w:ilvl w:val="3"/>
          <w:numId w:val="19"/>
        </w:numPr>
        <w:tabs>
          <w:tab w:val="clear" w:pos="3513"/>
          <w:tab w:val="left" w:pos="284"/>
        </w:tabs>
        <w:suppressAutoHyphens w:val="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Wykonawca ma obowiązek zastosowania się do zawartych w oświadczeniu o odstąpieniu poleceń Zamawiającego dotyczących ochrony własności lub bezpieczeństwa robót.</w:t>
      </w:r>
    </w:p>
    <w:p w14:paraId="4DBB2EBB" w14:textId="77777777" w:rsidR="00445B71" w:rsidRPr="00112545" w:rsidRDefault="00445B71" w:rsidP="00445B71">
      <w:pPr>
        <w:pStyle w:val="Akapitzlist"/>
        <w:numPr>
          <w:ilvl w:val="3"/>
          <w:numId w:val="19"/>
        </w:numPr>
        <w:tabs>
          <w:tab w:val="clear" w:pos="3513"/>
          <w:tab w:val="left" w:pos="284"/>
        </w:tabs>
        <w:suppressAutoHyphens w:val="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 terminie 7 dni od daty </w:t>
      </w:r>
      <w:r w:rsidR="00780217" w:rsidRPr="00112545">
        <w:rPr>
          <w:rFonts w:asciiTheme="minorHAnsi" w:hAnsiTheme="minorHAnsi"/>
          <w:sz w:val="22"/>
          <w:szCs w:val="22"/>
        </w:rPr>
        <w:t>wykonania czynności, o których mowa w ust. 8 i 9 powyżej</w:t>
      </w:r>
      <w:r w:rsidRPr="00112545">
        <w:rPr>
          <w:rFonts w:asciiTheme="minorHAnsi" w:hAnsiTheme="minorHAnsi"/>
          <w:sz w:val="22"/>
          <w:szCs w:val="22"/>
        </w:rPr>
        <w:t xml:space="preserve">, Wykonawca przy udziale Zamawiającego, sporządzi szczegółowy protokół odbioru robót przerwanych i robót zabezpieczających według stanu na dzień rozwiązania lub odstąpienia, który stanowi podstawę do wystawienia przez Wykonawcę faktury. </w:t>
      </w:r>
    </w:p>
    <w:p w14:paraId="1BC41B69" w14:textId="77777777" w:rsidR="00445B71" w:rsidRPr="00112545" w:rsidRDefault="00445B71" w:rsidP="00445B71">
      <w:pPr>
        <w:pStyle w:val="Akapitzlist"/>
        <w:numPr>
          <w:ilvl w:val="3"/>
          <w:numId w:val="19"/>
        </w:numPr>
        <w:tabs>
          <w:tab w:val="clear" w:pos="3513"/>
          <w:tab w:val="left" w:pos="284"/>
        </w:tabs>
        <w:suppressAutoHyphens w:val="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Zamawiający zapłaci Wykonawcy wynagrodzenie za roboty wykonane do dnia rozwiązania lub odstąpienia </w:t>
      </w:r>
      <w:r w:rsidR="003B66E8" w:rsidRPr="00112545">
        <w:rPr>
          <w:rFonts w:asciiTheme="minorHAnsi" w:hAnsiTheme="minorHAnsi"/>
          <w:sz w:val="22"/>
          <w:szCs w:val="22"/>
        </w:rPr>
        <w:t>od Umowy</w:t>
      </w:r>
      <w:r w:rsidR="008230E3" w:rsidRPr="00112545">
        <w:rPr>
          <w:rFonts w:asciiTheme="minorHAnsi" w:hAnsiTheme="minorHAnsi"/>
          <w:sz w:val="22"/>
          <w:szCs w:val="22"/>
        </w:rPr>
        <w:t>,</w:t>
      </w:r>
      <w:r w:rsidR="003B66E8" w:rsidRPr="00112545">
        <w:rPr>
          <w:rFonts w:asciiTheme="minorHAnsi" w:hAnsiTheme="minorHAnsi"/>
          <w:sz w:val="22"/>
          <w:szCs w:val="22"/>
        </w:rPr>
        <w:t xml:space="preserve"> </w:t>
      </w:r>
      <w:r w:rsidRPr="00112545">
        <w:rPr>
          <w:rFonts w:asciiTheme="minorHAnsi" w:hAnsiTheme="minorHAnsi"/>
          <w:sz w:val="22"/>
          <w:szCs w:val="22"/>
        </w:rPr>
        <w:t xml:space="preserve">według </w:t>
      </w:r>
      <w:r w:rsidR="008230E3" w:rsidRPr="00112545">
        <w:rPr>
          <w:rFonts w:asciiTheme="minorHAnsi" w:hAnsiTheme="minorHAnsi"/>
          <w:sz w:val="22"/>
          <w:szCs w:val="22"/>
        </w:rPr>
        <w:t xml:space="preserve">stanu ich wykonania </w:t>
      </w:r>
      <w:r w:rsidRPr="00112545">
        <w:rPr>
          <w:rFonts w:asciiTheme="minorHAnsi" w:hAnsiTheme="minorHAnsi"/>
          <w:sz w:val="22"/>
          <w:szCs w:val="22"/>
        </w:rPr>
        <w:t xml:space="preserve">na dzień rozwiązania lub odstąpienia, pomniejszone o </w:t>
      </w:r>
      <w:r w:rsidR="00821F9A" w:rsidRPr="00112545">
        <w:rPr>
          <w:rFonts w:asciiTheme="minorHAnsi" w:hAnsiTheme="minorHAnsi"/>
          <w:sz w:val="22"/>
          <w:szCs w:val="22"/>
        </w:rPr>
        <w:t xml:space="preserve">uzasadnione </w:t>
      </w:r>
      <w:r w:rsidRPr="00112545">
        <w:rPr>
          <w:rFonts w:asciiTheme="minorHAnsi" w:hAnsiTheme="minorHAnsi"/>
          <w:sz w:val="22"/>
          <w:szCs w:val="22"/>
        </w:rPr>
        <w:t xml:space="preserve">roszczenia Zamawiającego z tytułu </w:t>
      </w:r>
      <w:r w:rsidR="00821F9A" w:rsidRPr="00112545">
        <w:rPr>
          <w:rFonts w:asciiTheme="minorHAnsi" w:hAnsiTheme="minorHAnsi"/>
          <w:sz w:val="22"/>
          <w:szCs w:val="22"/>
        </w:rPr>
        <w:t xml:space="preserve">niewykonania lub nienależytego wykonania umowy, </w:t>
      </w:r>
      <w:r w:rsidRPr="00112545">
        <w:rPr>
          <w:rFonts w:asciiTheme="minorHAnsi" w:hAnsiTheme="minorHAnsi"/>
          <w:sz w:val="22"/>
          <w:szCs w:val="22"/>
        </w:rPr>
        <w:t xml:space="preserve">kar umownych oraz ewentualne roszczenia o obniżenie ceny na podstawie rękojmi i gwarancji lub inne roszczenia odszkodowawcze. </w:t>
      </w:r>
    </w:p>
    <w:p w14:paraId="4D5C53AD" w14:textId="77777777" w:rsidR="00445B71" w:rsidRPr="00112545" w:rsidRDefault="00445B71" w:rsidP="00445B71">
      <w:pPr>
        <w:pStyle w:val="Akapitzlist"/>
        <w:numPr>
          <w:ilvl w:val="3"/>
          <w:numId w:val="19"/>
        </w:numPr>
        <w:tabs>
          <w:tab w:val="clear" w:pos="3513"/>
          <w:tab w:val="left" w:pos="284"/>
        </w:tabs>
        <w:suppressAutoHyphens w:val="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Koszty dodatkowe poniesione na zabezpieczenie robót i terenu budowy oraz wszelkie inne uzasadnione koszty związane z rozwiązaniem lub odstąpieniem od Umowy ponosi Strona, </w:t>
      </w:r>
      <w:r w:rsidR="009B3455" w:rsidRPr="00112545">
        <w:rPr>
          <w:rFonts w:asciiTheme="minorHAnsi" w:hAnsiTheme="minorHAnsi"/>
          <w:sz w:val="22"/>
          <w:szCs w:val="22"/>
        </w:rPr>
        <w:t xml:space="preserve">z przyczyny której doszło do </w:t>
      </w:r>
      <w:r w:rsidRPr="00112545">
        <w:rPr>
          <w:rFonts w:asciiTheme="minorHAnsi" w:hAnsiTheme="minorHAnsi"/>
          <w:sz w:val="22"/>
          <w:szCs w:val="22"/>
        </w:rPr>
        <w:t xml:space="preserve">rozwiązania lub odstąpienia od Umowy. </w:t>
      </w:r>
    </w:p>
    <w:p w14:paraId="6A02E717" w14:textId="77777777" w:rsidR="00A80B6E" w:rsidRPr="00112545" w:rsidRDefault="00A80B6E" w:rsidP="001A0D4E">
      <w:pPr>
        <w:pStyle w:val="Tekstpodstawowy"/>
        <w:tabs>
          <w:tab w:val="left" w:pos="567"/>
          <w:tab w:val="left" w:pos="3284"/>
        </w:tabs>
        <w:suppressAutoHyphens w:val="0"/>
        <w:jc w:val="center"/>
        <w:rPr>
          <w:rFonts w:asciiTheme="minorHAnsi" w:hAnsiTheme="minorHAnsi"/>
          <w:b/>
          <w:sz w:val="22"/>
          <w:szCs w:val="22"/>
          <w:lang w:val="pl-PL"/>
        </w:rPr>
      </w:pPr>
    </w:p>
    <w:p w14:paraId="0C6855FE" w14:textId="77777777" w:rsidR="001A0D4E" w:rsidRPr="00112545" w:rsidRDefault="001A0D4E" w:rsidP="001A0D4E">
      <w:pPr>
        <w:pStyle w:val="Tekstpodstawowy"/>
        <w:tabs>
          <w:tab w:val="left" w:pos="567"/>
          <w:tab w:val="left" w:pos="3284"/>
        </w:tabs>
        <w:suppressAutoHyphens w:val="0"/>
        <w:jc w:val="center"/>
        <w:rPr>
          <w:rFonts w:asciiTheme="minorHAnsi" w:hAnsiTheme="minorHAnsi"/>
          <w:b/>
          <w:sz w:val="22"/>
          <w:szCs w:val="22"/>
          <w:lang w:val="pl-PL"/>
        </w:rPr>
      </w:pPr>
      <w:r w:rsidRPr="00112545">
        <w:rPr>
          <w:rFonts w:asciiTheme="minorHAnsi" w:hAnsiTheme="minorHAnsi"/>
          <w:b/>
          <w:sz w:val="22"/>
          <w:szCs w:val="22"/>
          <w:lang w:val="pl-PL"/>
        </w:rPr>
        <w:t>§ 11</w:t>
      </w:r>
    </w:p>
    <w:p w14:paraId="19B7B5B0" w14:textId="77777777" w:rsidR="001A0D4E" w:rsidRPr="00112545" w:rsidRDefault="001A0D4E" w:rsidP="001A0D4E">
      <w:pPr>
        <w:pStyle w:val="wlead"/>
        <w:tabs>
          <w:tab w:val="left" w:pos="284"/>
        </w:tabs>
        <w:spacing w:before="0" w:after="0"/>
        <w:rPr>
          <w:rFonts w:asciiTheme="minorHAnsi" w:hAnsiTheme="minorHAnsi"/>
          <w:bCs w:val="0"/>
          <w:sz w:val="22"/>
          <w:szCs w:val="22"/>
          <w:lang w:val="pl-PL"/>
        </w:rPr>
      </w:pPr>
      <w:r w:rsidRPr="00112545">
        <w:rPr>
          <w:rFonts w:asciiTheme="minorHAnsi" w:hAnsiTheme="minorHAnsi"/>
          <w:bCs w:val="0"/>
          <w:sz w:val="22"/>
          <w:szCs w:val="22"/>
          <w:lang w:val="pl-PL"/>
        </w:rPr>
        <w:t>Kary umowne</w:t>
      </w:r>
    </w:p>
    <w:p w14:paraId="37C1CE32" w14:textId="77777777" w:rsidR="001A0D4E" w:rsidRPr="00112545" w:rsidRDefault="001A0D4E" w:rsidP="001A0D4E">
      <w:pPr>
        <w:pStyle w:val="WW-Tekstpodstawowy3"/>
        <w:numPr>
          <w:ilvl w:val="0"/>
          <w:numId w:val="9"/>
        </w:numPr>
        <w:tabs>
          <w:tab w:val="clear" w:pos="720"/>
          <w:tab w:val="num" w:pos="284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Strony Umowy postanawiają, że formą odszkodowania są kary umowne z zastrzeżeniem ust. 3 poniżej. </w:t>
      </w:r>
    </w:p>
    <w:p w14:paraId="211022EA" w14:textId="77777777" w:rsidR="001A0D4E" w:rsidRPr="00112545" w:rsidRDefault="001A0D4E" w:rsidP="001A0D4E">
      <w:pPr>
        <w:pStyle w:val="WW-Tekstpodstawowy3"/>
        <w:numPr>
          <w:ilvl w:val="0"/>
          <w:numId w:val="9"/>
        </w:numPr>
        <w:tabs>
          <w:tab w:val="clear" w:pos="720"/>
          <w:tab w:val="num" w:pos="284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Kary te będą naliczane w następujących wypadkach i wysokościach:</w:t>
      </w:r>
    </w:p>
    <w:p w14:paraId="0318412E" w14:textId="77777777" w:rsidR="001A0D4E" w:rsidRPr="00112545" w:rsidRDefault="001A0D4E" w:rsidP="001A0D4E">
      <w:pPr>
        <w:pStyle w:val="WW-Tekstpodstawowy3"/>
        <w:numPr>
          <w:ilvl w:val="0"/>
          <w:numId w:val="10"/>
        </w:numPr>
        <w:tabs>
          <w:tab w:val="left" w:pos="284"/>
        </w:tabs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Wykonawca zapłaci Zamawiającemu kary umowne:</w:t>
      </w:r>
    </w:p>
    <w:p w14:paraId="548930D7" w14:textId="77777777" w:rsidR="001A0D4E" w:rsidRPr="00112545" w:rsidRDefault="001A0D4E" w:rsidP="001A0D4E">
      <w:pPr>
        <w:pStyle w:val="WW-Tekstpodstawowy3"/>
        <w:numPr>
          <w:ilvl w:val="0"/>
          <w:numId w:val="11"/>
        </w:numPr>
        <w:tabs>
          <w:tab w:val="left" w:pos="284"/>
          <w:tab w:val="left" w:pos="851"/>
        </w:tabs>
        <w:ind w:left="851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 rozwiązanie lub odstąpienie od Umowy przez Wykonawcę lub przez Zamawiającego z </w:t>
      </w:r>
      <w:r w:rsidR="00D823AF" w:rsidRPr="00112545">
        <w:rPr>
          <w:rFonts w:asciiTheme="minorHAnsi" w:hAnsiTheme="minorHAnsi"/>
          <w:sz w:val="22"/>
          <w:szCs w:val="22"/>
        </w:rPr>
        <w:t xml:space="preserve">przyczyn </w:t>
      </w:r>
      <w:r w:rsidRPr="00112545">
        <w:rPr>
          <w:rFonts w:asciiTheme="minorHAnsi" w:hAnsiTheme="minorHAnsi"/>
          <w:sz w:val="22"/>
          <w:szCs w:val="22"/>
        </w:rPr>
        <w:t>leżąc</w:t>
      </w:r>
      <w:r w:rsidR="00D823AF" w:rsidRPr="00112545">
        <w:rPr>
          <w:rFonts w:asciiTheme="minorHAnsi" w:hAnsiTheme="minorHAnsi"/>
          <w:sz w:val="22"/>
          <w:szCs w:val="22"/>
        </w:rPr>
        <w:t>ych</w:t>
      </w:r>
      <w:r w:rsidRPr="00112545">
        <w:rPr>
          <w:rFonts w:asciiTheme="minorHAnsi" w:hAnsiTheme="minorHAnsi"/>
          <w:sz w:val="22"/>
          <w:szCs w:val="22"/>
        </w:rPr>
        <w:t xml:space="preserve"> po stronie Wykonawcy lub jego podwykonawców lub dalszych podwykonawców </w:t>
      </w:r>
      <w:r w:rsidR="00A16320" w:rsidRPr="00112545">
        <w:rPr>
          <w:rFonts w:asciiTheme="minorHAnsi" w:hAnsiTheme="minorHAnsi"/>
          <w:sz w:val="22"/>
          <w:szCs w:val="22"/>
        </w:rPr>
        <w:t xml:space="preserve">- </w:t>
      </w:r>
      <w:r w:rsidRPr="00112545">
        <w:rPr>
          <w:rFonts w:asciiTheme="minorHAnsi" w:hAnsiTheme="minorHAnsi"/>
          <w:sz w:val="22"/>
          <w:szCs w:val="22"/>
        </w:rPr>
        <w:t xml:space="preserve">w wysokości </w:t>
      </w:r>
      <w:r w:rsidR="00994941" w:rsidRPr="00112545">
        <w:rPr>
          <w:rFonts w:asciiTheme="minorHAnsi" w:hAnsiTheme="minorHAnsi"/>
          <w:sz w:val="22"/>
          <w:szCs w:val="22"/>
        </w:rPr>
        <w:t>4</w:t>
      </w:r>
      <w:r w:rsidRPr="00112545">
        <w:rPr>
          <w:rFonts w:asciiTheme="minorHAnsi" w:hAnsiTheme="minorHAnsi"/>
          <w:sz w:val="22"/>
          <w:szCs w:val="22"/>
        </w:rPr>
        <w:t>0% całkowitego wynagrodzenia Wykonawcy</w:t>
      </w:r>
      <w:r w:rsidR="00D823AF" w:rsidRPr="00112545">
        <w:rPr>
          <w:rFonts w:asciiTheme="minorHAnsi" w:hAnsiTheme="minorHAnsi"/>
          <w:sz w:val="22"/>
          <w:szCs w:val="22"/>
        </w:rPr>
        <w:t xml:space="preserve"> brutto</w:t>
      </w:r>
      <w:r w:rsidRPr="00112545">
        <w:rPr>
          <w:rFonts w:asciiTheme="minorHAnsi" w:hAnsiTheme="minorHAnsi"/>
          <w:sz w:val="22"/>
          <w:szCs w:val="22"/>
        </w:rPr>
        <w:t>, określonego w § 7 ust. 1 Umowy,</w:t>
      </w:r>
    </w:p>
    <w:p w14:paraId="2E238B9D" w14:textId="2C1A543A" w:rsidR="00994941" w:rsidRPr="00112545" w:rsidRDefault="00994941" w:rsidP="001A0D4E">
      <w:pPr>
        <w:pStyle w:val="WW-Tekstpodstawowy3"/>
        <w:numPr>
          <w:ilvl w:val="0"/>
          <w:numId w:val="11"/>
        </w:numPr>
        <w:tabs>
          <w:tab w:val="left" w:pos="284"/>
          <w:tab w:val="left" w:pos="851"/>
        </w:tabs>
        <w:ind w:left="851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 opóźnienie </w:t>
      </w:r>
      <w:r w:rsidR="008E4533" w:rsidRPr="00112545">
        <w:rPr>
          <w:rFonts w:asciiTheme="minorHAnsi" w:hAnsiTheme="minorHAnsi"/>
          <w:sz w:val="22"/>
          <w:szCs w:val="22"/>
        </w:rPr>
        <w:t xml:space="preserve">wynoszące więcej </w:t>
      </w:r>
      <w:r w:rsidR="009447B7" w:rsidRPr="00112545">
        <w:rPr>
          <w:rFonts w:asciiTheme="minorHAnsi" w:hAnsiTheme="minorHAnsi"/>
          <w:sz w:val="22"/>
          <w:szCs w:val="22"/>
        </w:rPr>
        <w:t>niż</w:t>
      </w:r>
      <w:r w:rsidR="008E4533" w:rsidRPr="00112545">
        <w:rPr>
          <w:rFonts w:asciiTheme="minorHAnsi" w:hAnsiTheme="minorHAnsi"/>
          <w:sz w:val="22"/>
          <w:szCs w:val="22"/>
        </w:rPr>
        <w:t xml:space="preserve"> 2 tygodnie </w:t>
      </w:r>
      <w:r w:rsidRPr="00112545">
        <w:rPr>
          <w:rFonts w:asciiTheme="minorHAnsi" w:hAnsiTheme="minorHAnsi"/>
          <w:sz w:val="22"/>
          <w:szCs w:val="22"/>
        </w:rPr>
        <w:t xml:space="preserve">w wykonaniu robót, których termin realizacji został określony i uzgodniony w Harmonogramie rzeczowo-finansowym </w:t>
      </w:r>
      <w:r w:rsidRPr="00112545">
        <w:rPr>
          <w:rFonts w:asciiTheme="minorHAnsi" w:hAnsiTheme="minorHAnsi"/>
          <w:bCs/>
          <w:sz w:val="22"/>
          <w:szCs w:val="22"/>
        </w:rPr>
        <w:t>- w wysokości 0,</w:t>
      </w:r>
      <w:r w:rsidR="008E4533" w:rsidRPr="00112545">
        <w:rPr>
          <w:rFonts w:asciiTheme="minorHAnsi" w:hAnsiTheme="minorHAnsi"/>
          <w:bCs/>
          <w:sz w:val="22"/>
          <w:szCs w:val="22"/>
        </w:rPr>
        <w:t>1</w:t>
      </w:r>
      <w:r w:rsidRPr="00112545">
        <w:rPr>
          <w:rFonts w:asciiTheme="minorHAnsi" w:hAnsiTheme="minorHAnsi"/>
          <w:bCs/>
          <w:sz w:val="22"/>
          <w:szCs w:val="22"/>
        </w:rPr>
        <w:t xml:space="preserve">% </w:t>
      </w:r>
      <w:r w:rsidRPr="00112545">
        <w:rPr>
          <w:rFonts w:asciiTheme="minorHAnsi" w:hAnsiTheme="minorHAnsi"/>
          <w:sz w:val="22"/>
          <w:szCs w:val="22"/>
        </w:rPr>
        <w:t xml:space="preserve">całkowitego </w:t>
      </w:r>
      <w:r w:rsidRPr="00112545">
        <w:rPr>
          <w:rFonts w:asciiTheme="minorHAnsi" w:hAnsiTheme="minorHAnsi"/>
          <w:sz w:val="22"/>
          <w:szCs w:val="22"/>
        </w:rPr>
        <w:lastRenderedPageBreak/>
        <w:t>wynagrodzenia Wykonawcy brutto określonego w § 7 ust. 1 Umowy</w:t>
      </w:r>
      <w:r w:rsidRPr="00112545">
        <w:rPr>
          <w:rFonts w:asciiTheme="minorHAnsi" w:hAnsiTheme="minorHAnsi"/>
          <w:bCs/>
          <w:sz w:val="22"/>
          <w:szCs w:val="22"/>
        </w:rPr>
        <w:t xml:space="preserve"> za każdy dzień opóźnienia, licząc od </w:t>
      </w:r>
      <w:r w:rsidR="009447B7" w:rsidRPr="00112545">
        <w:rPr>
          <w:rFonts w:asciiTheme="minorHAnsi" w:hAnsiTheme="minorHAnsi"/>
          <w:bCs/>
          <w:sz w:val="22"/>
          <w:szCs w:val="22"/>
        </w:rPr>
        <w:t xml:space="preserve">dnia następnego po upływie </w:t>
      </w:r>
      <w:r w:rsidR="00996D60" w:rsidRPr="00112545">
        <w:rPr>
          <w:rFonts w:asciiTheme="minorHAnsi" w:hAnsiTheme="minorHAnsi"/>
          <w:bCs/>
          <w:sz w:val="22"/>
          <w:szCs w:val="22"/>
        </w:rPr>
        <w:t xml:space="preserve">2 tygodni od dnia umownego terminu </w:t>
      </w:r>
      <w:r w:rsidR="00FA5DF4" w:rsidRPr="00112545">
        <w:rPr>
          <w:rFonts w:asciiTheme="minorHAnsi" w:hAnsiTheme="minorHAnsi"/>
          <w:bCs/>
          <w:sz w:val="22"/>
          <w:szCs w:val="22"/>
        </w:rPr>
        <w:t xml:space="preserve">wykonania robót </w:t>
      </w:r>
      <w:r w:rsidR="00996D60" w:rsidRPr="00112545">
        <w:rPr>
          <w:rFonts w:asciiTheme="minorHAnsi" w:hAnsiTheme="minorHAnsi"/>
          <w:bCs/>
          <w:sz w:val="22"/>
          <w:szCs w:val="22"/>
        </w:rPr>
        <w:t>określonego w Harmonogramie rzeczowo-finansowym</w:t>
      </w:r>
      <w:r w:rsidRPr="00112545">
        <w:rPr>
          <w:rFonts w:asciiTheme="minorHAnsi" w:hAnsiTheme="minorHAnsi"/>
          <w:bCs/>
          <w:sz w:val="22"/>
          <w:szCs w:val="22"/>
        </w:rPr>
        <w:t>,</w:t>
      </w:r>
    </w:p>
    <w:p w14:paraId="24AFD8E8" w14:textId="32D44CCE" w:rsidR="001A0D4E" w:rsidRPr="00112545" w:rsidRDefault="001A0D4E" w:rsidP="001A0D4E">
      <w:pPr>
        <w:pStyle w:val="WW-Tekstpodstawowy3"/>
        <w:numPr>
          <w:ilvl w:val="0"/>
          <w:numId w:val="11"/>
        </w:numPr>
        <w:tabs>
          <w:tab w:val="left" w:pos="284"/>
          <w:tab w:val="left" w:pos="851"/>
        </w:tabs>
        <w:ind w:left="851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bCs/>
          <w:sz w:val="22"/>
          <w:szCs w:val="22"/>
        </w:rPr>
        <w:t xml:space="preserve">za </w:t>
      </w:r>
      <w:r w:rsidR="001C4A86" w:rsidRPr="00112545">
        <w:rPr>
          <w:rFonts w:asciiTheme="minorHAnsi" w:hAnsiTheme="minorHAnsi"/>
          <w:bCs/>
          <w:sz w:val="22"/>
          <w:szCs w:val="22"/>
        </w:rPr>
        <w:t xml:space="preserve">opóźnienie </w:t>
      </w:r>
      <w:r w:rsidRPr="00112545">
        <w:rPr>
          <w:rFonts w:asciiTheme="minorHAnsi" w:hAnsiTheme="minorHAnsi"/>
          <w:bCs/>
          <w:sz w:val="22"/>
          <w:szCs w:val="22"/>
        </w:rPr>
        <w:t xml:space="preserve">w wykonaniu przedmiotu </w:t>
      </w:r>
      <w:r w:rsidR="00143CB3">
        <w:rPr>
          <w:rFonts w:asciiTheme="minorHAnsi" w:hAnsiTheme="minorHAnsi"/>
          <w:bCs/>
          <w:sz w:val="22"/>
          <w:szCs w:val="22"/>
        </w:rPr>
        <w:t>Umowy</w:t>
      </w:r>
      <w:r w:rsidRPr="00112545">
        <w:rPr>
          <w:rFonts w:asciiTheme="minorHAnsi" w:hAnsiTheme="minorHAnsi"/>
          <w:bCs/>
          <w:sz w:val="22"/>
          <w:szCs w:val="22"/>
        </w:rPr>
        <w:t xml:space="preserve"> </w:t>
      </w:r>
      <w:r w:rsidR="00A16320" w:rsidRPr="00112545">
        <w:rPr>
          <w:rFonts w:asciiTheme="minorHAnsi" w:hAnsiTheme="minorHAnsi"/>
          <w:bCs/>
          <w:sz w:val="22"/>
          <w:szCs w:val="22"/>
        </w:rPr>
        <w:t xml:space="preserve">- </w:t>
      </w:r>
      <w:r w:rsidRPr="00112545">
        <w:rPr>
          <w:rFonts w:asciiTheme="minorHAnsi" w:hAnsiTheme="minorHAnsi"/>
          <w:bCs/>
          <w:sz w:val="22"/>
          <w:szCs w:val="22"/>
        </w:rPr>
        <w:t>w wysokości 0,</w:t>
      </w:r>
      <w:r w:rsidR="00C54197" w:rsidRPr="00112545">
        <w:rPr>
          <w:rFonts w:asciiTheme="minorHAnsi" w:hAnsiTheme="minorHAnsi"/>
          <w:bCs/>
          <w:sz w:val="22"/>
          <w:szCs w:val="22"/>
        </w:rPr>
        <w:t>2</w:t>
      </w:r>
      <w:r w:rsidRPr="00112545">
        <w:rPr>
          <w:rFonts w:asciiTheme="minorHAnsi" w:hAnsiTheme="minorHAnsi"/>
          <w:bCs/>
          <w:sz w:val="22"/>
          <w:szCs w:val="22"/>
        </w:rPr>
        <w:t xml:space="preserve">% </w:t>
      </w:r>
      <w:r w:rsidRPr="00112545">
        <w:rPr>
          <w:rFonts w:asciiTheme="minorHAnsi" w:hAnsiTheme="minorHAnsi"/>
          <w:sz w:val="22"/>
          <w:szCs w:val="22"/>
        </w:rPr>
        <w:t xml:space="preserve">całkowitego wynagrodzenia Wykonawcy </w:t>
      </w:r>
      <w:r w:rsidR="00895F03" w:rsidRPr="00112545">
        <w:rPr>
          <w:rFonts w:asciiTheme="minorHAnsi" w:hAnsiTheme="minorHAnsi"/>
          <w:sz w:val="22"/>
          <w:szCs w:val="22"/>
        </w:rPr>
        <w:t xml:space="preserve">brutto </w:t>
      </w:r>
      <w:r w:rsidRPr="00112545">
        <w:rPr>
          <w:rFonts w:asciiTheme="minorHAnsi" w:hAnsiTheme="minorHAnsi"/>
          <w:sz w:val="22"/>
          <w:szCs w:val="22"/>
        </w:rPr>
        <w:t>określonego w § 7 ust. 1 Umowy</w:t>
      </w:r>
      <w:r w:rsidRPr="00112545">
        <w:rPr>
          <w:rFonts w:asciiTheme="minorHAnsi" w:hAnsiTheme="minorHAnsi"/>
          <w:bCs/>
          <w:sz w:val="22"/>
          <w:szCs w:val="22"/>
        </w:rPr>
        <w:t xml:space="preserve"> za każdy dzień</w:t>
      </w:r>
      <w:r w:rsidR="00895F03" w:rsidRPr="00112545">
        <w:rPr>
          <w:rFonts w:asciiTheme="minorHAnsi" w:hAnsiTheme="minorHAnsi"/>
          <w:bCs/>
          <w:sz w:val="22"/>
          <w:szCs w:val="22"/>
        </w:rPr>
        <w:t xml:space="preserve"> </w:t>
      </w:r>
      <w:r w:rsidR="00F332DB" w:rsidRPr="00112545">
        <w:rPr>
          <w:rFonts w:asciiTheme="minorHAnsi" w:hAnsiTheme="minorHAnsi"/>
          <w:bCs/>
          <w:sz w:val="22"/>
          <w:szCs w:val="22"/>
        </w:rPr>
        <w:t>opóźnienia</w:t>
      </w:r>
      <w:r w:rsidRPr="00112545">
        <w:rPr>
          <w:rFonts w:asciiTheme="minorHAnsi" w:hAnsiTheme="minorHAnsi"/>
          <w:bCs/>
          <w:sz w:val="22"/>
          <w:szCs w:val="22"/>
        </w:rPr>
        <w:t>, licząc od umownego terminu jego wykonania,</w:t>
      </w:r>
    </w:p>
    <w:p w14:paraId="09211214" w14:textId="15933788" w:rsidR="001A0D4E" w:rsidRPr="00112545" w:rsidRDefault="001A0D4E" w:rsidP="001A0D4E">
      <w:pPr>
        <w:pStyle w:val="WW-Tekstpodstawowy3"/>
        <w:numPr>
          <w:ilvl w:val="0"/>
          <w:numId w:val="11"/>
        </w:numPr>
        <w:tabs>
          <w:tab w:val="left" w:pos="284"/>
          <w:tab w:val="left" w:pos="851"/>
        </w:tabs>
        <w:ind w:left="851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bCs/>
          <w:sz w:val="22"/>
          <w:szCs w:val="22"/>
        </w:rPr>
        <w:t xml:space="preserve">za </w:t>
      </w:r>
      <w:r w:rsidR="001C4A86" w:rsidRPr="00112545">
        <w:rPr>
          <w:rFonts w:asciiTheme="minorHAnsi" w:hAnsiTheme="minorHAnsi"/>
          <w:bCs/>
          <w:sz w:val="22"/>
          <w:szCs w:val="22"/>
        </w:rPr>
        <w:t>opóźnienie</w:t>
      </w:r>
      <w:r w:rsidRPr="00112545">
        <w:rPr>
          <w:rFonts w:asciiTheme="minorHAnsi" w:hAnsiTheme="minorHAnsi"/>
          <w:bCs/>
          <w:sz w:val="22"/>
          <w:szCs w:val="22"/>
        </w:rPr>
        <w:t xml:space="preserve"> w usunięciu wad przedmiotu </w:t>
      </w:r>
      <w:r w:rsidR="00143CB3">
        <w:rPr>
          <w:rFonts w:asciiTheme="minorHAnsi" w:hAnsiTheme="minorHAnsi"/>
          <w:bCs/>
          <w:sz w:val="22"/>
          <w:szCs w:val="22"/>
        </w:rPr>
        <w:t>Umowy</w:t>
      </w:r>
      <w:r w:rsidRPr="00112545">
        <w:rPr>
          <w:rFonts w:asciiTheme="minorHAnsi" w:hAnsiTheme="minorHAnsi"/>
          <w:bCs/>
          <w:sz w:val="22"/>
          <w:szCs w:val="22"/>
        </w:rPr>
        <w:t xml:space="preserve">, o czym mowa w § 5 ust. </w:t>
      </w:r>
      <w:r w:rsidR="00F73698" w:rsidRPr="00112545">
        <w:rPr>
          <w:rFonts w:asciiTheme="minorHAnsi" w:hAnsiTheme="minorHAnsi"/>
          <w:bCs/>
          <w:sz w:val="22"/>
          <w:szCs w:val="22"/>
        </w:rPr>
        <w:t>4</w:t>
      </w:r>
      <w:r w:rsidRPr="00112545">
        <w:rPr>
          <w:rFonts w:asciiTheme="minorHAnsi" w:hAnsiTheme="minorHAnsi"/>
          <w:bCs/>
          <w:sz w:val="22"/>
          <w:szCs w:val="22"/>
        </w:rPr>
        <w:t xml:space="preserve"> Umowy, </w:t>
      </w:r>
      <w:r w:rsidR="00A16320" w:rsidRPr="00112545">
        <w:rPr>
          <w:rFonts w:asciiTheme="minorHAnsi" w:hAnsiTheme="minorHAnsi"/>
          <w:bCs/>
          <w:sz w:val="22"/>
          <w:szCs w:val="22"/>
        </w:rPr>
        <w:t xml:space="preserve">- </w:t>
      </w:r>
      <w:r w:rsidRPr="00112545">
        <w:rPr>
          <w:rFonts w:asciiTheme="minorHAnsi" w:hAnsiTheme="minorHAnsi"/>
          <w:bCs/>
          <w:sz w:val="22"/>
          <w:szCs w:val="22"/>
        </w:rPr>
        <w:t>w wysokości 0,</w:t>
      </w:r>
      <w:r w:rsidR="00F67334" w:rsidRPr="00112545">
        <w:rPr>
          <w:rFonts w:asciiTheme="minorHAnsi" w:hAnsiTheme="minorHAnsi"/>
          <w:bCs/>
          <w:sz w:val="22"/>
          <w:szCs w:val="22"/>
        </w:rPr>
        <w:t>05</w:t>
      </w:r>
      <w:r w:rsidRPr="00112545">
        <w:rPr>
          <w:rFonts w:asciiTheme="minorHAnsi" w:hAnsiTheme="minorHAnsi"/>
          <w:bCs/>
          <w:sz w:val="22"/>
          <w:szCs w:val="22"/>
        </w:rPr>
        <w:t xml:space="preserve">% całkowitego </w:t>
      </w:r>
      <w:r w:rsidRPr="00112545">
        <w:rPr>
          <w:rFonts w:asciiTheme="minorHAnsi" w:hAnsiTheme="minorHAnsi"/>
          <w:sz w:val="22"/>
          <w:szCs w:val="22"/>
        </w:rPr>
        <w:t xml:space="preserve">wynagrodzenia </w:t>
      </w:r>
      <w:r w:rsidR="00F87DB1" w:rsidRPr="00112545">
        <w:rPr>
          <w:rFonts w:asciiTheme="minorHAnsi" w:hAnsiTheme="minorHAnsi"/>
          <w:sz w:val="22"/>
          <w:szCs w:val="22"/>
        </w:rPr>
        <w:t xml:space="preserve">Wykonawcy </w:t>
      </w:r>
      <w:r w:rsidR="00895F03" w:rsidRPr="00112545">
        <w:rPr>
          <w:rFonts w:asciiTheme="minorHAnsi" w:hAnsiTheme="minorHAnsi"/>
          <w:sz w:val="22"/>
          <w:szCs w:val="22"/>
        </w:rPr>
        <w:t xml:space="preserve">brutto </w:t>
      </w:r>
      <w:r w:rsidRPr="00112545">
        <w:rPr>
          <w:rFonts w:asciiTheme="minorHAnsi" w:hAnsiTheme="minorHAnsi"/>
          <w:sz w:val="22"/>
          <w:szCs w:val="22"/>
        </w:rPr>
        <w:t>określonego w § 7 ust. 1 Umowy</w:t>
      </w:r>
      <w:r w:rsidRPr="00112545">
        <w:rPr>
          <w:rFonts w:asciiTheme="minorHAnsi" w:hAnsiTheme="minorHAnsi"/>
          <w:bCs/>
          <w:sz w:val="22"/>
          <w:szCs w:val="22"/>
        </w:rPr>
        <w:t xml:space="preserve"> za każdy dzień</w:t>
      </w:r>
      <w:r w:rsidR="00895F03" w:rsidRPr="00112545">
        <w:rPr>
          <w:rFonts w:asciiTheme="minorHAnsi" w:hAnsiTheme="minorHAnsi"/>
          <w:bCs/>
          <w:sz w:val="22"/>
          <w:szCs w:val="22"/>
        </w:rPr>
        <w:t xml:space="preserve"> </w:t>
      </w:r>
      <w:r w:rsidR="00F332DB" w:rsidRPr="00112545">
        <w:rPr>
          <w:rFonts w:asciiTheme="minorHAnsi" w:hAnsiTheme="minorHAnsi"/>
          <w:bCs/>
          <w:sz w:val="22"/>
          <w:szCs w:val="22"/>
        </w:rPr>
        <w:t>opóźnienia</w:t>
      </w:r>
      <w:r w:rsidRPr="00112545">
        <w:rPr>
          <w:rFonts w:asciiTheme="minorHAnsi" w:hAnsiTheme="minorHAnsi"/>
          <w:bCs/>
          <w:sz w:val="22"/>
          <w:szCs w:val="22"/>
        </w:rPr>
        <w:t>, licząc od obustronnie ustalonego terminu ich usunięcia, a w przypadku braku uzg</w:t>
      </w:r>
      <w:r w:rsidR="00C2648D" w:rsidRPr="00112545">
        <w:rPr>
          <w:rFonts w:asciiTheme="minorHAnsi" w:hAnsiTheme="minorHAnsi"/>
          <w:bCs/>
          <w:sz w:val="22"/>
          <w:szCs w:val="22"/>
        </w:rPr>
        <w:t>odnienia Stron Umowy co do tego</w:t>
      </w:r>
      <w:r w:rsidR="00895F03" w:rsidRPr="00112545">
        <w:rPr>
          <w:rFonts w:asciiTheme="minorHAnsi" w:hAnsiTheme="minorHAnsi"/>
          <w:bCs/>
          <w:sz w:val="22"/>
          <w:szCs w:val="22"/>
        </w:rPr>
        <w:t xml:space="preserve"> </w:t>
      </w:r>
      <w:r w:rsidRPr="00112545">
        <w:rPr>
          <w:rFonts w:asciiTheme="minorHAnsi" w:hAnsiTheme="minorHAnsi"/>
          <w:bCs/>
          <w:sz w:val="22"/>
          <w:szCs w:val="22"/>
        </w:rPr>
        <w:t xml:space="preserve">terminu, to licząc od terminów określonych w </w:t>
      </w:r>
      <w:r w:rsidRPr="00112545">
        <w:rPr>
          <w:rFonts w:asciiTheme="minorHAnsi" w:hAnsiTheme="minorHAnsi"/>
          <w:sz w:val="22"/>
          <w:szCs w:val="22"/>
        </w:rPr>
        <w:t xml:space="preserve">§ 5 ust. </w:t>
      </w:r>
      <w:r w:rsidR="00F73698" w:rsidRPr="00112545">
        <w:rPr>
          <w:rFonts w:asciiTheme="minorHAnsi" w:hAnsiTheme="minorHAnsi"/>
          <w:sz w:val="22"/>
          <w:szCs w:val="22"/>
        </w:rPr>
        <w:t>4</w:t>
      </w:r>
      <w:r w:rsidR="003A36ED" w:rsidRPr="00112545">
        <w:rPr>
          <w:rFonts w:asciiTheme="minorHAnsi" w:hAnsiTheme="minorHAnsi"/>
          <w:sz w:val="22"/>
          <w:szCs w:val="22"/>
        </w:rPr>
        <w:t xml:space="preserve"> </w:t>
      </w:r>
      <w:r w:rsidRPr="00112545">
        <w:rPr>
          <w:rFonts w:asciiTheme="minorHAnsi" w:hAnsiTheme="minorHAnsi"/>
          <w:bCs/>
          <w:sz w:val="22"/>
          <w:szCs w:val="22"/>
        </w:rPr>
        <w:t>U</w:t>
      </w:r>
      <w:r w:rsidRPr="00112545">
        <w:rPr>
          <w:rFonts w:asciiTheme="minorHAnsi" w:hAnsiTheme="minorHAnsi"/>
          <w:sz w:val="22"/>
          <w:szCs w:val="22"/>
        </w:rPr>
        <w:t>mowy,</w:t>
      </w:r>
    </w:p>
    <w:p w14:paraId="54BF3BEB" w14:textId="77777777" w:rsidR="001A0D4E" w:rsidRPr="006F5FA4" w:rsidRDefault="001A0D4E" w:rsidP="001A0D4E">
      <w:pPr>
        <w:pStyle w:val="WW-Tekstpodstawowy3"/>
        <w:numPr>
          <w:ilvl w:val="0"/>
          <w:numId w:val="11"/>
        </w:numPr>
        <w:tabs>
          <w:tab w:val="left" w:pos="284"/>
          <w:tab w:val="left" w:pos="851"/>
        </w:tabs>
        <w:ind w:left="851" w:hanging="284"/>
        <w:rPr>
          <w:rFonts w:asciiTheme="minorHAnsi" w:hAnsiTheme="minorHAnsi"/>
          <w:sz w:val="22"/>
          <w:szCs w:val="22"/>
        </w:rPr>
      </w:pPr>
      <w:r w:rsidRPr="006F5FA4">
        <w:rPr>
          <w:rFonts w:asciiTheme="minorHAnsi" w:hAnsiTheme="minorHAnsi"/>
          <w:sz w:val="22"/>
          <w:szCs w:val="22"/>
        </w:rPr>
        <w:t xml:space="preserve">za </w:t>
      </w:r>
      <w:r w:rsidR="001C4A86" w:rsidRPr="006F5FA4">
        <w:rPr>
          <w:rFonts w:asciiTheme="minorHAnsi" w:hAnsiTheme="minorHAnsi"/>
          <w:sz w:val="22"/>
          <w:szCs w:val="22"/>
        </w:rPr>
        <w:t>opóźnienie</w:t>
      </w:r>
      <w:r w:rsidRPr="006F5FA4">
        <w:rPr>
          <w:rFonts w:asciiTheme="minorHAnsi" w:hAnsiTheme="minorHAnsi"/>
          <w:sz w:val="22"/>
          <w:szCs w:val="22"/>
        </w:rPr>
        <w:t xml:space="preserve"> w usunięciu szkód, o których mowa w § 2 ust. </w:t>
      </w:r>
      <w:r w:rsidR="00DD572F" w:rsidRPr="006F5FA4">
        <w:rPr>
          <w:rFonts w:asciiTheme="minorHAnsi" w:hAnsiTheme="minorHAnsi"/>
          <w:sz w:val="22"/>
          <w:szCs w:val="22"/>
        </w:rPr>
        <w:t>28</w:t>
      </w:r>
      <w:r w:rsidRPr="006F5FA4">
        <w:rPr>
          <w:rFonts w:asciiTheme="minorHAnsi" w:hAnsiTheme="minorHAnsi"/>
          <w:sz w:val="22"/>
          <w:szCs w:val="22"/>
        </w:rPr>
        <w:t xml:space="preserve"> Umowy</w:t>
      </w:r>
      <w:r w:rsidR="00A16320" w:rsidRPr="006F5FA4">
        <w:rPr>
          <w:rFonts w:asciiTheme="minorHAnsi" w:hAnsiTheme="minorHAnsi"/>
          <w:sz w:val="22"/>
          <w:szCs w:val="22"/>
        </w:rPr>
        <w:t xml:space="preserve"> -</w:t>
      </w:r>
      <w:r w:rsidRPr="006F5FA4">
        <w:rPr>
          <w:rFonts w:asciiTheme="minorHAnsi" w:hAnsiTheme="minorHAnsi"/>
          <w:sz w:val="22"/>
          <w:szCs w:val="22"/>
        </w:rPr>
        <w:t xml:space="preserve"> </w:t>
      </w:r>
      <w:r w:rsidRPr="006F5FA4">
        <w:rPr>
          <w:rFonts w:asciiTheme="minorHAnsi" w:hAnsiTheme="minorHAnsi"/>
          <w:bCs/>
          <w:sz w:val="22"/>
          <w:szCs w:val="22"/>
        </w:rPr>
        <w:t>w wysokości 0,</w:t>
      </w:r>
      <w:r w:rsidR="00C54197" w:rsidRPr="006F5FA4">
        <w:rPr>
          <w:rFonts w:asciiTheme="minorHAnsi" w:hAnsiTheme="minorHAnsi"/>
          <w:bCs/>
          <w:sz w:val="22"/>
          <w:szCs w:val="22"/>
        </w:rPr>
        <w:t>2</w:t>
      </w:r>
      <w:r w:rsidRPr="006F5FA4">
        <w:rPr>
          <w:rFonts w:asciiTheme="minorHAnsi" w:hAnsiTheme="minorHAnsi"/>
          <w:bCs/>
          <w:sz w:val="22"/>
          <w:szCs w:val="22"/>
        </w:rPr>
        <w:t xml:space="preserve">% całkowitego </w:t>
      </w:r>
      <w:r w:rsidRPr="006F5FA4">
        <w:rPr>
          <w:rFonts w:asciiTheme="minorHAnsi" w:hAnsiTheme="minorHAnsi"/>
          <w:sz w:val="22"/>
          <w:szCs w:val="22"/>
        </w:rPr>
        <w:t xml:space="preserve">wynagrodzenia </w:t>
      </w:r>
      <w:r w:rsidR="00F87DB1" w:rsidRPr="006F5FA4">
        <w:rPr>
          <w:rFonts w:asciiTheme="minorHAnsi" w:hAnsiTheme="minorHAnsi"/>
          <w:sz w:val="22"/>
          <w:szCs w:val="22"/>
        </w:rPr>
        <w:t xml:space="preserve">Wykonawcy brutto </w:t>
      </w:r>
      <w:r w:rsidRPr="006F5FA4">
        <w:rPr>
          <w:rFonts w:asciiTheme="minorHAnsi" w:hAnsiTheme="minorHAnsi"/>
          <w:sz w:val="22"/>
          <w:szCs w:val="22"/>
        </w:rPr>
        <w:t>określonego w § 7 ust. 1 Umowy</w:t>
      </w:r>
      <w:r w:rsidRPr="006F5FA4">
        <w:rPr>
          <w:rFonts w:asciiTheme="minorHAnsi" w:hAnsiTheme="minorHAnsi"/>
          <w:bCs/>
          <w:sz w:val="22"/>
          <w:szCs w:val="22"/>
        </w:rPr>
        <w:t xml:space="preserve"> za każdy dzień</w:t>
      </w:r>
      <w:r w:rsidR="00F332DB" w:rsidRPr="006F5FA4">
        <w:rPr>
          <w:rFonts w:asciiTheme="minorHAnsi" w:hAnsiTheme="minorHAnsi"/>
          <w:bCs/>
          <w:sz w:val="22"/>
          <w:szCs w:val="22"/>
        </w:rPr>
        <w:t xml:space="preserve"> opóźnienia</w:t>
      </w:r>
      <w:r w:rsidRPr="006F5FA4">
        <w:rPr>
          <w:rFonts w:asciiTheme="minorHAnsi" w:hAnsiTheme="minorHAnsi"/>
          <w:bCs/>
          <w:sz w:val="22"/>
          <w:szCs w:val="22"/>
        </w:rPr>
        <w:t xml:space="preserve">, licząc od obustronnie ustalonego terminu ich usunięcia, a w przypadku braku uzgodnienia Stron Umowy co do tego terminu, to licząc od terminu określonego w </w:t>
      </w:r>
      <w:r w:rsidRPr="006F5FA4">
        <w:rPr>
          <w:rFonts w:asciiTheme="minorHAnsi" w:hAnsiTheme="minorHAnsi"/>
          <w:sz w:val="22"/>
          <w:szCs w:val="22"/>
        </w:rPr>
        <w:t xml:space="preserve">§ 2 ust. </w:t>
      </w:r>
      <w:r w:rsidR="00DD572F" w:rsidRPr="006F5FA4">
        <w:rPr>
          <w:rFonts w:asciiTheme="minorHAnsi" w:hAnsiTheme="minorHAnsi"/>
          <w:sz w:val="22"/>
          <w:szCs w:val="22"/>
        </w:rPr>
        <w:t>28</w:t>
      </w:r>
      <w:r w:rsidR="00A16320" w:rsidRPr="006F5FA4">
        <w:rPr>
          <w:rFonts w:asciiTheme="minorHAnsi" w:hAnsiTheme="minorHAnsi"/>
          <w:sz w:val="22"/>
          <w:szCs w:val="22"/>
        </w:rPr>
        <w:t>.</w:t>
      </w:r>
    </w:p>
    <w:p w14:paraId="476A781E" w14:textId="77777777" w:rsidR="001A0D4E" w:rsidRPr="00112545" w:rsidRDefault="001A0D4E" w:rsidP="001A0D4E">
      <w:pPr>
        <w:pStyle w:val="Akapitzlist"/>
        <w:numPr>
          <w:ilvl w:val="0"/>
          <w:numId w:val="10"/>
        </w:numPr>
        <w:suppressAutoHyphens w:val="0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>Ponadto Wykonawca zapłaci Zamawiającemu kary umowne:</w:t>
      </w:r>
    </w:p>
    <w:p w14:paraId="5A8EF741" w14:textId="77777777" w:rsidR="001A0D4E" w:rsidRPr="00112545" w:rsidRDefault="001A0D4E" w:rsidP="00A07AE3">
      <w:pPr>
        <w:pStyle w:val="Akapitzlist"/>
        <w:numPr>
          <w:ilvl w:val="2"/>
          <w:numId w:val="24"/>
        </w:numPr>
        <w:tabs>
          <w:tab w:val="left" w:pos="-1701"/>
          <w:tab w:val="left" w:pos="851"/>
        </w:tabs>
        <w:suppressAutoHyphens w:val="0"/>
        <w:ind w:left="851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 xml:space="preserve">za nieprzedłożenie </w:t>
      </w:r>
      <w:r w:rsidR="00E655CB" w:rsidRPr="00112545">
        <w:rPr>
          <w:rFonts w:asciiTheme="minorHAnsi" w:hAnsiTheme="minorHAnsi" w:cs="Calibri"/>
          <w:sz w:val="22"/>
          <w:szCs w:val="22"/>
        </w:rPr>
        <w:t xml:space="preserve">Zamawiającemu </w:t>
      </w:r>
      <w:r w:rsidRPr="00112545">
        <w:rPr>
          <w:rFonts w:asciiTheme="minorHAnsi" w:hAnsiTheme="minorHAnsi" w:cs="Calibri"/>
          <w:sz w:val="22"/>
          <w:szCs w:val="22"/>
        </w:rPr>
        <w:t>do zaakceptowania projektu umowy o podwykonawstwo, której przedmiotem są roboty budowlane lub projektu jej zmiany</w:t>
      </w:r>
      <w:r w:rsidR="00A16320" w:rsidRPr="00112545">
        <w:rPr>
          <w:rFonts w:asciiTheme="minorHAnsi" w:hAnsiTheme="minorHAnsi" w:cs="Calibri"/>
          <w:sz w:val="22"/>
          <w:szCs w:val="22"/>
        </w:rPr>
        <w:t xml:space="preserve"> -</w:t>
      </w:r>
      <w:r w:rsidRPr="00112545">
        <w:rPr>
          <w:rFonts w:asciiTheme="minorHAnsi" w:hAnsiTheme="minorHAnsi" w:cs="Calibri"/>
          <w:sz w:val="22"/>
          <w:szCs w:val="22"/>
        </w:rPr>
        <w:t xml:space="preserve"> w wysokości </w:t>
      </w:r>
      <w:r w:rsidR="00F332DB" w:rsidRPr="00112545">
        <w:rPr>
          <w:rFonts w:asciiTheme="minorHAnsi" w:hAnsiTheme="minorHAnsi" w:cs="Calibri"/>
          <w:sz w:val="22"/>
          <w:szCs w:val="22"/>
        </w:rPr>
        <w:t>10</w:t>
      </w:r>
      <w:r w:rsidRPr="00112545">
        <w:rPr>
          <w:rFonts w:asciiTheme="minorHAnsi" w:hAnsiTheme="minorHAnsi" w:cs="Calibri"/>
          <w:sz w:val="22"/>
          <w:szCs w:val="22"/>
        </w:rPr>
        <w:t>.000 PLN</w:t>
      </w:r>
      <w:r w:rsidR="00F87DB1" w:rsidRPr="00112545">
        <w:rPr>
          <w:rFonts w:asciiTheme="minorHAnsi" w:hAnsiTheme="minorHAnsi" w:cs="Calibri"/>
          <w:sz w:val="22"/>
          <w:szCs w:val="22"/>
        </w:rPr>
        <w:t xml:space="preserve"> brutto</w:t>
      </w:r>
      <w:r w:rsidRPr="00112545">
        <w:rPr>
          <w:rFonts w:asciiTheme="minorHAnsi" w:hAnsiTheme="minorHAnsi" w:cs="Calibri"/>
          <w:sz w:val="22"/>
          <w:szCs w:val="22"/>
        </w:rPr>
        <w:t xml:space="preserve"> za każdy nieprzedłożony do zaakceptowania projekt umowy lub jej zmiany, </w:t>
      </w:r>
    </w:p>
    <w:p w14:paraId="39B06915" w14:textId="77777777" w:rsidR="001A0D4E" w:rsidRPr="00112545" w:rsidRDefault="001A0D4E" w:rsidP="00A07AE3">
      <w:pPr>
        <w:pStyle w:val="Akapitzlist"/>
        <w:numPr>
          <w:ilvl w:val="2"/>
          <w:numId w:val="24"/>
        </w:numPr>
        <w:tabs>
          <w:tab w:val="left" w:pos="-1701"/>
          <w:tab w:val="left" w:pos="851"/>
        </w:tabs>
        <w:suppressAutoHyphens w:val="0"/>
        <w:ind w:left="851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 xml:space="preserve">za nieprzedłożenie </w:t>
      </w:r>
      <w:r w:rsidR="00E655CB" w:rsidRPr="00112545">
        <w:rPr>
          <w:rFonts w:asciiTheme="minorHAnsi" w:hAnsiTheme="minorHAnsi" w:cs="Calibri"/>
          <w:sz w:val="22"/>
          <w:szCs w:val="22"/>
        </w:rPr>
        <w:t xml:space="preserve">Zamawiającemu </w:t>
      </w:r>
      <w:r w:rsidRPr="00112545">
        <w:rPr>
          <w:rFonts w:asciiTheme="minorHAnsi" w:hAnsiTheme="minorHAnsi" w:cs="Calibri"/>
          <w:sz w:val="22"/>
          <w:szCs w:val="22"/>
        </w:rPr>
        <w:t>poświadczonej za zgod</w:t>
      </w:r>
      <w:r w:rsidR="00A16320" w:rsidRPr="00112545">
        <w:rPr>
          <w:rFonts w:asciiTheme="minorHAnsi" w:hAnsiTheme="minorHAnsi" w:cs="Calibri"/>
          <w:sz w:val="22"/>
          <w:szCs w:val="22"/>
        </w:rPr>
        <w:t>ność z oryginałem kopii umowy o </w:t>
      </w:r>
      <w:r w:rsidRPr="00112545">
        <w:rPr>
          <w:rFonts w:asciiTheme="minorHAnsi" w:hAnsiTheme="minorHAnsi" w:cs="Calibri"/>
          <w:sz w:val="22"/>
          <w:szCs w:val="22"/>
        </w:rPr>
        <w:t>podwykonawstwo lub jej zmiany, której przedmiotem są roboty budowlane, dostawy lub usługi</w:t>
      </w:r>
      <w:r w:rsidR="00A16320" w:rsidRPr="00112545">
        <w:rPr>
          <w:rFonts w:asciiTheme="minorHAnsi" w:hAnsiTheme="minorHAnsi" w:cs="Calibri"/>
          <w:sz w:val="22"/>
          <w:szCs w:val="22"/>
        </w:rPr>
        <w:t xml:space="preserve"> -</w:t>
      </w:r>
      <w:r w:rsidRPr="00112545">
        <w:rPr>
          <w:rFonts w:asciiTheme="minorHAnsi" w:hAnsiTheme="minorHAnsi" w:cs="Calibri"/>
          <w:sz w:val="22"/>
          <w:szCs w:val="22"/>
        </w:rPr>
        <w:t xml:space="preserve"> w wysokości </w:t>
      </w:r>
      <w:r w:rsidR="00F332DB" w:rsidRPr="00112545">
        <w:rPr>
          <w:rFonts w:asciiTheme="minorHAnsi" w:hAnsiTheme="minorHAnsi" w:cs="Calibri"/>
          <w:sz w:val="22"/>
          <w:szCs w:val="22"/>
        </w:rPr>
        <w:t>10</w:t>
      </w:r>
      <w:r w:rsidRPr="00112545">
        <w:rPr>
          <w:rFonts w:asciiTheme="minorHAnsi" w:hAnsiTheme="minorHAnsi" w:cs="Calibri"/>
          <w:sz w:val="22"/>
          <w:szCs w:val="22"/>
        </w:rPr>
        <w:t>.000 PLN</w:t>
      </w:r>
      <w:r w:rsidR="004958E7" w:rsidRPr="00112545">
        <w:rPr>
          <w:rFonts w:asciiTheme="minorHAnsi" w:hAnsiTheme="minorHAnsi" w:cs="Calibri"/>
          <w:sz w:val="22"/>
          <w:szCs w:val="22"/>
        </w:rPr>
        <w:t xml:space="preserve"> brutto</w:t>
      </w:r>
      <w:r w:rsidRPr="00112545">
        <w:rPr>
          <w:rFonts w:asciiTheme="minorHAnsi" w:hAnsiTheme="minorHAnsi" w:cs="Calibri"/>
          <w:sz w:val="22"/>
          <w:szCs w:val="22"/>
        </w:rPr>
        <w:t xml:space="preserve"> za każdą nieprzedłożoną kopię umowy lub jej zmiany,</w:t>
      </w:r>
    </w:p>
    <w:p w14:paraId="3FBC16C2" w14:textId="77777777" w:rsidR="001A0D4E" w:rsidRPr="00112545" w:rsidRDefault="001A0D4E" w:rsidP="00A07AE3">
      <w:pPr>
        <w:pStyle w:val="Akapitzlist"/>
        <w:numPr>
          <w:ilvl w:val="2"/>
          <w:numId w:val="24"/>
        </w:numPr>
        <w:tabs>
          <w:tab w:val="left" w:pos="-1701"/>
          <w:tab w:val="left" w:pos="851"/>
        </w:tabs>
        <w:suppressAutoHyphens w:val="0"/>
        <w:ind w:left="851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>za brak dokonania wymaganej przez Zamawiającego zmiany umowy o podwykonawstwo w zakresie terminu zapłaty we wskazanym przez Zamawiającego terminie</w:t>
      </w:r>
      <w:r w:rsidR="00A16320" w:rsidRPr="00112545">
        <w:rPr>
          <w:rFonts w:asciiTheme="minorHAnsi" w:hAnsiTheme="minorHAnsi" w:cs="Calibri"/>
          <w:sz w:val="22"/>
          <w:szCs w:val="22"/>
        </w:rPr>
        <w:t xml:space="preserve"> -</w:t>
      </w:r>
      <w:r w:rsidRPr="00112545">
        <w:rPr>
          <w:rFonts w:asciiTheme="minorHAnsi" w:hAnsiTheme="minorHAnsi" w:cs="Calibri"/>
          <w:sz w:val="22"/>
          <w:szCs w:val="22"/>
        </w:rPr>
        <w:t xml:space="preserve"> w wysokości </w:t>
      </w:r>
      <w:r w:rsidR="00F332DB" w:rsidRPr="00112545">
        <w:rPr>
          <w:rFonts w:asciiTheme="minorHAnsi" w:hAnsiTheme="minorHAnsi" w:cs="Calibri"/>
          <w:sz w:val="22"/>
          <w:szCs w:val="22"/>
        </w:rPr>
        <w:t>10</w:t>
      </w:r>
      <w:r w:rsidRPr="00112545">
        <w:rPr>
          <w:rFonts w:asciiTheme="minorHAnsi" w:hAnsiTheme="minorHAnsi" w:cs="Calibri"/>
          <w:sz w:val="22"/>
          <w:szCs w:val="22"/>
        </w:rPr>
        <w:t>.000 PLN</w:t>
      </w:r>
      <w:r w:rsidR="004958E7" w:rsidRPr="00112545">
        <w:rPr>
          <w:rFonts w:asciiTheme="minorHAnsi" w:hAnsiTheme="minorHAnsi" w:cs="Calibri"/>
          <w:sz w:val="22"/>
          <w:szCs w:val="22"/>
        </w:rPr>
        <w:t xml:space="preserve"> brutto</w:t>
      </w:r>
      <w:r w:rsidRPr="00112545">
        <w:rPr>
          <w:rFonts w:asciiTheme="minorHAnsi" w:hAnsiTheme="minorHAnsi" w:cs="Calibri"/>
          <w:sz w:val="22"/>
          <w:szCs w:val="22"/>
        </w:rPr>
        <w:t>,</w:t>
      </w:r>
    </w:p>
    <w:p w14:paraId="2DC1D8EF" w14:textId="77777777" w:rsidR="00893CC3" w:rsidRPr="00112545" w:rsidRDefault="001A0D4E" w:rsidP="00A07AE3">
      <w:pPr>
        <w:pStyle w:val="Akapitzlist"/>
        <w:numPr>
          <w:ilvl w:val="2"/>
          <w:numId w:val="24"/>
        </w:numPr>
        <w:tabs>
          <w:tab w:val="left" w:pos="-1701"/>
          <w:tab w:val="left" w:pos="851"/>
        </w:tabs>
        <w:suppressAutoHyphens w:val="0"/>
        <w:ind w:left="851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 xml:space="preserve">w przypadku </w:t>
      </w:r>
      <w:r w:rsidRPr="00112545">
        <w:rPr>
          <w:rFonts w:asciiTheme="minorHAnsi" w:hAnsiTheme="minorHAnsi" w:cs="Verdana"/>
          <w:sz w:val="22"/>
          <w:szCs w:val="22"/>
        </w:rPr>
        <w:t>braku zapłaty lub nieterminowej zapłaty przez Wykonawcę wynagrodzenia należnego podwykonawcom lub dalszym podwykonawcom</w:t>
      </w:r>
      <w:r w:rsidRPr="00112545">
        <w:rPr>
          <w:rFonts w:asciiTheme="minorHAnsi" w:hAnsiTheme="minorHAnsi" w:cs="Calibri"/>
          <w:bCs/>
          <w:sz w:val="22"/>
          <w:szCs w:val="22"/>
        </w:rPr>
        <w:t xml:space="preserve"> </w:t>
      </w:r>
      <w:r w:rsidR="00A16320" w:rsidRPr="00112545">
        <w:rPr>
          <w:rFonts w:asciiTheme="minorHAnsi" w:hAnsiTheme="minorHAnsi" w:cs="Calibri"/>
          <w:bCs/>
          <w:sz w:val="22"/>
          <w:szCs w:val="22"/>
        </w:rPr>
        <w:t xml:space="preserve">- </w:t>
      </w:r>
      <w:r w:rsidRPr="00112545">
        <w:rPr>
          <w:rFonts w:asciiTheme="minorHAnsi" w:hAnsiTheme="minorHAnsi" w:cs="Calibri"/>
          <w:bCs/>
          <w:sz w:val="22"/>
          <w:szCs w:val="22"/>
        </w:rPr>
        <w:t xml:space="preserve">w wysokości </w:t>
      </w:r>
      <w:r w:rsidR="00F332DB" w:rsidRPr="00112545">
        <w:rPr>
          <w:rFonts w:asciiTheme="minorHAnsi" w:hAnsiTheme="minorHAnsi" w:cs="Calibri"/>
          <w:sz w:val="22"/>
          <w:szCs w:val="22"/>
        </w:rPr>
        <w:t>10</w:t>
      </w:r>
      <w:r w:rsidRPr="00112545">
        <w:rPr>
          <w:rFonts w:asciiTheme="minorHAnsi" w:hAnsiTheme="minorHAnsi" w:cs="Calibri"/>
          <w:sz w:val="22"/>
          <w:szCs w:val="22"/>
        </w:rPr>
        <w:t>.000 PLN</w:t>
      </w:r>
      <w:r w:rsidR="004958E7" w:rsidRPr="00112545">
        <w:rPr>
          <w:rFonts w:asciiTheme="minorHAnsi" w:hAnsiTheme="minorHAnsi" w:cs="Calibri"/>
          <w:sz w:val="22"/>
          <w:szCs w:val="22"/>
        </w:rPr>
        <w:t xml:space="preserve"> brutto</w:t>
      </w:r>
      <w:r w:rsidRPr="00112545">
        <w:rPr>
          <w:rFonts w:asciiTheme="minorHAnsi" w:hAnsiTheme="minorHAnsi"/>
          <w:sz w:val="22"/>
          <w:szCs w:val="22"/>
        </w:rPr>
        <w:t xml:space="preserve">, </w:t>
      </w:r>
      <w:r w:rsidRPr="00112545">
        <w:rPr>
          <w:rFonts w:asciiTheme="minorHAnsi" w:hAnsiTheme="minorHAnsi" w:cs="Calibri"/>
          <w:bCs/>
          <w:sz w:val="22"/>
          <w:szCs w:val="22"/>
        </w:rPr>
        <w:t>za każdy brak zapłaty lub nieterminową zapłatę,</w:t>
      </w:r>
    </w:p>
    <w:p w14:paraId="00AC151B" w14:textId="77777777" w:rsidR="00893CC3" w:rsidRPr="00112545" w:rsidRDefault="001A0D4E" w:rsidP="00A07AE3">
      <w:pPr>
        <w:pStyle w:val="Akapitzlist"/>
        <w:numPr>
          <w:ilvl w:val="2"/>
          <w:numId w:val="24"/>
        </w:numPr>
        <w:tabs>
          <w:tab w:val="left" w:pos="-1701"/>
          <w:tab w:val="left" w:pos="851"/>
        </w:tabs>
        <w:suppressAutoHyphens w:val="0"/>
        <w:ind w:left="851" w:hanging="284"/>
        <w:jc w:val="both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bCs/>
          <w:sz w:val="22"/>
          <w:szCs w:val="22"/>
        </w:rPr>
        <w:t xml:space="preserve">za niedopełnienie wymogu zatrudnienia pracownika przez Wykonawcę lub podwykonawcę lub dalszego podwykonawcę na podstawie umowy o pracę w rozumieniu przepisów </w:t>
      </w:r>
      <w:r w:rsidR="00043B2A" w:rsidRPr="00112545">
        <w:rPr>
          <w:rFonts w:asciiTheme="minorHAnsi" w:hAnsiTheme="minorHAnsi" w:cs="Calibri"/>
          <w:bCs/>
          <w:sz w:val="22"/>
          <w:szCs w:val="22"/>
        </w:rPr>
        <w:t xml:space="preserve">Kodeksu </w:t>
      </w:r>
      <w:r w:rsidR="00B11692" w:rsidRPr="00112545">
        <w:rPr>
          <w:rFonts w:asciiTheme="minorHAnsi" w:hAnsiTheme="minorHAnsi" w:cs="Calibri"/>
          <w:bCs/>
          <w:sz w:val="22"/>
          <w:szCs w:val="22"/>
        </w:rPr>
        <w:t>P</w:t>
      </w:r>
      <w:r w:rsidR="00043B2A" w:rsidRPr="00112545">
        <w:rPr>
          <w:rFonts w:asciiTheme="minorHAnsi" w:hAnsiTheme="minorHAnsi" w:cs="Calibri"/>
          <w:bCs/>
          <w:sz w:val="22"/>
          <w:szCs w:val="22"/>
        </w:rPr>
        <w:t>racy</w:t>
      </w:r>
      <w:r w:rsidRPr="00112545">
        <w:rPr>
          <w:rFonts w:asciiTheme="minorHAnsi" w:hAnsiTheme="minorHAnsi" w:cs="Calibri"/>
          <w:bCs/>
          <w:sz w:val="22"/>
          <w:szCs w:val="22"/>
        </w:rPr>
        <w:t xml:space="preserve"> </w:t>
      </w:r>
      <w:r w:rsidR="00A16320" w:rsidRPr="00112545">
        <w:rPr>
          <w:rFonts w:asciiTheme="minorHAnsi" w:hAnsiTheme="minorHAnsi" w:cs="Calibri"/>
          <w:bCs/>
          <w:sz w:val="22"/>
          <w:szCs w:val="22"/>
        </w:rPr>
        <w:t xml:space="preserve">- </w:t>
      </w:r>
      <w:r w:rsidRPr="00112545">
        <w:rPr>
          <w:rFonts w:asciiTheme="minorHAnsi" w:hAnsiTheme="minorHAnsi" w:cs="Calibri"/>
          <w:bCs/>
          <w:sz w:val="22"/>
          <w:szCs w:val="22"/>
        </w:rPr>
        <w:t xml:space="preserve">w wysokości </w:t>
      </w:r>
      <w:r w:rsidR="009B3455" w:rsidRPr="00112545">
        <w:rPr>
          <w:rFonts w:asciiTheme="minorHAnsi" w:hAnsiTheme="minorHAnsi" w:cs="Calibri"/>
          <w:bCs/>
          <w:sz w:val="22"/>
          <w:szCs w:val="22"/>
        </w:rPr>
        <w:t>5</w:t>
      </w:r>
      <w:r w:rsidRPr="00112545">
        <w:rPr>
          <w:rFonts w:asciiTheme="minorHAnsi" w:hAnsiTheme="minorHAnsi" w:cs="Calibri"/>
          <w:bCs/>
          <w:sz w:val="22"/>
          <w:szCs w:val="22"/>
        </w:rPr>
        <w:t>.000 PLN</w:t>
      </w:r>
      <w:r w:rsidR="004958E7" w:rsidRPr="00112545">
        <w:rPr>
          <w:rFonts w:asciiTheme="minorHAnsi" w:hAnsiTheme="minorHAnsi" w:cs="Calibri"/>
          <w:bCs/>
          <w:sz w:val="22"/>
          <w:szCs w:val="22"/>
        </w:rPr>
        <w:t xml:space="preserve"> brutto</w:t>
      </w:r>
      <w:r w:rsidRPr="00112545">
        <w:rPr>
          <w:rFonts w:asciiTheme="minorHAnsi" w:hAnsiTheme="minorHAnsi" w:cs="Calibri"/>
          <w:bCs/>
          <w:sz w:val="22"/>
          <w:szCs w:val="22"/>
        </w:rPr>
        <w:t xml:space="preserve"> za każdą osobę</w:t>
      </w:r>
      <w:r w:rsidR="00F87DB1" w:rsidRPr="00112545">
        <w:rPr>
          <w:rFonts w:asciiTheme="minorHAnsi" w:hAnsiTheme="minorHAnsi" w:cs="Calibri"/>
          <w:bCs/>
          <w:sz w:val="22"/>
          <w:szCs w:val="22"/>
        </w:rPr>
        <w:t>.</w:t>
      </w:r>
      <w:r w:rsidR="00B65CF7" w:rsidRPr="00112545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14:paraId="64B25CD6" w14:textId="77777777" w:rsidR="001A0D4E" w:rsidRPr="00112545" w:rsidRDefault="001A0D4E" w:rsidP="00B65CF7">
      <w:pPr>
        <w:pStyle w:val="Akapitzlist"/>
        <w:numPr>
          <w:ilvl w:val="0"/>
          <w:numId w:val="10"/>
        </w:numPr>
        <w:tabs>
          <w:tab w:val="left" w:pos="-1701"/>
          <w:tab w:val="left" w:pos="284"/>
          <w:tab w:val="num" w:pos="567"/>
          <w:tab w:val="left" w:pos="851"/>
        </w:tabs>
        <w:suppressAutoHyphens w:val="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Zamawiający zapłaci Wykonawcy kary umowne: </w:t>
      </w:r>
    </w:p>
    <w:p w14:paraId="29A06825" w14:textId="77777777" w:rsidR="001A0D4E" w:rsidRPr="00112545" w:rsidRDefault="001A0D4E" w:rsidP="00A07AE3">
      <w:pPr>
        <w:pStyle w:val="WW-Tekstpodstawowy3"/>
        <w:numPr>
          <w:ilvl w:val="0"/>
          <w:numId w:val="17"/>
        </w:numPr>
        <w:tabs>
          <w:tab w:val="left" w:pos="851"/>
        </w:tabs>
        <w:ind w:left="851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za rozwiązanie lub odstąpienie od Umowy przez Wykonawcę lub przez Zamawiającego z </w:t>
      </w:r>
      <w:r w:rsidR="003017DC" w:rsidRPr="00112545">
        <w:rPr>
          <w:rFonts w:asciiTheme="minorHAnsi" w:hAnsiTheme="minorHAnsi"/>
          <w:sz w:val="22"/>
          <w:szCs w:val="22"/>
        </w:rPr>
        <w:t>przyczyn leżących</w:t>
      </w:r>
      <w:r w:rsidRPr="00112545">
        <w:rPr>
          <w:rFonts w:asciiTheme="minorHAnsi" w:hAnsiTheme="minorHAnsi"/>
          <w:sz w:val="22"/>
          <w:szCs w:val="22"/>
        </w:rPr>
        <w:t xml:space="preserve"> po stronie Zamawiającego w wysokości </w:t>
      </w:r>
      <w:r w:rsidR="00994941" w:rsidRPr="00112545">
        <w:rPr>
          <w:rFonts w:asciiTheme="minorHAnsi" w:hAnsiTheme="minorHAnsi"/>
          <w:sz w:val="22"/>
          <w:szCs w:val="22"/>
        </w:rPr>
        <w:t>4</w:t>
      </w:r>
      <w:r w:rsidRPr="00112545">
        <w:rPr>
          <w:rFonts w:asciiTheme="minorHAnsi" w:hAnsiTheme="minorHAnsi"/>
          <w:sz w:val="22"/>
          <w:szCs w:val="22"/>
        </w:rPr>
        <w:t xml:space="preserve">0% całkowitego wynagrodzenia Wykonawcy </w:t>
      </w:r>
      <w:r w:rsidR="00F87DB1" w:rsidRPr="00112545">
        <w:rPr>
          <w:rFonts w:asciiTheme="minorHAnsi" w:hAnsiTheme="minorHAnsi"/>
          <w:sz w:val="22"/>
          <w:szCs w:val="22"/>
        </w:rPr>
        <w:t xml:space="preserve">brutto </w:t>
      </w:r>
      <w:r w:rsidR="00A16320" w:rsidRPr="00112545">
        <w:rPr>
          <w:rFonts w:asciiTheme="minorHAnsi" w:hAnsiTheme="minorHAnsi"/>
          <w:sz w:val="22"/>
          <w:szCs w:val="22"/>
        </w:rPr>
        <w:t>określonego w </w:t>
      </w:r>
      <w:r w:rsidRPr="00112545">
        <w:rPr>
          <w:rFonts w:asciiTheme="minorHAnsi" w:hAnsiTheme="minorHAnsi"/>
          <w:sz w:val="22"/>
          <w:szCs w:val="22"/>
        </w:rPr>
        <w:t>§ 7 ust. 1 Umowy.</w:t>
      </w:r>
    </w:p>
    <w:p w14:paraId="09C80FB0" w14:textId="77777777" w:rsidR="001A0D4E" w:rsidRPr="00112545" w:rsidRDefault="001A0D4E" w:rsidP="001A0D4E">
      <w:pPr>
        <w:pStyle w:val="WW-Tekstpodstawowy3"/>
        <w:numPr>
          <w:ilvl w:val="0"/>
          <w:numId w:val="9"/>
        </w:numPr>
        <w:tabs>
          <w:tab w:val="clear" w:pos="720"/>
          <w:tab w:val="num" w:pos="284"/>
          <w:tab w:val="num" w:pos="360"/>
        </w:tabs>
        <w:suppressAutoHyphens w:val="0"/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W przypadku poniesienia szkody przewyższającej karę umowną,</w:t>
      </w:r>
      <w:r w:rsidR="001D6E9F" w:rsidRPr="00112545">
        <w:rPr>
          <w:rFonts w:asciiTheme="minorHAnsi" w:hAnsiTheme="minorHAnsi"/>
          <w:sz w:val="22"/>
          <w:szCs w:val="22"/>
        </w:rPr>
        <w:t xml:space="preserve"> </w:t>
      </w:r>
      <w:r w:rsidRPr="00112545">
        <w:rPr>
          <w:rFonts w:asciiTheme="minorHAnsi" w:hAnsiTheme="minorHAnsi"/>
          <w:sz w:val="22"/>
          <w:szCs w:val="22"/>
        </w:rPr>
        <w:t>Strony Umowy zastrzegają sobie prawo dochodzenia odszkodowania uzupełniającego na zasadach ogólnych.</w:t>
      </w:r>
    </w:p>
    <w:p w14:paraId="5B0E87E9" w14:textId="77777777" w:rsidR="001A0D4E" w:rsidRPr="00112545" w:rsidRDefault="001A0D4E" w:rsidP="001A0D4E">
      <w:pPr>
        <w:pStyle w:val="WW-Tekstpodstawowy3"/>
        <w:numPr>
          <w:ilvl w:val="0"/>
          <w:numId w:val="9"/>
        </w:numPr>
        <w:tabs>
          <w:tab w:val="clear" w:pos="720"/>
          <w:tab w:val="num" w:pos="284"/>
          <w:tab w:val="num" w:pos="360"/>
        </w:tabs>
        <w:suppressAutoHyphens w:val="0"/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Naliczone kary umowne Zamawiający może potrącić z wynagrodzenia należnego Wykonawcy, z zabezpieczenia należytego wykonania Umowy lub innych należności przysługujących Wykonawcy, a w przypadku gdyby to nie było możliwe, Wykonawca zobowiązany jest do ich zapłaty w terminie do 14 dni od dnia zawiadomienia o ich naliczeniu. </w:t>
      </w:r>
    </w:p>
    <w:p w14:paraId="5780DF98" w14:textId="77777777" w:rsidR="001A0D4E" w:rsidRPr="00112545" w:rsidRDefault="001A0D4E" w:rsidP="001A0D4E">
      <w:pPr>
        <w:pStyle w:val="WW-Tekstpodstawowy3"/>
        <w:numPr>
          <w:ilvl w:val="0"/>
          <w:numId w:val="9"/>
        </w:numPr>
        <w:tabs>
          <w:tab w:val="clear" w:pos="720"/>
          <w:tab w:val="num" w:pos="284"/>
          <w:tab w:val="left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Kary umowne, o których mowa powyżej, mogą podlegać kumulacji maksymalnie do kwoty stanowiącej wartość </w:t>
      </w:r>
      <w:r w:rsidR="008E4533" w:rsidRPr="00112545">
        <w:rPr>
          <w:rFonts w:asciiTheme="minorHAnsi" w:hAnsiTheme="minorHAnsi"/>
          <w:sz w:val="22"/>
          <w:szCs w:val="22"/>
        </w:rPr>
        <w:t>6</w:t>
      </w:r>
      <w:r w:rsidRPr="00112545">
        <w:rPr>
          <w:rFonts w:asciiTheme="minorHAnsi" w:hAnsiTheme="minorHAnsi"/>
          <w:sz w:val="22"/>
          <w:szCs w:val="22"/>
        </w:rPr>
        <w:t>0% całkowitego wynagrodzenia Wykonawcy</w:t>
      </w:r>
      <w:r w:rsidR="00F9736E" w:rsidRPr="00112545">
        <w:rPr>
          <w:rFonts w:asciiTheme="minorHAnsi" w:hAnsiTheme="minorHAnsi"/>
          <w:sz w:val="22"/>
          <w:szCs w:val="22"/>
        </w:rPr>
        <w:t xml:space="preserve"> brutto</w:t>
      </w:r>
      <w:r w:rsidRPr="00112545">
        <w:rPr>
          <w:rFonts w:asciiTheme="minorHAnsi" w:hAnsiTheme="minorHAnsi"/>
          <w:sz w:val="22"/>
          <w:szCs w:val="22"/>
        </w:rPr>
        <w:t xml:space="preserve"> określonego w § 7 ust. 1 Umowy.</w:t>
      </w:r>
    </w:p>
    <w:p w14:paraId="060E9DEB" w14:textId="77777777" w:rsidR="00BF3653" w:rsidRPr="00112545" w:rsidRDefault="00BF3653" w:rsidP="00BF3653">
      <w:pPr>
        <w:pStyle w:val="WW-Tekstpodstawowy3"/>
        <w:numPr>
          <w:ilvl w:val="0"/>
          <w:numId w:val="9"/>
        </w:numPr>
        <w:tabs>
          <w:tab w:val="clear" w:pos="720"/>
          <w:tab w:val="num" w:pos="284"/>
          <w:tab w:val="left" w:pos="360"/>
        </w:tabs>
        <w:ind w:left="284" w:hanging="284"/>
        <w:rPr>
          <w:rFonts w:asciiTheme="minorHAnsi" w:hAnsiTheme="minorHAnsi" w:cs="Calibri"/>
          <w:sz w:val="22"/>
          <w:szCs w:val="22"/>
        </w:rPr>
      </w:pPr>
      <w:r w:rsidRPr="00112545">
        <w:rPr>
          <w:rFonts w:asciiTheme="minorHAnsi" w:hAnsiTheme="minorHAnsi" w:cs="Calibri"/>
          <w:sz w:val="22"/>
          <w:szCs w:val="22"/>
        </w:rPr>
        <w:t>Strony Umowy postanawiają o obowiązywaniu postanowień tej Umowy dotyczących kar umownych także w przypadku ewentualnego odstąpienia od Umowy przez którąkolwiek ze Stron Umowy.</w:t>
      </w:r>
    </w:p>
    <w:p w14:paraId="79CCEFB9" w14:textId="77777777" w:rsidR="001A0D4E" w:rsidRPr="00112545" w:rsidRDefault="001A0D4E" w:rsidP="00BF3653">
      <w:pPr>
        <w:pStyle w:val="WW-Tekstpodstawowy3"/>
        <w:numPr>
          <w:ilvl w:val="0"/>
          <w:numId w:val="9"/>
        </w:numPr>
        <w:tabs>
          <w:tab w:val="clear" w:pos="720"/>
          <w:tab w:val="num" w:pos="284"/>
          <w:tab w:val="left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Zapłacenie przez Wykonawcę kary umownej nie zwalnia go z obowiązku dopełnienia uchybionych działań lub zaniechań, chyba że doszło do rozwiązania lub odstąpienia od Umowy.</w:t>
      </w:r>
    </w:p>
    <w:p w14:paraId="4615849E" w14:textId="77777777" w:rsidR="001A55B7" w:rsidRPr="00112545" w:rsidRDefault="001A55B7" w:rsidP="001A0D4E">
      <w:pPr>
        <w:pStyle w:val="Tekstpodstawowy"/>
        <w:tabs>
          <w:tab w:val="left" w:pos="567"/>
          <w:tab w:val="left" w:pos="3284"/>
        </w:tabs>
        <w:suppressAutoHyphens w:val="0"/>
        <w:jc w:val="center"/>
        <w:rPr>
          <w:rFonts w:asciiTheme="minorHAnsi" w:hAnsiTheme="minorHAnsi"/>
          <w:b/>
          <w:sz w:val="22"/>
          <w:szCs w:val="22"/>
          <w:lang w:val="pl-PL"/>
        </w:rPr>
      </w:pPr>
    </w:p>
    <w:p w14:paraId="428D7757" w14:textId="77777777" w:rsidR="00E14E75" w:rsidRPr="00112545" w:rsidRDefault="00E14E75" w:rsidP="001A0D4E">
      <w:pPr>
        <w:pStyle w:val="Tekstpodstawowy"/>
        <w:tabs>
          <w:tab w:val="left" w:pos="567"/>
          <w:tab w:val="left" w:pos="3284"/>
        </w:tabs>
        <w:suppressAutoHyphens w:val="0"/>
        <w:jc w:val="center"/>
        <w:rPr>
          <w:rFonts w:asciiTheme="minorHAnsi" w:hAnsiTheme="minorHAnsi"/>
          <w:b/>
          <w:sz w:val="22"/>
          <w:szCs w:val="22"/>
          <w:lang w:val="pl-PL"/>
        </w:rPr>
      </w:pPr>
    </w:p>
    <w:p w14:paraId="48282B8F" w14:textId="77777777" w:rsidR="00E14E75" w:rsidRPr="00112545" w:rsidRDefault="00E14E75" w:rsidP="001A0D4E">
      <w:pPr>
        <w:pStyle w:val="Tekstpodstawowy"/>
        <w:tabs>
          <w:tab w:val="left" w:pos="567"/>
          <w:tab w:val="left" w:pos="3284"/>
        </w:tabs>
        <w:suppressAutoHyphens w:val="0"/>
        <w:jc w:val="center"/>
        <w:rPr>
          <w:rFonts w:asciiTheme="minorHAnsi" w:hAnsiTheme="minorHAnsi"/>
          <w:b/>
          <w:sz w:val="22"/>
          <w:szCs w:val="22"/>
          <w:lang w:val="pl-PL"/>
        </w:rPr>
      </w:pPr>
    </w:p>
    <w:p w14:paraId="481BD674" w14:textId="77777777" w:rsidR="00E14E75" w:rsidRPr="00112545" w:rsidRDefault="00E14E75" w:rsidP="001A0D4E">
      <w:pPr>
        <w:pStyle w:val="Tekstpodstawowy"/>
        <w:tabs>
          <w:tab w:val="left" w:pos="567"/>
          <w:tab w:val="left" w:pos="3284"/>
        </w:tabs>
        <w:suppressAutoHyphens w:val="0"/>
        <w:jc w:val="center"/>
        <w:rPr>
          <w:rFonts w:asciiTheme="minorHAnsi" w:hAnsiTheme="minorHAnsi"/>
          <w:b/>
          <w:sz w:val="22"/>
          <w:szCs w:val="22"/>
          <w:lang w:val="pl-PL"/>
        </w:rPr>
      </w:pPr>
    </w:p>
    <w:p w14:paraId="6EFF013F" w14:textId="77777777" w:rsidR="001A0D4E" w:rsidRPr="00112545" w:rsidRDefault="001A0D4E" w:rsidP="001A0D4E">
      <w:pPr>
        <w:pStyle w:val="Tekstpodstawowy"/>
        <w:tabs>
          <w:tab w:val="left" w:pos="567"/>
          <w:tab w:val="left" w:pos="3284"/>
        </w:tabs>
        <w:suppressAutoHyphens w:val="0"/>
        <w:jc w:val="center"/>
        <w:rPr>
          <w:rFonts w:asciiTheme="minorHAnsi" w:hAnsiTheme="minorHAnsi"/>
          <w:b/>
          <w:sz w:val="22"/>
          <w:szCs w:val="22"/>
          <w:lang w:val="pl-PL"/>
        </w:rPr>
      </w:pPr>
      <w:r w:rsidRPr="00112545">
        <w:rPr>
          <w:rFonts w:asciiTheme="minorHAnsi" w:hAnsiTheme="minorHAnsi"/>
          <w:b/>
          <w:sz w:val="22"/>
          <w:szCs w:val="22"/>
          <w:lang w:val="pl-PL"/>
        </w:rPr>
        <w:t>§ 12</w:t>
      </w:r>
    </w:p>
    <w:p w14:paraId="47DFB750" w14:textId="77777777" w:rsidR="001A0D4E" w:rsidRPr="00112545" w:rsidRDefault="007E35DC" w:rsidP="001A0D4E">
      <w:pPr>
        <w:tabs>
          <w:tab w:val="left" w:pos="0"/>
        </w:tabs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Z</w:t>
      </w:r>
      <w:r w:rsidR="001A0D4E" w:rsidRPr="00112545">
        <w:rPr>
          <w:rFonts w:asciiTheme="minorHAnsi" w:hAnsiTheme="minorHAnsi"/>
          <w:b/>
          <w:sz w:val="22"/>
          <w:szCs w:val="22"/>
        </w:rPr>
        <w:t>mian</w:t>
      </w:r>
      <w:r w:rsidRPr="00112545">
        <w:rPr>
          <w:rFonts w:asciiTheme="minorHAnsi" w:hAnsiTheme="minorHAnsi"/>
          <w:b/>
          <w:sz w:val="22"/>
          <w:szCs w:val="22"/>
        </w:rPr>
        <w:t>a</w:t>
      </w:r>
      <w:r w:rsidR="001A0D4E" w:rsidRPr="00112545">
        <w:rPr>
          <w:rFonts w:asciiTheme="minorHAnsi" w:hAnsiTheme="minorHAnsi"/>
          <w:b/>
          <w:sz w:val="22"/>
          <w:szCs w:val="22"/>
        </w:rPr>
        <w:t xml:space="preserve"> Umowy</w:t>
      </w:r>
    </w:p>
    <w:p w14:paraId="6C88416A" w14:textId="77777777" w:rsidR="001A0D4E" w:rsidRPr="00112545" w:rsidRDefault="001A0D4E" w:rsidP="001A0D4E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/>
          <w:iCs/>
          <w:sz w:val="22"/>
          <w:szCs w:val="22"/>
          <w:lang w:eastAsia="pl-PL"/>
        </w:rPr>
      </w:pPr>
      <w:r w:rsidRPr="00112545">
        <w:rPr>
          <w:rFonts w:asciiTheme="minorHAnsi" w:hAnsiTheme="minorHAnsi"/>
          <w:bCs/>
          <w:sz w:val="22"/>
          <w:szCs w:val="22"/>
        </w:rPr>
        <w:t xml:space="preserve">Zakazuje się zmian postanowień zawartej Umowy w stosunku do treści oferty Wykonawcy, stanowiącej załącznik nr 1 do Umowy, na podstawie której dokonano wyboru Wykonawcy, chyba </w:t>
      </w:r>
      <w:r w:rsidR="00AC65E1" w:rsidRPr="00112545">
        <w:rPr>
          <w:rFonts w:asciiTheme="minorHAnsi" w:hAnsiTheme="minorHAnsi"/>
          <w:bCs/>
          <w:sz w:val="22"/>
          <w:szCs w:val="22"/>
        </w:rPr>
        <w:t>że zachodzi co najmniej jedna z </w:t>
      </w:r>
      <w:r w:rsidRPr="00112545">
        <w:rPr>
          <w:rFonts w:asciiTheme="minorHAnsi" w:hAnsiTheme="minorHAnsi"/>
          <w:bCs/>
          <w:sz w:val="22"/>
          <w:szCs w:val="22"/>
        </w:rPr>
        <w:t>okoliczności niżej wymienionych w ust. 2.</w:t>
      </w:r>
    </w:p>
    <w:p w14:paraId="4242790B" w14:textId="77777777" w:rsidR="001A0D4E" w:rsidRPr="00112545" w:rsidRDefault="001A0D4E" w:rsidP="001A0D4E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112545">
        <w:rPr>
          <w:rFonts w:asciiTheme="minorHAnsi" w:hAnsiTheme="minorHAnsi"/>
          <w:bCs/>
          <w:sz w:val="22"/>
          <w:szCs w:val="22"/>
        </w:rPr>
        <w:lastRenderedPageBreak/>
        <w:t>Zamawiający dopuszcza zmianę postanowień zawartej Umowy w następujących przypadkach:</w:t>
      </w:r>
    </w:p>
    <w:p w14:paraId="0B2A6674" w14:textId="77777777" w:rsidR="008E4533" w:rsidRPr="00112545" w:rsidRDefault="008E4533" w:rsidP="008E4533">
      <w:pPr>
        <w:numPr>
          <w:ilvl w:val="5"/>
          <w:numId w:val="19"/>
        </w:numPr>
        <w:tabs>
          <w:tab w:val="clear" w:pos="5133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sz w:val="22"/>
          <w:szCs w:val="22"/>
          <w:lang w:eastAsia="pl-PL"/>
        </w:rPr>
        <w:t>Gdy z</w:t>
      </w: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miany dotyczą realizacji dodatkowych dostaw, usług lub robót budowlanych od Wykonawcy, nieobjętych zamówieniem podstawowym, o ile stały się niezbędne i zostały spełnione łącznie następujące warunki: </w:t>
      </w:r>
    </w:p>
    <w:p w14:paraId="74A9203E" w14:textId="77777777" w:rsidR="008E4533" w:rsidRPr="00112545" w:rsidRDefault="008E4533" w:rsidP="008E4533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>Zmiana Wykonawcy nie może zostać dokonana z powodów ekonomicznych lub technicznych, w szczególności dotyczących zamienności lub interoperacyjności sprzętu, usług lub instalacji, zamówionych w ramach zamówienia podstawowego.</w:t>
      </w:r>
    </w:p>
    <w:p w14:paraId="1746DBE5" w14:textId="77777777" w:rsidR="008E4533" w:rsidRPr="00112545" w:rsidRDefault="008E4533" w:rsidP="008E4533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>Zmiana Wykonawcy spowodowałaby istotną niedogodność lub znaczne zwiększenie kosztów dla Zamawiającego.</w:t>
      </w:r>
    </w:p>
    <w:p w14:paraId="146E8CED" w14:textId="77777777" w:rsidR="008E4533" w:rsidRPr="00112545" w:rsidRDefault="008E4533" w:rsidP="008E4533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Wartość każdej kolejnej zmiany nie przekracza 50% wartości zamówienia, tj. kwoty wynagrodzenia o którym mowa w </w:t>
      </w:r>
      <w:r w:rsidRPr="00112545">
        <w:rPr>
          <w:rFonts w:asciiTheme="minorHAnsi" w:hAnsiTheme="minorHAnsi"/>
          <w:sz w:val="22"/>
          <w:szCs w:val="22"/>
        </w:rPr>
        <w:t>§</w:t>
      </w: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 7 ust. 1 Umowy. </w:t>
      </w:r>
    </w:p>
    <w:p w14:paraId="7021246E" w14:textId="77777777" w:rsidR="008E4533" w:rsidRPr="00112545" w:rsidRDefault="008E4533" w:rsidP="008E4533">
      <w:pPr>
        <w:numPr>
          <w:ilvl w:val="5"/>
          <w:numId w:val="19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>Gdy zostały spełnione łącznie następujące warunki:</w:t>
      </w:r>
    </w:p>
    <w:p w14:paraId="427F82FA" w14:textId="77777777" w:rsidR="008E4533" w:rsidRPr="00112545" w:rsidRDefault="008E4533" w:rsidP="008E4533">
      <w:pPr>
        <w:numPr>
          <w:ilvl w:val="0"/>
          <w:numId w:val="26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>Konieczność zmiany Umowy spowodowana jest okolicznościami, których Zamawiający, działając z należytą starannością, nie mógł przewidzieć.</w:t>
      </w:r>
    </w:p>
    <w:p w14:paraId="30D083C4" w14:textId="77777777" w:rsidR="008E4533" w:rsidRPr="00112545" w:rsidRDefault="008E4533" w:rsidP="008E4533">
      <w:pPr>
        <w:numPr>
          <w:ilvl w:val="0"/>
          <w:numId w:val="26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sz w:val="22"/>
          <w:szCs w:val="22"/>
          <w:lang w:eastAsia="pl-PL"/>
        </w:rPr>
        <w:t>W</w:t>
      </w: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artość zmiany nie przekracza 50% wartości zamówienia, tj. kwoty wynagrodzenia o którym mowa w </w:t>
      </w:r>
      <w:r w:rsidRPr="00112545">
        <w:rPr>
          <w:rFonts w:asciiTheme="minorHAnsi" w:hAnsiTheme="minorHAnsi"/>
          <w:sz w:val="22"/>
          <w:szCs w:val="22"/>
        </w:rPr>
        <w:t>§</w:t>
      </w: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 7 ust. 1 Umowy. </w:t>
      </w:r>
    </w:p>
    <w:p w14:paraId="4A5BD2F7" w14:textId="77777777" w:rsidR="008E4533" w:rsidRPr="00112545" w:rsidRDefault="008E4533" w:rsidP="008E4533">
      <w:pPr>
        <w:numPr>
          <w:ilvl w:val="5"/>
          <w:numId w:val="19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Gdy Wykonawcę ma zastąpić nowy wykonawca: </w:t>
      </w:r>
    </w:p>
    <w:p w14:paraId="3FB922A0" w14:textId="77777777" w:rsidR="008E4533" w:rsidRPr="00112545" w:rsidRDefault="008E4533" w:rsidP="008E4533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112545">
        <w:rPr>
          <w:rFonts w:asciiTheme="minorHAnsi" w:eastAsia="Calibri" w:hAnsiTheme="minorHAnsi" w:cs="Arial"/>
          <w:bCs/>
          <w:sz w:val="22"/>
          <w:szCs w:val="22"/>
          <w:lang w:eastAsia="pl-PL"/>
        </w:rPr>
        <w:t>W wyniku połączenia, podziału, przekształcenia, upadłości, restrukturyzacji lub nabycia Wykonawcy lub jego przedsiębiorstwa, o ile nowy wykonawca spełnia warunki udziału w postępowaniu, nie zachodzą wobec niego podstawy wykluczenia oraz nie pociąga to za sobą innych istotnych zmian Umowy.</w:t>
      </w:r>
    </w:p>
    <w:p w14:paraId="3C72263F" w14:textId="77777777" w:rsidR="008E4533" w:rsidRPr="00112545" w:rsidRDefault="008E4533" w:rsidP="008E4533">
      <w:pPr>
        <w:pStyle w:val="Default"/>
        <w:numPr>
          <w:ilvl w:val="0"/>
          <w:numId w:val="27"/>
        </w:numPr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112545">
        <w:rPr>
          <w:rFonts w:asciiTheme="minorHAnsi" w:hAnsiTheme="minorHAnsi" w:cs="Arial"/>
          <w:bCs/>
          <w:color w:val="auto"/>
          <w:sz w:val="22"/>
          <w:szCs w:val="22"/>
        </w:rPr>
        <w:t>W wyniku przejęcia przez Zamawiającego zobowiązań Wykonawcy względem jego podwykonawców.</w:t>
      </w:r>
    </w:p>
    <w:p w14:paraId="02321BBA" w14:textId="1056A29D" w:rsidR="008E4533" w:rsidRPr="006F5FA4" w:rsidRDefault="008E4533" w:rsidP="008E4533">
      <w:pPr>
        <w:numPr>
          <w:ilvl w:val="5"/>
          <w:numId w:val="19"/>
        </w:numPr>
        <w:tabs>
          <w:tab w:val="clear" w:pos="5133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6F5FA4">
        <w:rPr>
          <w:rFonts w:asciiTheme="minorHAnsi" w:eastAsia="Calibri" w:hAnsiTheme="minorHAnsi" w:cs="Arial"/>
          <w:bCs/>
          <w:sz w:val="22"/>
          <w:szCs w:val="22"/>
          <w:lang w:eastAsia="pl-PL"/>
        </w:rPr>
        <w:t>Zawsze gdy łączna wartość zmian jest mniejsza od 1</w:t>
      </w:r>
      <w:r w:rsidR="00FB2147" w:rsidRPr="006F5FA4">
        <w:rPr>
          <w:rFonts w:asciiTheme="minorHAnsi" w:eastAsia="Calibri" w:hAnsiTheme="minorHAnsi" w:cs="Arial"/>
          <w:bCs/>
          <w:sz w:val="22"/>
          <w:szCs w:val="22"/>
          <w:lang w:eastAsia="pl-PL"/>
        </w:rPr>
        <w:t>5</w:t>
      </w:r>
      <w:r w:rsidRPr="006F5FA4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% wartości zamówienia, tj. kwoty wynagrodzenia, o którym mowa w </w:t>
      </w:r>
      <w:r w:rsidRPr="006F5FA4">
        <w:rPr>
          <w:rFonts w:asciiTheme="minorHAnsi" w:hAnsiTheme="minorHAnsi"/>
          <w:sz w:val="22"/>
          <w:szCs w:val="22"/>
        </w:rPr>
        <w:t>§</w:t>
      </w:r>
      <w:r w:rsidRPr="006F5FA4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 7 ust. 1 Umowy. </w:t>
      </w:r>
    </w:p>
    <w:p w14:paraId="575E6411" w14:textId="77777777" w:rsidR="008E4533" w:rsidRPr="006F5FA4" w:rsidRDefault="008E4533" w:rsidP="008E4533">
      <w:pPr>
        <w:numPr>
          <w:ilvl w:val="5"/>
          <w:numId w:val="19"/>
        </w:numPr>
        <w:tabs>
          <w:tab w:val="clear" w:pos="5133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="Arial"/>
          <w:sz w:val="22"/>
          <w:szCs w:val="22"/>
          <w:lang w:eastAsia="pl-PL"/>
        </w:rPr>
      </w:pPr>
      <w:r w:rsidRPr="006F5FA4">
        <w:rPr>
          <w:rFonts w:asciiTheme="minorHAnsi" w:eastAsia="Calibri" w:hAnsiTheme="minorHAnsi"/>
          <w:sz w:val="22"/>
          <w:szCs w:val="22"/>
          <w:lang w:eastAsia="pl-PL"/>
        </w:rPr>
        <w:t xml:space="preserve">W przypadku zmiany powszechnie obowiązujących przepisów prawa w zakresie mającym wpływ na realizację przedmiotu zamówienia, a w tym zmiany wysokości stawki podatku VAT. </w:t>
      </w:r>
    </w:p>
    <w:p w14:paraId="5B31D48A" w14:textId="77777777" w:rsidR="008E4533" w:rsidRPr="006F5FA4" w:rsidRDefault="008E4533" w:rsidP="008E4533">
      <w:pPr>
        <w:tabs>
          <w:tab w:val="left" w:pos="284"/>
          <w:tab w:val="left" w:pos="36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6F5FA4">
        <w:rPr>
          <w:rFonts w:asciiTheme="minorHAnsi" w:hAnsiTheme="minorHAnsi"/>
          <w:bCs/>
          <w:sz w:val="22"/>
          <w:szCs w:val="22"/>
        </w:rPr>
        <w:t xml:space="preserve">W przypadku zmiany wysokości stawki podatku VAT, Zamawiający zapłaci Wykonawcy </w:t>
      </w:r>
      <w:r w:rsidRPr="006F5FA4">
        <w:rPr>
          <w:rFonts w:asciiTheme="minorHAnsi" w:hAnsiTheme="minorHAnsi"/>
          <w:sz w:val="22"/>
          <w:szCs w:val="22"/>
        </w:rPr>
        <w:t>wynagrodzenie netto powiększone o aktualnie obowiązującą stawkę podatku VAT, za roboty wykonane i zafakturowane po dniu, w którym nowa stawka podatku VAT została wprowadzona.</w:t>
      </w:r>
    </w:p>
    <w:p w14:paraId="1D8618BA" w14:textId="0FE0A214" w:rsidR="00FB2147" w:rsidRPr="006F5FA4" w:rsidRDefault="00FB2147" w:rsidP="004502CB">
      <w:pPr>
        <w:shd w:val="clear" w:color="auto" w:fill="FFFFFF"/>
        <w:jc w:val="both"/>
        <w:rPr>
          <w:rFonts w:asciiTheme="minorHAnsi" w:hAnsiTheme="minorHAnsi"/>
          <w:color w:val="000000"/>
          <w:sz w:val="22"/>
          <w:szCs w:val="22"/>
          <w:lang w:eastAsia="en-US"/>
        </w:rPr>
      </w:pPr>
      <w:r w:rsidRPr="006F5FA4">
        <w:rPr>
          <w:rFonts w:asciiTheme="minorHAnsi" w:hAnsiTheme="minorHAnsi"/>
          <w:sz w:val="22"/>
          <w:szCs w:val="22"/>
        </w:rPr>
        <w:t xml:space="preserve">f)  </w:t>
      </w:r>
      <w:r w:rsidRPr="006F5FA4">
        <w:rPr>
          <w:rFonts w:asciiTheme="minorHAnsi" w:hAnsiTheme="minorHAnsi"/>
          <w:color w:val="000000"/>
          <w:sz w:val="22"/>
          <w:szCs w:val="22"/>
        </w:rPr>
        <w:t>Zmiana terminu realizacji przedmiotu Umowy spowodowana:</w:t>
      </w:r>
    </w:p>
    <w:p w14:paraId="3C6F67D2" w14:textId="77777777" w:rsidR="00FB2147" w:rsidRPr="006F5FA4" w:rsidRDefault="00FB2147" w:rsidP="00FB2147">
      <w:pPr>
        <w:numPr>
          <w:ilvl w:val="0"/>
          <w:numId w:val="51"/>
        </w:numPr>
        <w:suppressAutoHyphens w:val="0"/>
        <w:ind w:left="1260" w:hanging="54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warunkami atmosferycznymi:</w:t>
      </w:r>
    </w:p>
    <w:p w14:paraId="18EEAB5F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18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klęski żywiołowe;</w:t>
      </w:r>
    </w:p>
    <w:p w14:paraId="17312B50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warunki atmosferyczne uniemożliwiające prowadzenie robót budowlanych, w tym przeprowadzenie prób i sprawdzeń, dokonanie odbiorów.</w:t>
      </w:r>
    </w:p>
    <w:p w14:paraId="545760B2" w14:textId="77777777" w:rsidR="00FB2147" w:rsidRPr="006F5FA4" w:rsidRDefault="00FB2147" w:rsidP="00FB2147">
      <w:pPr>
        <w:numPr>
          <w:ilvl w:val="0"/>
          <w:numId w:val="51"/>
        </w:numPr>
        <w:suppressAutoHyphens w:val="0"/>
        <w:ind w:left="1260" w:hanging="54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warunkami geologicznymi, terenowymi, archeologicznymi, wodnymi itp., w szczególności:</w:t>
      </w:r>
    </w:p>
    <w:p w14:paraId="37257531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odmienne od przyjętych w dokumentacji projektowej warunki geologiczne (kategorie gruntu, skał, itp.) pod warunkiem wystąpienia kategorii gruntu równej lub większej od kategorii VI na łącznej długości co najmniej 10% całego zakresu robót;</w:t>
      </w:r>
    </w:p>
    <w:p w14:paraId="330D9B30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odmienne od przyjętych w dokumentacji projektowej warunki terenowe, w szczególności istnienie podziemnych urządzeń, instalacji lub obiektów infrastrukturalnych;</w:t>
      </w:r>
    </w:p>
    <w:p w14:paraId="2C0757BB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niewypały i niewybuchy, zagrożenie tąpnięciami, wybuchem;</w:t>
      </w:r>
    </w:p>
    <w:p w14:paraId="30BD6BDD" w14:textId="77777777" w:rsidR="00FB2147" w:rsidRPr="006F5FA4" w:rsidRDefault="00FB2147" w:rsidP="00FB2147">
      <w:pPr>
        <w:numPr>
          <w:ilvl w:val="0"/>
          <w:numId w:val="51"/>
        </w:numPr>
        <w:suppressAutoHyphens w:val="0"/>
        <w:ind w:left="1260" w:hanging="54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zmiany będące następstwem okoliczności leżących po stronie Zamawiającego, w szczególności:</w:t>
      </w:r>
    </w:p>
    <w:p w14:paraId="6DDFC956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wstrzymanie realizacji Umowy przez Zamawiającego tylko w zakresie przedłużenia terminu wykonania Umowy;</w:t>
      </w:r>
    </w:p>
    <w:p w14:paraId="3D3BD018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konieczność wprowadzenia zmian w dokumentacji projektowej lub dokumentacji technicznej urządzeń;</w:t>
      </w:r>
    </w:p>
    <w:p w14:paraId="3AAAF944" w14:textId="77777777" w:rsidR="00FB2147" w:rsidRPr="006F5FA4" w:rsidRDefault="00FB2147" w:rsidP="00FB2147">
      <w:pPr>
        <w:numPr>
          <w:ilvl w:val="0"/>
          <w:numId w:val="51"/>
        </w:numPr>
        <w:suppressAutoHyphens w:val="0"/>
        <w:ind w:left="1260" w:hanging="54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zmiany będące następstwem działania organów administracji, w szczególności:</w:t>
      </w:r>
    </w:p>
    <w:p w14:paraId="4C2989A8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przekroczenie zakreślonych przez prawo terminów wydania przez organy administracji decyzji, zezwoleń, itp.;</w:t>
      </w:r>
    </w:p>
    <w:p w14:paraId="7092D7B5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odmowa wydania przez organy administracji wymaganych decyzji, zezwoleń, uzgodnień na skutek błędów w dokumentacji projektowej,</w:t>
      </w:r>
    </w:p>
    <w:p w14:paraId="4C6A2740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konieczność uzyskania wyroku sądowego, innego orzeczenia sądu lub organu, którego konieczności nie przewidziano przy zawieraniu Umowy</w:t>
      </w:r>
    </w:p>
    <w:p w14:paraId="1F709CB1" w14:textId="77777777" w:rsidR="00FB2147" w:rsidRPr="006F5FA4" w:rsidRDefault="00FB2147" w:rsidP="00FB2147">
      <w:pPr>
        <w:numPr>
          <w:ilvl w:val="1"/>
          <w:numId w:val="51"/>
        </w:numPr>
        <w:suppressAutoHyphens w:val="0"/>
        <w:ind w:left="144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lastRenderedPageBreak/>
        <w:t>konieczność zaspokojenia roszczeń lub oczekiwań osób trzecich – w tym grup społecznych lub zawodowych nie wyartykułowanych lub nie możliwych do jednoznacznego określenia w chwili zawierania Umowy;</w:t>
      </w:r>
    </w:p>
    <w:p w14:paraId="5D11888D" w14:textId="77777777" w:rsidR="00FB2147" w:rsidRPr="006F5FA4" w:rsidRDefault="00FB2147" w:rsidP="00FB2147">
      <w:pPr>
        <w:ind w:left="873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4B07007" w14:textId="54629F21" w:rsidR="00FB2147" w:rsidRPr="006F5FA4" w:rsidRDefault="00FB2147" w:rsidP="00FB2147">
      <w:pPr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W przypadku wystąpienia którejkolwiek z okolic</w:t>
      </w:r>
      <w:r w:rsidR="00DC2087" w:rsidRPr="006F5FA4">
        <w:rPr>
          <w:rFonts w:asciiTheme="minorHAnsi" w:hAnsiTheme="minorHAnsi"/>
          <w:color w:val="000000"/>
          <w:sz w:val="22"/>
          <w:szCs w:val="22"/>
        </w:rPr>
        <w:t>zności wymienionych w punktach f. 1), f.2) i f</w:t>
      </w:r>
      <w:r w:rsidRPr="006F5FA4">
        <w:rPr>
          <w:rFonts w:asciiTheme="minorHAnsi" w:hAnsiTheme="minorHAnsi"/>
          <w:color w:val="000000"/>
          <w:sz w:val="22"/>
          <w:szCs w:val="22"/>
        </w:rPr>
        <w:t>.3) lit. b), termin wykonania Umowy może ulec odpowiedniemu przedłużeniu o czas niezbędny do zakończenia wykonywania jej przedmiotu w sposób należyty, nie dłużej niż o okres trwania tych okoliczności i nie dłużej niż o 3 miesiące. W przypadku okolic</w:t>
      </w:r>
      <w:r w:rsidR="00DC2087" w:rsidRPr="006F5FA4">
        <w:rPr>
          <w:rFonts w:asciiTheme="minorHAnsi" w:hAnsiTheme="minorHAnsi"/>
          <w:color w:val="000000"/>
          <w:sz w:val="22"/>
          <w:szCs w:val="22"/>
        </w:rPr>
        <w:t>zności opisanych w punktach f  3  lit. a) oraz  f</w:t>
      </w:r>
      <w:r w:rsidRPr="006F5FA4">
        <w:rPr>
          <w:rFonts w:asciiTheme="minorHAnsi" w:hAnsiTheme="minorHAnsi"/>
          <w:color w:val="000000"/>
          <w:sz w:val="22"/>
          <w:szCs w:val="22"/>
        </w:rPr>
        <w:t>.</w:t>
      </w:r>
      <w:r w:rsidR="00DC2087" w:rsidRPr="006F5FA4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6F5FA4">
        <w:rPr>
          <w:rFonts w:asciiTheme="minorHAnsi" w:hAnsiTheme="minorHAnsi"/>
          <w:color w:val="000000"/>
          <w:sz w:val="22"/>
          <w:szCs w:val="22"/>
        </w:rPr>
        <w:t>4), termin zakończenia umowy może być przedłużony o czas trwania tych okoliczności niezależnie od czasu ich trwania.</w:t>
      </w:r>
    </w:p>
    <w:p w14:paraId="7FC6781B" w14:textId="77777777" w:rsidR="00FB2147" w:rsidRPr="006F5FA4" w:rsidRDefault="00FB2147" w:rsidP="00FB2147">
      <w:pPr>
        <w:ind w:left="900" w:hanging="2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BFAB385" w14:textId="718DA75B" w:rsidR="00FB2147" w:rsidRPr="006F5FA4" w:rsidRDefault="00DC2087" w:rsidP="00FB2147">
      <w:pPr>
        <w:shd w:val="clear" w:color="auto" w:fill="FFFFFF"/>
        <w:ind w:left="705" w:hanging="345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g)</w:t>
      </w:r>
      <w:r w:rsidR="00FB2147" w:rsidRPr="006F5FA4">
        <w:rPr>
          <w:rFonts w:asciiTheme="minorHAnsi" w:hAnsiTheme="minorHAnsi"/>
          <w:color w:val="000000"/>
          <w:sz w:val="22"/>
          <w:szCs w:val="22"/>
        </w:rPr>
        <w:t>  zmiana sposobu spełnienia świadczenia</w:t>
      </w:r>
    </w:p>
    <w:p w14:paraId="5BC5DE24" w14:textId="77777777" w:rsidR="00FB2147" w:rsidRPr="006F5FA4" w:rsidRDefault="00FB2147" w:rsidP="00FB2147">
      <w:pPr>
        <w:numPr>
          <w:ilvl w:val="0"/>
          <w:numId w:val="52"/>
        </w:numPr>
        <w:suppressAutoHyphens w:val="0"/>
        <w:ind w:left="1260" w:hanging="54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zmiany technologiczne, w szczególności:</w:t>
      </w:r>
    </w:p>
    <w:p w14:paraId="50E7E96A" w14:textId="77777777" w:rsidR="00FB2147" w:rsidRPr="006F5FA4" w:rsidRDefault="00FB2147" w:rsidP="00FB2147">
      <w:pPr>
        <w:numPr>
          <w:ilvl w:val="0"/>
          <w:numId w:val="53"/>
        </w:numPr>
        <w:suppressAutoHyphens w:val="0"/>
        <w:ind w:left="1418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niedostępność na rynku materiałów lub urządzeń wskazanych w dokumentacji projektowej lub technicznej spowodowana zaprzestaniem produkcji lub wycofaniem z rynku tych materiałów lub urządzeń;</w:t>
      </w:r>
    </w:p>
    <w:p w14:paraId="6BF25548" w14:textId="77777777" w:rsidR="00FB2147" w:rsidRPr="006F5FA4" w:rsidRDefault="00FB2147" w:rsidP="00FB2147">
      <w:pPr>
        <w:numPr>
          <w:ilvl w:val="0"/>
          <w:numId w:val="53"/>
        </w:numPr>
        <w:suppressAutoHyphens w:val="0"/>
        <w:ind w:left="1418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pojawienie się na rynku, części, materiałów lub urządzeń nowszej generacji pozwalających na zaoszczędzenie kosztów realizacji przedmiotu Umowy lub kosztów eksploatacji wykonanego przedmiotu Umowy;</w:t>
      </w:r>
    </w:p>
    <w:p w14:paraId="4ABE99D3" w14:textId="77777777" w:rsidR="00FB2147" w:rsidRPr="006F5FA4" w:rsidRDefault="00FB2147" w:rsidP="00FB2147">
      <w:pPr>
        <w:numPr>
          <w:ilvl w:val="0"/>
          <w:numId w:val="53"/>
        </w:numPr>
        <w:suppressAutoHyphens w:val="0"/>
        <w:ind w:left="1418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konieczność zrealizowania projektu przy zastosowaniu innych rozwiązań technicznych/technologicznych niż wskazane w dokumentacji projektowej lub technicznej w sytuacji, gdyby zastosowanie przewidzianych rozwiązań groziło niewykonaniem lub wadliwym wykonaniem projektu;</w:t>
      </w:r>
    </w:p>
    <w:p w14:paraId="0D20186F" w14:textId="77777777" w:rsidR="00FB2147" w:rsidRPr="006F5FA4" w:rsidRDefault="00FB2147" w:rsidP="00FB2147">
      <w:pPr>
        <w:numPr>
          <w:ilvl w:val="0"/>
          <w:numId w:val="53"/>
        </w:numPr>
        <w:suppressAutoHyphens w:val="0"/>
        <w:ind w:left="1418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odmienne od przyjętych w dokumentacji projektowej warunki geologiczne (kategorie gruntu wyższe od przyjętych w projekcie) skutkujące niemożliwością zrealizowania przedmiotu umowy przy dotychczasowych założeniach technologicznych;</w:t>
      </w:r>
    </w:p>
    <w:p w14:paraId="23561991" w14:textId="77777777" w:rsidR="00FB2147" w:rsidRPr="006F5FA4" w:rsidRDefault="00FB2147" w:rsidP="00FB2147">
      <w:pPr>
        <w:numPr>
          <w:ilvl w:val="0"/>
          <w:numId w:val="53"/>
        </w:numPr>
        <w:suppressAutoHyphens w:val="0"/>
        <w:ind w:left="1418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odmienne od przyjętych w dokumentacji projektowej warunki terenowe, poziom wód podziemnych, istnienie podziemnych urządzeń, instalacji lub obiektów infrastrukturalnych;</w:t>
      </w:r>
    </w:p>
    <w:p w14:paraId="391F8ED7" w14:textId="77777777" w:rsidR="00FB2147" w:rsidRPr="006F5FA4" w:rsidRDefault="00FB2147" w:rsidP="00FB2147">
      <w:pPr>
        <w:numPr>
          <w:ilvl w:val="0"/>
          <w:numId w:val="53"/>
        </w:numPr>
        <w:suppressAutoHyphens w:val="0"/>
        <w:ind w:left="1418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konieczność zrealizowania projektu przy zastosowaniu innych rozwiązań technicznych lub materiałowych ze względu na zmiany obowiązującego prawa;</w:t>
      </w:r>
    </w:p>
    <w:p w14:paraId="0AB7ACAB" w14:textId="2FCA0A0C" w:rsidR="00FB2147" w:rsidRPr="006F5FA4" w:rsidRDefault="00112545" w:rsidP="00112545">
      <w:pPr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>g)</w:t>
      </w:r>
      <w:r w:rsidR="00FB2147" w:rsidRPr="006F5FA4">
        <w:rPr>
          <w:rFonts w:asciiTheme="minorHAnsi" w:hAnsiTheme="minorHAnsi"/>
          <w:color w:val="000000"/>
          <w:sz w:val="22"/>
          <w:szCs w:val="22"/>
        </w:rPr>
        <w:t>konieczność zaspokojenia roszczeń lub oczekiwań osób trzecich – w tym grup społecznych lub zawodowych nie artykułowanych lub nie możliwych do jednoznacznego określania w chwili zawierania umowy</w:t>
      </w:r>
    </w:p>
    <w:p w14:paraId="4367D870" w14:textId="7EC0984D" w:rsidR="00FB2147" w:rsidRPr="006F5FA4" w:rsidRDefault="00DC2087" w:rsidP="00FB2147">
      <w:pPr>
        <w:ind w:left="993"/>
        <w:jc w:val="both"/>
        <w:rPr>
          <w:rFonts w:asciiTheme="minorHAnsi" w:hAnsiTheme="minorHAnsi"/>
          <w:color w:val="000000"/>
          <w:sz w:val="22"/>
          <w:szCs w:val="22"/>
        </w:rPr>
      </w:pPr>
      <w:r w:rsidRPr="006F5FA4">
        <w:rPr>
          <w:rFonts w:asciiTheme="minorHAnsi" w:hAnsiTheme="minorHAnsi"/>
          <w:color w:val="000000"/>
          <w:sz w:val="22"/>
          <w:szCs w:val="22"/>
        </w:rPr>
        <w:t xml:space="preserve">Zmiany, o których mowa w pkt. g </w:t>
      </w:r>
      <w:r w:rsidR="00FB2147" w:rsidRPr="006F5FA4">
        <w:rPr>
          <w:rFonts w:asciiTheme="minorHAnsi" w:hAnsiTheme="minorHAnsi"/>
          <w:color w:val="000000"/>
          <w:sz w:val="22"/>
          <w:szCs w:val="22"/>
        </w:rPr>
        <w:t>.1) lit. a), b), c), f), g) nie mogą stanowić podstawy zwiększenia wynagrodzenia.</w:t>
      </w:r>
    </w:p>
    <w:p w14:paraId="02DD50BA" w14:textId="77777777" w:rsidR="00FB2147" w:rsidRPr="006F5FA4" w:rsidRDefault="00FB2147" w:rsidP="006F5FA4">
      <w:pPr>
        <w:tabs>
          <w:tab w:val="left" w:pos="284"/>
          <w:tab w:val="left" w:pos="360"/>
        </w:tabs>
        <w:jc w:val="both"/>
        <w:rPr>
          <w:rFonts w:asciiTheme="minorHAnsi" w:hAnsiTheme="minorHAnsi"/>
          <w:sz w:val="22"/>
          <w:szCs w:val="22"/>
          <w:highlight w:val="yellow"/>
        </w:rPr>
      </w:pPr>
    </w:p>
    <w:p w14:paraId="21B3A659" w14:textId="5B9BF11D" w:rsidR="00C54197" w:rsidRPr="006F5FA4" w:rsidRDefault="00DC2087" w:rsidP="006F5FA4">
      <w:pPr>
        <w:tabs>
          <w:tab w:val="left" w:pos="284"/>
          <w:tab w:val="left" w:pos="4820"/>
        </w:tabs>
        <w:ind w:left="4773" w:hanging="4489"/>
        <w:jc w:val="both"/>
        <w:rPr>
          <w:rFonts w:asciiTheme="minorHAnsi" w:hAnsiTheme="minorHAnsi"/>
          <w:sz w:val="22"/>
          <w:szCs w:val="22"/>
        </w:rPr>
      </w:pPr>
      <w:r w:rsidRPr="006F5FA4">
        <w:rPr>
          <w:rFonts w:asciiTheme="minorHAnsi" w:hAnsiTheme="minorHAnsi"/>
          <w:sz w:val="22"/>
          <w:szCs w:val="22"/>
        </w:rPr>
        <w:t xml:space="preserve">h) </w:t>
      </w:r>
      <w:r w:rsidR="00C54197" w:rsidRPr="006F5FA4">
        <w:rPr>
          <w:rFonts w:asciiTheme="minorHAnsi" w:hAnsiTheme="minorHAnsi"/>
          <w:sz w:val="22"/>
          <w:szCs w:val="22"/>
        </w:rPr>
        <w:t xml:space="preserve">W przypadkach, o których mowa w rozdz. </w:t>
      </w:r>
      <w:r w:rsidR="00956817" w:rsidRPr="006F5FA4">
        <w:rPr>
          <w:rFonts w:asciiTheme="minorHAnsi" w:hAnsiTheme="minorHAnsi"/>
          <w:sz w:val="22"/>
          <w:szCs w:val="22"/>
        </w:rPr>
        <w:t xml:space="preserve">XX pkt </w:t>
      </w:r>
      <w:r w:rsidR="00E14E75" w:rsidRPr="006F5FA4">
        <w:rPr>
          <w:rFonts w:asciiTheme="minorHAnsi" w:hAnsiTheme="minorHAnsi"/>
          <w:sz w:val="22"/>
          <w:szCs w:val="22"/>
        </w:rPr>
        <w:t>3</w:t>
      </w:r>
      <w:r w:rsidR="00956817" w:rsidRPr="006F5FA4">
        <w:rPr>
          <w:rFonts w:asciiTheme="minorHAnsi" w:hAnsiTheme="minorHAnsi"/>
          <w:sz w:val="22"/>
          <w:szCs w:val="22"/>
        </w:rPr>
        <w:t xml:space="preserve"> i </w:t>
      </w:r>
      <w:r w:rsidR="00E14E75" w:rsidRPr="006F5FA4">
        <w:rPr>
          <w:rFonts w:asciiTheme="minorHAnsi" w:hAnsiTheme="minorHAnsi"/>
          <w:sz w:val="22"/>
          <w:szCs w:val="22"/>
        </w:rPr>
        <w:t>4</w:t>
      </w:r>
      <w:r w:rsidR="00956817" w:rsidRPr="006F5FA4">
        <w:rPr>
          <w:rFonts w:asciiTheme="minorHAnsi" w:hAnsiTheme="minorHAnsi"/>
          <w:sz w:val="22"/>
          <w:szCs w:val="22"/>
        </w:rPr>
        <w:t xml:space="preserve"> SIWZ.</w:t>
      </w:r>
    </w:p>
    <w:p w14:paraId="0401739C" w14:textId="2A668D96" w:rsidR="003017DC" w:rsidRPr="006F5FA4" w:rsidRDefault="001A0D4E" w:rsidP="003017DC">
      <w:pPr>
        <w:numPr>
          <w:ilvl w:val="3"/>
          <w:numId w:val="28"/>
        </w:numPr>
        <w:tabs>
          <w:tab w:val="clear" w:pos="3513"/>
          <w:tab w:val="left" w:pos="284"/>
          <w:tab w:val="num" w:pos="3153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F5FA4">
        <w:rPr>
          <w:rFonts w:asciiTheme="minorHAnsi" w:hAnsiTheme="minorHAnsi"/>
          <w:bCs/>
          <w:sz w:val="22"/>
          <w:szCs w:val="22"/>
        </w:rPr>
        <w:t xml:space="preserve">Jeżeli zmiana Umowy będzie prowadziła do zmiany wynagrodzenia należnego Wykonawcy, </w:t>
      </w:r>
      <w:r w:rsidR="00893CC3" w:rsidRPr="006F5FA4">
        <w:rPr>
          <w:rFonts w:asciiTheme="minorHAnsi" w:hAnsiTheme="minorHAnsi"/>
          <w:bCs/>
          <w:sz w:val="22"/>
          <w:szCs w:val="22"/>
        </w:rPr>
        <w:t xml:space="preserve">tj. zmniejszenia </w:t>
      </w:r>
      <w:r w:rsidR="008E4533" w:rsidRPr="006F5FA4">
        <w:rPr>
          <w:rFonts w:asciiTheme="minorHAnsi" w:hAnsiTheme="minorHAnsi"/>
          <w:bCs/>
          <w:sz w:val="22"/>
          <w:szCs w:val="22"/>
        </w:rPr>
        <w:t xml:space="preserve">lub zwiększenia </w:t>
      </w:r>
      <w:r w:rsidR="00893CC3" w:rsidRPr="006F5FA4">
        <w:rPr>
          <w:rFonts w:asciiTheme="minorHAnsi" w:hAnsiTheme="minorHAnsi"/>
          <w:bCs/>
          <w:sz w:val="22"/>
          <w:szCs w:val="22"/>
        </w:rPr>
        <w:t xml:space="preserve">wynagrodzenia o którym mowa w § </w:t>
      </w:r>
      <w:r w:rsidR="00B11692" w:rsidRPr="006F5FA4">
        <w:rPr>
          <w:rFonts w:asciiTheme="minorHAnsi" w:hAnsiTheme="minorHAnsi"/>
          <w:bCs/>
          <w:sz w:val="22"/>
          <w:szCs w:val="22"/>
        </w:rPr>
        <w:t xml:space="preserve">7 </w:t>
      </w:r>
      <w:r w:rsidR="00893CC3" w:rsidRPr="006F5FA4">
        <w:rPr>
          <w:rFonts w:asciiTheme="minorHAnsi" w:hAnsiTheme="minorHAnsi"/>
          <w:bCs/>
          <w:sz w:val="22"/>
          <w:szCs w:val="22"/>
        </w:rPr>
        <w:t>ust. 1 Umowy albo ustalenia wynagrodzenia za roboty dodatkowe</w:t>
      </w:r>
      <w:r w:rsidR="00235273" w:rsidRPr="006F5FA4">
        <w:rPr>
          <w:rFonts w:asciiTheme="minorHAnsi" w:hAnsiTheme="minorHAnsi"/>
          <w:bCs/>
          <w:sz w:val="22"/>
          <w:szCs w:val="22"/>
        </w:rPr>
        <w:t>,</w:t>
      </w:r>
      <w:r w:rsidR="00893CC3" w:rsidRPr="006F5FA4">
        <w:rPr>
          <w:rFonts w:asciiTheme="minorHAnsi" w:hAnsiTheme="minorHAnsi"/>
          <w:bCs/>
          <w:sz w:val="22"/>
          <w:szCs w:val="22"/>
        </w:rPr>
        <w:t xml:space="preserve"> </w:t>
      </w:r>
      <w:r w:rsidRPr="006F5FA4">
        <w:rPr>
          <w:rFonts w:asciiTheme="minorHAnsi" w:hAnsiTheme="minorHAnsi"/>
          <w:bCs/>
          <w:sz w:val="22"/>
          <w:szCs w:val="22"/>
        </w:rPr>
        <w:t xml:space="preserve">dopuszczalną wartość zmiany Umowy, ustala się w oparciu o wartość zamówienia określoną pierwotnie. </w:t>
      </w:r>
    </w:p>
    <w:p w14:paraId="46BCE1E4" w14:textId="77777777" w:rsidR="003017DC" w:rsidRPr="006F5FA4" w:rsidRDefault="001A0D4E" w:rsidP="003017DC">
      <w:pPr>
        <w:numPr>
          <w:ilvl w:val="3"/>
          <w:numId w:val="28"/>
        </w:numPr>
        <w:tabs>
          <w:tab w:val="clear" w:pos="3513"/>
          <w:tab w:val="left" w:pos="284"/>
          <w:tab w:val="num" w:pos="3153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F5FA4">
        <w:rPr>
          <w:rFonts w:asciiTheme="minorHAnsi" w:hAnsiTheme="minorHAnsi"/>
          <w:bCs/>
          <w:sz w:val="22"/>
          <w:szCs w:val="22"/>
        </w:rPr>
        <w:t>Dokonanie zmian, o których mowa w ust. 2  powyżej, wymagać będzie podpisania aneksu do Umowy</w:t>
      </w:r>
      <w:r w:rsidR="003C7DC2" w:rsidRPr="006F5FA4">
        <w:rPr>
          <w:rFonts w:asciiTheme="minorHAnsi" w:hAnsiTheme="minorHAnsi"/>
          <w:bCs/>
          <w:sz w:val="22"/>
          <w:szCs w:val="22"/>
        </w:rPr>
        <w:t>, przy czym Umowa podlega unieważnieniu w części wykraczającej poza określenie pr</w:t>
      </w:r>
      <w:r w:rsidR="007E35DC" w:rsidRPr="006F5FA4">
        <w:rPr>
          <w:rFonts w:asciiTheme="minorHAnsi" w:hAnsiTheme="minorHAnsi"/>
          <w:bCs/>
          <w:sz w:val="22"/>
          <w:szCs w:val="22"/>
        </w:rPr>
        <w:t>zedmiotu zamówienia zawartego w </w:t>
      </w:r>
      <w:r w:rsidR="003C7DC2" w:rsidRPr="006F5FA4">
        <w:rPr>
          <w:rFonts w:asciiTheme="minorHAnsi" w:hAnsiTheme="minorHAnsi"/>
          <w:bCs/>
          <w:sz w:val="22"/>
          <w:szCs w:val="22"/>
        </w:rPr>
        <w:t>załącznikach nr 1 - 3 do Umowy, z uwzględnieniem ust. 2 powyżej.</w:t>
      </w:r>
    </w:p>
    <w:p w14:paraId="5732C6D6" w14:textId="77777777" w:rsidR="003017DC" w:rsidRPr="006F5FA4" w:rsidRDefault="001A0D4E" w:rsidP="003017DC">
      <w:pPr>
        <w:numPr>
          <w:ilvl w:val="3"/>
          <w:numId w:val="28"/>
        </w:numPr>
        <w:tabs>
          <w:tab w:val="clear" w:pos="3513"/>
          <w:tab w:val="left" w:pos="284"/>
          <w:tab w:val="num" w:pos="3153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F5FA4">
        <w:rPr>
          <w:rFonts w:asciiTheme="minorHAnsi" w:hAnsiTheme="minorHAnsi" w:cs="Calibri"/>
          <w:bCs/>
          <w:sz w:val="22"/>
          <w:szCs w:val="22"/>
        </w:rPr>
        <w:t>Wszystkie powyższe postanowienia stanowią katalog zmian, na które Zamawiający może wyrazić zgodę. Nie stanowią jednocześnie zobowiązania do wyrażenia takiej zgody.</w:t>
      </w:r>
      <w:r w:rsidRPr="006F5FA4">
        <w:rPr>
          <w:rFonts w:asciiTheme="minorHAnsi" w:hAnsiTheme="minorHAnsi"/>
          <w:bCs/>
          <w:sz w:val="22"/>
          <w:szCs w:val="22"/>
        </w:rPr>
        <w:t xml:space="preserve"> </w:t>
      </w:r>
      <w:r w:rsidRPr="006F5FA4">
        <w:rPr>
          <w:rFonts w:asciiTheme="minorHAnsi" w:hAnsiTheme="minorHAnsi"/>
          <w:sz w:val="22"/>
          <w:szCs w:val="22"/>
        </w:rPr>
        <w:t>Zamawiający może nie wyrazić zgody na dokonanie zmian postanowień Umowy, jeśli proponowana zmiana może wpłynąć na opóźnienie, obniżenie jakości wykonywanych prac lub zwiększenie kosztów wykonania Umowy.</w:t>
      </w:r>
    </w:p>
    <w:p w14:paraId="5202E5DE" w14:textId="77777777" w:rsidR="001A0D4E" w:rsidRPr="006F5FA4" w:rsidRDefault="009964C1" w:rsidP="003017DC">
      <w:pPr>
        <w:numPr>
          <w:ilvl w:val="3"/>
          <w:numId w:val="28"/>
        </w:numPr>
        <w:tabs>
          <w:tab w:val="clear" w:pos="3513"/>
          <w:tab w:val="left" w:pos="284"/>
          <w:tab w:val="num" w:pos="3153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F5FA4">
        <w:rPr>
          <w:rFonts w:asciiTheme="minorHAnsi" w:hAnsiTheme="minorHAnsi"/>
          <w:bCs/>
          <w:sz w:val="22"/>
          <w:szCs w:val="22"/>
        </w:rPr>
        <w:t>Nie stanowią z</w:t>
      </w:r>
      <w:r w:rsidR="001A0D4E" w:rsidRPr="006F5FA4">
        <w:rPr>
          <w:rFonts w:asciiTheme="minorHAnsi" w:hAnsiTheme="minorHAnsi"/>
          <w:bCs/>
          <w:sz w:val="22"/>
          <w:szCs w:val="22"/>
        </w:rPr>
        <w:t>miany Umowy następujące okoliczności:</w:t>
      </w:r>
    </w:p>
    <w:p w14:paraId="54396597" w14:textId="77777777" w:rsidR="001A0D4E" w:rsidRPr="006F5FA4" w:rsidRDefault="001A0D4E" w:rsidP="00A07AE3">
      <w:pPr>
        <w:numPr>
          <w:ilvl w:val="5"/>
          <w:numId w:val="28"/>
        </w:numPr>
        <w:tabs>
          <w:tab w:val="clear" w:pos="5133"/>
          <w:tab w:val="num" w:pos="567"/>
        </w:tabs>
        <w:ind w:left="567" w:hanging="284"/>
        <w:jc w:val="both"/>
        <w:rPr>
          <w:rFonts w:asciiTheme="minorHAnsi" w:hAnsiTheme="minorHAnsi"/>
          <w:bCs/>
          <w:sz w:val="22"/>
          <w:szCs w:val="22"/>
        </w:rPr>
      </w:pPr>
      <w:r w:rsidRPr="006F5FA4">
        <w:rPr>
          <w:rFonts w:asciiTheme="minorHAnsi" w:hAnsiTheme="minorHAnsi"/>
          <w:sz w:val="22"/>
          <w:szCs w:val="22"/>
        </w:rPr>
        <w:t xml:space="preserve">Zmiana osób, o których mowa w § 8 ust. </w:t>
      </w:r>
      <w:r w:rsidR="0005284E" w:rsidRPr="006F5FA4">
        <w:rPr>
          <w:rFonts w:asciiTheme="minorHAnsi" w:hAnsiTheme="minorHAnsi"/>
          <w:sz w:val="22"/>
          <w:szCs w:val="22"/>
        </w:rPr>
        <w:t>3</w:t>
      </w:r>
      <w:r w:rsidRPr="006F5FA4">
        <w:rPr>
          <w:rFonts w:asciiTheme="minorHAnsi" w:hAnsiTheme="minorHAnsi"/>
          <w:sz w:val="22"/>
          <w:szCs w:val="22"/>
        </w:rPr>
        <w:t xml:space="preserve"> Umowy</w:t>
      </w:r>
      <w:r w:rsidR="00723A08" w:rsidRPr="006F5FA4">
        <w:rPr>
          <w:rFonts w:asciiTheme="minorHAnsi" w:hAnsiTheme="minorHAnsi"/>
          <w:sz w:val="22"/>
          <w:szCs w:val="22"/>
        </w:rPr>
        <w:t>. Zmiana taka</w:t>
      </w:r>
      <w:r w:rsidRPr="006F5FA4">
        <w:rPr>
          <w:rFonts w:asciiTheme="minorHAnsi" w:hAnsiTheme="minorHAnsi"/>
          <w:sz w:val="22"/>
          <w:szCs w:val="22"/>
        </w:rPr>
        <w:t xml:space="preserve"> wymaga </w:t>
      </w:r>
      <w:r w:rsidR="00723A08" w:rsidRPr="006F5FA4">
        <w:rPr>
          <w:rFonts w:asciiTheme="minorHAnsi" w:hAnsiTheme="minorHAnsi"/>
          <w:sz w:val="22"/>
          <w:szCs w:val="22"/>
        </w:rPr>
        <w:t xml:space="preserve">jednak powiadomienia </w:t>
      </w:r>
      <w:r w:rsidRPr="006F5FA4">
        <w:rPr>
          <w:rFonts w:asciiTheme="minorHAnsi" w:hAnsiTheme="minorHAnsi"/>
          <w:sz w:val="22"/>
          <w:szCs w:val="22"/>
        </w:rPr>
        <w:t>Zamawia</w:t>
      </w:r>
      <w:r w:rsidR="00723A08" w:rsidRPr="006F5FA4">
        <w:rPr>
          <w:rFonts w:asciiTheme="minorHAnsi" w:hAnsiTheme="minorHAnsi"/>
          <w:sz w:val="22"/>
          <w:szCs w:val="22"/>
        </w:rPr>
        <w:t>jącego</w:t>
      </w:r>
      <w:r w:rsidRPr="006F5FA4">
        <w:rPr>
          <w:rFonts w:asciiTheme="minorHAnsi" w:hAnsiTheme="minorHAnsi"/>
          <w:sz w:val="22"/>
          <w:szCs w:val="22"/>
        </w:rPr>
        <w:t>.</w:t>
      </w:r>
    </w:p>
    <w:p w14:paraId="38FB39EE" w14:textId="77777777" w:rsidR="001A0D4E" w:rsidRPr="006F5FA4" w:rsidRDefault="008E4533" w:rsidP="00A07AE3">
      <w:pPr>
        <w:numPr>
          <w:ilvl w:val="5"/>
          <w:numId w:val="28"/>
        </w:numPr>
        <w:tabs>
          <w:tab w:val="clear" w:pos="5133"/>
          <w:tab w:val="num" w:pos="567"/>
        </w:tabs>
        <w:ind w:left="567" w:hanging="284"/>
        <w:jc w:val="both"/>
        <w:rPr>
          <w:rFonts w:asciiTheme="minorHAnsi" w:hAnsiTheme="minorHAnsi"/>
          <w:bCs/>
          <w:sz w:val="22"/>
          <w:szCs w:val="22"/>
        </w:rPr>
      </w:pPr>
      <w:r w:rsidRPr="006F5FA4">
        <w:rPr>
          <w:rFonts w:asciiTheme="minorHAnsi" w:hAnsiTheme="minorHAnsi"/>
          <w:sz w:val="22"/>
          <w:szCs w:val="22"/>
        </w:rPr>
        <w:t>Zmiana oso</w:t>
      </w:r>
      <w:r w:rsidR="001A0D4E" w:rsidRPr="006F5FA4">
        <w:rPr>
          <w:rFonts w:asciiTheme="minorHAnsi" w:hAnsiTheme="minorHAnsi"/>
          <w:sz w:val="22"/>
          <w:szCs w:val="22"/>
        </w:rPr>
        <w:t>b</w:t>
      </w:r>
      <w:r w:rsidRPr="006F5FA4">
        <w:rPr>
          <w:rFonts w:asciiTheme="minorHAnsi" w:hAnsiTheme="minorHAnsi"/>
          <w:sz w:val="22"/>
          <w:szCs w:val="22"/>
        </w:rPr>
        <w:t>y</w:t>
      </w:r>
      <w:r w:rsidR="001A0D4E" w:rsidRPr="006F5FA4">
        <w:rPr>
          <w:rFonts w:asciiTheme="minorHAnsi" w:hAnsiTheme="minorHAnsi"/>
          <w:sz w:val="22"/>
          <w:szCs w:val="22"/>
        </w:rPr>
        <w:t xml:space="preserve">, o </w:t>
      </w:r>
      <w:r w:rsidRPr="006F5FA4">
        <w:rPr>
          <w:rFonts w:asciiTheme="minorHAnsi" w:hAnsiTheme="minorHAnsi"/>
          <w:sz w:val="22"/>
          <w:szCs w:val="22"/>
        </w:rPr>
        <w:t>której mowa w § 8 ust. 4</w:t>
      </w:r>
      <w:r w:rsidR="001A0D4E" w:rsidRPr="006F5FA4">
        <w:rPr>
          <w:rFonts w:asciiTheme="minorHAnsi" w:hAnsiTheme="minorHAnsi"/>
          <w:sz w:val="22"/>
          <w:szCs w:val="22"/>
        </w:rPr>
        <w:t xml:space="preserve"> Umowy</w:t>
      </w:r>
      <w:r w:rsidR="00723A08" w:rsidRPr="006F5FA4">
        <w:rPr>
          <w:rFonts w:asciiTheme="minorHAnsi" w:hAnsiTheme="minorHAnsi"/>
          <w:sz w:val="22"/>
          <w:szCs w:val="22"/>
        </w:rPr>
        <w:t xml:space="preserve">. Zmiana taka </w:t>
      </w:r>
      <w:r w:rsidR="001A0D4E" w:rsidRPr="006F5FA4">
        <w:rPr>
          <w:rFonts w:asciiTheme="minorHAnsi" w:hAnsiTheme="minorHAnsi"/>
          <w:sz w:val="22"/>
          <w:szCs w:val="22"/>
        </w:rPr>
        <w:t xml:space="preserve">może </w:t>
      </w:r>
      <w:r w:rsidR="00723A08" w:rsidRPr="006F5FA4">
        <w:rPr>
          <w:rFonts w:asciiTheme="minorHAnsi" w:hAnsiTheme="minorHAnsi"/>
          <w:sz w:val="22"/>
          <w:szCs w:val="22"/>
        </w:rPr>
        <w:t xml:space="preserve">jednak </w:t>
      </w:r>
      <w:r w:rsidR="001A0D4E" w:rsidRPr="006F5FA4">
        <w:rPr>
          <w:rFonts w:asciiTheme="minorHAnsi" w:hAnsiTheme="minorHAnsi"/>
          <w:sz w:val="22"/>
          <w:szCs w:val="22"/>
        </w:rPr>
        <w:t>nastąpić tylko</w:t>
      </w:r>
      <w:r w:rsidRPr="006F5FA4">
        <w:rPr>
          <w:rFonts w:asciiTheme="minorHAnsi" w:hAnsiTheme="minorHAnsi"/>
          <w:sz w:val="22"/>
          <w:szCs w:val="22"/>
        </w:rPr>
        <w:t xml:space="preserve"> i w</w:t>
      </w:r>
      <w:r w:rsidR="00723A08" w:rsidRPr="006F5FA4">
        <w:rPr>
          <w:rFonts w:asciiTheme="minorHAnsi" w:hAnsiTheme="minorHAnsi"/>
          <w:sz w:val="22"/>
          <w:szCs w:val="22"/>
        </w:rPr>
        <w:t>y</w:t>
      </w:r>
      <w:r w:rsidRPr="006F5FA4">
        <w:rPr>
          <w:rFonts w:asciiTheme="minorHAnsi" w:hAnsiTheme="minorHAnsi"/>
          <w:sz w:val="22"/>
          <w:szCs w:val="22"/>
        </w:rPr>
        <w:t>łącznie w przypadku gdy nowa</w:t>
      </w:r>
      <w:r w:rsidR="001A0D4E" w:rsidRPr="006F5FA4">
        <w:rPr>
          <w:rFonts w:asciiTheme="minorHAnsi" w:hAnsiTheme="minorHAnsi"/>
          <w:sz w:val="22"/>
          <w:szCs w:val="22"/>
        </w:rPr>
        <w:t xml:space="preserve"> osob</w:t>
      </w:r>
      <w:r w:rsidRPr="006F5FA4">
        <w:rPr>
          <w:rFonts w:asciiTheme="minorHAnsi" w:hAnsiTheme="minorHAnsi"/>
          <w:sz w:val="22"/>
          <w:szCs w:val="22"/>
        </w:rPr>
        <w:t>a</w:t>
      </w:r>
      <w:r w:rsidR="001A0D4E" w:rsidRPr="006F5FA4">
        <w:rPr>
          <w:rFonts w:asciiTheme="minorHAnsi" w:hAnsiTheme="minorHAnsi"/>
          <w:sz w:val="22"/>
          <w:szCs w:val="22"/>
        </w:rPr>
        <w:t xml:space="preserve"> spełnia minimalne wymagania co do </w:t>
      </w:r>
      <w:r w:rsidRPr="006F5FA4">
        <w:rPr>
          <w:rFonts w:asciiTheme="minorHAnsi" w:hAnsiTheme="minorHAnsi"/>
          <w:sz w:val="22"/>
          <w:szCs w:val="22"/>
        </w:rPr>
        <w:t>tej</w:t>
      </w:r>
      <w:r w:rsidR="001A0D4E" w:rsidRPr="006F5FA4">
        <w:rPr>
          <w:rFonts w:asciiTheme="minorHAnsi" w:hAnsiTheme="minorHAnsi"/>
          <w:sz w:val="22"/>
          <w:szCs w:val="22"/>
        </w:rPr>
        <w:t xml:space="preserve"> os</w:t>
      </w:r>
      <w:r w:rsidRPr="006F5FA4">
        <w:rPr>
          <w:rFonts w:asciiTheme="minorHAnsi" w:hAnsiTheme="minorHAnsi"/>
          <w:sz w:val="22"/>
          <w:szCs w:val="22"/>
        </w:rPr>
        <w:t>oby</w:t>
      </w:r>
      <w:r w:rsidR="001A0D4E" w:rsidRPr="006F5FA4">
        <w:rPr>
          <w:rFonts w:asciiTheme="minorHAnsi" w:hAnsiTheme="minorHAnsi"/>
          <w:sz w:val="22"/>
          <w:szCs w:val="22"/>
        </w:rPr>
        <w:t xml:space="preserve"> określone w SIWZ i posiada nie mniejsze doświadczenie niż osob</w:t>
      </w:r>
      <w:r w:rsidRPr="006F5FA4">
        <w:rPr>
          <w:rFonts w:asciiTheme="minorHAnsi" w:hAnsiTheme="minorHAnsi"/>
          <w:sz w:val="22"/>
          <w:szCs w:val="22"/>
        </w:rPr>
        <w:t>a</w:t>
      </w:r>
      <w:r w:rsidR="001A0D4E" w:rsidRPr="006F5FA4">
        <w:rPr>
          <w:rFonts w:asciiTheme="minorHAnsi" w:hAnsiTheme="minorHAnsi"/>
          <w:sz w:val="22"/>
          <w:szCs w:val="22"/>
        </w:rPr>
        <w:t xml:space="preserve"> pie</w:t>
      </w:r>
      <w:r w:rsidRPr="006F5FA4">
        <w:rPr>
          <w:rFonts w:asciiTheme="minorHAnsi" w:hAnsiTheme="minorHAnsi"/>
          <w:sz w:val="22"/>
          <w:szCs w:val="22"/>
        </w:rPr>
        <w:t>rwotnie do zamówienia skierowana</w:t>
      </w:r>
      <w:r w:rsidR="001A0D4E" w:rsidRPr="006F5FA4">
        <w:rPr>
          <w:rFonts w:asciiTheme="minorHAnsi" w:hAnsiTheme="minorHAnsi"/>
          <w:sz w:val="22"/>
          <w:szCs w:val="22"/>
        </w:rPr>
        <w:t xml:space="preserve">. Zmiana ta wymaga </w:t>
      </w:r>
      <w:r w:rsidR="00723A08" w:rsidRPr="006F5FA4">
        <w:rPr>
          <w:rFonts w:asciiTheme="minorHAnsi" w:hAnsiTheme="minorHAnsi"/>
          <w:sz w:val="22"/>
          <w:szCs w:val="22"/>
        </w:rPr>
        <w:t xml:space="preserve">uprzedniego </w:t>
      </w:r>
      <w:r w:rsidR="001A0D4E" w:rsidRPr="006F5FA4">
        <w:rPr>
          <w:rFonts w:asciiTheme="minorHAnsi" w:hAnsiTheme="minorHAnsi"/>
          <w:sz w:val="22"/>
          <w:szCs w:val="22"/>
        </w:rPr>
        <w:t>zatwierdzenia przez Zamawiającego.</w:t>
      </w:r>
    </w:p>
    <w:p w14:paraId="18EA44C4" w14:textId="0919DA3E" w:rsidR="001A0D4E" w:rsidRPr="006F5FA4" w:rsidRDefault="001A0D4E" w:rsidP="00A07AE3">
      <w:pPr>
        <w:numPr>
          <w:ilvl w:val="5"/>
          <w:numId w:val="28"/>
        </w:numPr>
        <w:tabs>
          <w:tab w:val="clear" w:pos="5133"/>
          <w:tab w:val="num" w:pos="567"/>
        </w:tabs>
        <w:ind w:left="567" w:hanging="284"/>
        <w:jc w:val="both"/>
        <w:rPr>
          <w:rFonts w:asciiTheme="minorHAnsi" w:hAnsiTheme="minorHAnsi"/>
          <w:bCs/>
          <w:sz w:val="22"/>
          <w:szCs w:val="22"/>
        </w:rPr>
      </w:pPr>
      <w:r w:rsidRPr="006F5FA4">
        <w:rPr>
          <w:rFonts w:asciiTheme="minorHAnsi" w:hAnsiTheme="minorHAnsi"/>
          <w:sz w:val="22"/>
          <w:szCs w:val="22"/>
        </w:rPr>
        <w:lastRenderedPageBreak/>
        <w:t xml:space="preserve">Zmiana </w:t>
      </w:r>
      <w:r w:rsidR="00F66D75">
        <w:rPr>
          <w:rFonts w:asciiTheme="minorHAnsi" w:hAnsiTheme="minorHAnsi"/>
          <w:sz w:val="22"/>
          <w:szCs w:val="22"/>
        </w:rPr>
        <w:t>P</w:t>
      </w:r>
      <w:r w:rsidRPr="006F5FA4">
        <w:rPr>
          <w:rFonts w:asciiTheme="minorHAnsi" w:hAnsiTheme="minorHAnsi"/>
          <w:sz w:val="22"/>
          <w:szCs w:val="22"/>
        </w:rPr>
        <w:t xml:space="preserve">odwykonawcy lub dalszego </w:t>
      </w:r>
      <w:r w:rsidR="00F66D75">
        <w:rPr>
          <w:rFonts w:asciiTheme="minorHAnsi" w:hAnsiTheme="minorHAnsi"/>
          <w:sz w:val="22"/>
          <w:szCs w:val="22"/>
        </w:rPr>
        <w:t>P</w:t>
      </w:r>
      <w:r w:rsidRPr="006F5FA4">
        <w:rPr>
          <w:rFonts w:asciiTheme="minorHAnsi" w:hAnsiTheme="minorHAnsi"/>
          <w:sz w:val="22"/>
          <w:szCs w:val="22"/>
        </w:rPr>
        <w:t>odwykonawcy w zakresie wykonania przedmiotu Umowy</w:t>
      </w:r>
      <w:r w:rsidR="00723A08" w:rsidRPr="006F5FA4">
        <w:rPr>
          <w:rFonts w:asciiTheme="minorHAnsi" w:hAnsiTheme="minorHAnsi"/>
          <w:sz w:val="22"/>
          <w:szCs w:val="22"/>
        </w:rPr>
        <w:t xml:space="preserve">. Zmiana taka </w:t>
      </w:r>
      <w:r w:rsidRPr="006F5FA4">
        <w:rPr>
          <w:rFonts w:asciiTheme="minorHAnsi" w:hAnsiTheme="minorHAnsi"/>
          <w:sz w:val="22"/>
          <w:szCs w:val="22"/>
        </w:rPr>
        <w:t xml:space="preserve"> wymaga </w:t>
      </w:r>
      <w:r w:rsidR="00723A08" w:rsidRPr="006F5FA4">
        <w:rPr>
          <w:rFonts w:asciiTheme="minorHAnsi" w:hAnsiTheme="minorHAnsi"/>
          <w:sz w:val="22"/>
          <w:szCs w:val="22"/>
        </w:rPr>
        <w:t xml:space="preserve">jednak uprzedniego </w:t>
      </w:r>
      <w:r w:rsidRPr="006F5FA4">
        <w:rPr>
          <w:rFonts w:asciiTheme="minorHAnsi" w:hAnsiTheme="minorHAnsi"/>
          <w:sz w:val="22"/>
          <w:szCs w:val="22"/>
        </w:rPr>
        <w:t>zatwierdzenia przez Zamawiającego.</w:t>
      </w:r>
    </w:p>
    <w:p w14:paraId="6E5CDCDB" w14:textId="77777777" w:rsidR="001A0D4E" w:rsidRPr="006F5FA4" w:rsidRDefault="001A0D4E" w:rsidP="00A07AE3">
      <w:pPr>
        <w:numPr>
          <w:ilvl w:val="5"/>
          <w:numId w:val="28"/>
        </w:numPr>
        <w:tabs>
          <w:tab w:val="clear" w:pos="5133"/>
          <w:tab w:val="num" w:pos="567"/>
        </w:tabs>
        <w:ind w:left="567" w:hanging="284"/>
        <w:jc w:val="both"/>
        <w:rPr>
          <w:rFonts w:asciiTheme="minorHAnsi" w:hAnsiTheme="minorHAnsi"/>
          <w:bCs/>
          <w:sz w:val="22"/>
          <w:szCs w:val="22"/>
        </w:rPr>
      </w:pPr>
      <w:r w:rsidRPr="006F5FA4">
        <w:rPr>
          <w:rFonts w:asciiTheme="minorHAnsi" w:hAnsiTheme="minorHAnsi"/>
          <w:sz w:val="22"/>
          <w:szCs w:val="22"/>
        </w:rPr>
        <w:t>Jeżeli wprowadzenie zmian do Harmonogramu rzeczowo-finansowego</w:t>
      </w:r>
      <w:r w:rsidR="00EC0042" w:rsidRPr="006F5FA4">
        <w:rPr>
          <w:rFonts w:asciiTheme="minorHAnsi" w:hAnsiTheme="minorHAnsi"/>
          <w:sz w:val="22"/>
          <w:szCs w:val="22"/>
        </w:rPr>
        <w:t xml:space="preserve"> </w:t>
      </w:r>
      <w:r w:rsidRPr="006F5FA4">
        <w:rPr>
          <w:rFonts w:asciiTheme="minorHAnsi" w:hAnsiTheme="minorHAnsi"/>
          <w:sz w:val="22"/>
          <w:szCs w:val="22"/>
        </w:rPr>
        <w:t xml:space="preserve">nie prowadzi do zmiany </w:t>
      </w:r>
      <w:r w:rsidR="00235273" w:rsidRPr="006F5FA4">
        <w:rPr>
          <w:rFonts w:asciiTheme="minorHAnsi" w:hAnsiTheme="minorHAnsi"/>
          <w:sz w:val="22"/>
          <w:szCs w:val="22"/>
        </w:rPr>
        <w:t>zakresu realizacji zamówienia</w:t>
      </w:r>
      <w:r w:rsidR="00956817" w:rsidRPr="006F5FA4">
        <w:rPr>
          <w:rFonts w:asciiTheme="minorHAnsi" w:hAnsiTheme="minorHAnsi"/>
          <w:sz w:val="22"/>
          <w:szCs w:val="22"/>
        </w:rPr>
        <w:t xml:space="preserve"> określonego w § 1 Umowy</w:t>
      </w:r>
      <w:r w:rsidR="00780217" w:rsidRPr="006F5FA4">
        <w:rPr>
          <w:rFonts w:asciiTheme="minorHAnsi" w:hAnsiTheme="minorHAnsi"/>
          <w:sz w:val="22"/>
          <w:szCs w:val="22"/>
        </w:rPr>
        <w:t xml:space="preserve"> lub</w:t>
      </w:r>
      <w:r w:rsidR="00EC0042" w:rsidRPr="006F5FA4">
        <w:rPr>
          <w:rFonts w:asciiTheme="minorHAnsi" w:hAnsiTheme="minorHAnsi"/>
          <w:sz w:val="22"/>
          <w:szCs w:val="22"/>
        </w:rPr>
        <w:t xml:space="preserve"> wynagrodzenia</w:t>
      </w:r>
      <w:r w:rsidR="00D813F7" w:rsidRPr="006F5FA4">
        <w:rPr>
          <w:rFonts w:asciiTheme="minorHAnsi" w:hAnsiTheme="minorHAnsi"/>
          <w:sz w:val="22"/>
          <w:szCs w:val="22"/>
        </w:rPr>
        <w:t>,</w:t>
      </w:r>
      <w:r w:rsidR="00EC0042" w:rsidRPr="006F5FA4">
        <w:rPr>
          <w:rFonts w:asciiTheme="minorHAnsi" w:hAnsiTheme="minorHAnsi"/>
          <w:sz w:val="22"/>
          <w:szCs w:val="22"/>
        </w:rPr>
        <w:t xml:space="preserve"> o którym mowa w §</w:t>
      </w:r>
      <w:r w:rsidR="00EC0042" w:rsidRPr="006F5FA4">
        <w:rPr>
          <w:rFonts w:asciiTheme="minorHAnsi" w:eastAsia="Calibri" w:hAnsiTheme="minorHAnsi" w:cs="Arial"/>
          <w:bCs/>
          <w:sz w:val="22"/>
          <w:szCs w:val="22"/>
          <w:lang w:eastAsia="pl-PL"/>
        </w:rPr>
        <w:t xml:space="preserve"> 7 ust. 1 Umowy</w:t>
      </w:r>
      <w:r w:rsidRPr="006F5FA4">
        <w:rPr>
          <w:rFonts w:asciiTheme="minorHAnsi" w:hAnsiTheme="minorHAnsi"/>
          <w:sz w:val="22"/>
          <w:szCs w:val="22"/>
        </w:rPr>
        <w:t xml:space="preserve">, ich wprowadzenie nie wymaga zmiany Umowy. </w:t>
      </w:r>
    </w:p>
    <w:p w14:paraId="7B91AC99" w14:textId="77777777" w:rsidR="001A0D4E" w:rsidRPr="006F5FA4" w:rsidRDefault="001A0D4E" w:rsidP="001A0D4E">
      <w:pPr>
        <w:pStyle w:val="WW-Tekstpodstawowy3"/>
        <w:tabs>
          <w:tab w:val="left" w:pos="3284"/>
        </w:tabs>
        <w:jc w:val="center"/>
        <w:rPr>
          <w:rFonts w:asciiTheme="minorHAnsi" w:hAnsiTheme="minorHAnsi"/>
          <w:b/>
          <w:sz w:val="22"/>
          <w:szCs w:val="22"/>
        </w:rPr>
      </w:pPr>
      <w:r w:rsidRPr="006F5FA4">
        <w:rPr>
          <w:rFonts w:asciiTheme="minorHAnsi" w:hAnsiTheme="minorHAnsi"/>
          <w:b/>
          <w:sz w:val="22"/>
          <w:szCs w:val="22"/>
        </w:rPr>
        <w:t>§ 13</w:t>
      </w:r>
    </w:p>
    <w:p w14:paraId="1E977148" w14:textId="77777777" w:rsidR="001A0D4E" w:rsidRPr="006F5FA4" w:rsidRDefault="001A0D4E" w:rsidP="001A0D4E">
      <w:pPr>
        <w:pStyle w:val="WW-Tekstpodstawowy3"/>
        <w:tabs>
          <w:tab w:val="left" w:pos="3284"/>
        </w:tabs>
        <w:jc w:val="center"/>
        <w:rPr>
          <w:rFonts w:asciiTheme="minorHAnsi" w:hAnsiTheme="minorHAnsi"/>
          <w:b/>
          <w:sz w:val="22"/>
          <w:szCs w:val="22"/>
        </w:rPr>
      </w:pPr>
      <w:r w:rsidRPr="006F5FA4">
        <w:rPr>
          <w:rFonts w:asciiTheme="minorHAnsi" w:hAnsiTheme="minorHAnsi"/>
          <w:b/>
          <w:sz w:val="22"/>
          <w:szCs w:val="22"/>
        </w:rPr>
        <w:t>Zabezpieczenie należytego wykonania Umowy</w:t>
      </w:r>
    </w:p>
    <w:p w14:paraId="32E188D6" w14:textId="77777777" w:rsidR="001A0D4E" w:rsidRPr="006F5FA4" w:rsidRDefault="001A0D4E" w:rsidP="00A07AE3">
      <w:pPr>
        <w:numPr>
          <w:ilvl w:val="3"/>
          <w:numId w:val="30"/>
        </w:numPr>
        <w:tabs>
          <w:tab w:val="clear" w:pos="3513"/>
          <w:tab w:val="left" w:pos="284"/>
          <w:tab w:val="num" w:pos="3153"/>
        </w:tabs>
        <w:suppressAutoHyphens w:val="0"/>
        <w:ind w:left="284" w:hanging="284"/>
        <w:jc w:val="both"/>
        <w:rPr>
          <w:rFonts w:asciiTheme="minorHAnsi" w:hAnsiTheme="minorHAnsi"/>
          <w:iCs/>
          <w:sz w:val="22"/>
          <w:szCs w:val="22"/>
        </w:rPr>
      </w:pPr>
      <w:r w:rsidRPr="006F5FA4">
        <w:rPr>
          <w:rFonts w:asciiTheme="minorHAnsi" w:hAnsiTheme="minorHAnsi"/>
          <w:iCs/>
          <w:sz w:val="22"/>
          <w:szCs w:val="22"/>
        </w:rPr>
        <w:t xml:space="preserve">Wykonawca wniósł zabezpieczenie należytego wykonania Umowy w wysokości 5% całkowitego wynagrodzenia brutto Wykonawcy określonego w § 7 ust. 1 Umowy, tj. w kwocie </w:t>
      </w:r>
      <w:r w:rsidRPr="006F5FA4">
        <w:rPr>
          <w:rFonts w:asciiTheme="minorHAnsi" w:hAnsiTheme="minorHAnsi" w:cs="Tahoma"/>
          <w:sz w:val="22"/>
          <w:szCs w:val="22"/>
        </w:rPr>
        <w:t>……………. zł (słownie: ……………………………………….</w:t>
      </w:r>
    </w:p>
    <w:p w14:paraId="114B3DA1" w14:textId="77777777" w:rsidR="001A0D4E" w:rsidRPr="006F5FA4" w:rsidRDefault="001A0D4E" w:rsidP="001A0D4E">
      <w:pPr>
        <w:tabs>
          <w:tab w:val="left" w:pos="284"/>
        </w:tabs>
        <w:suppressAutoHyphens w:val="0"/>
        <w:ind w:left="284"/>
        <w:jc w:val="both"/>
        <w:rPr>
          <w:rFonts w:asciiTheme="minorHAnsi" w:hAnsiTheme="minorHAnsi"/>
          <w:iCs/>
          <w:sz w:val="22"/>
          <w:szCs w:val="22"/>
        </w:rPr>
      </w:pPr>
      <w:r w:rsidRPr="006F5FA4">
        <w:rPr>
          <w:rFonts w:asciiTheme="minorHAnsi" w:hAnsiTheme="minorHAnsi" w:cs="Tahoma"/>
          <w:sz w:val="22"/>
          <w:szCs w:val="22"/>
        </w:rPr>
        <w:t>………………………………………………)</w:t>
      </w:r>
      <w:r w:rsidRPr="006F5FA4">
        <w:rPr>
          <w:rFonts w:asciiTheme="minorHAnsi" w:hAnsiTheme="minorHAnsi"/>
          <w:iCs/>
          <w:sz w:val="22"/>
          <w:szCs w:val="22"/>
        </w:rPr>
        <w:t xml:space="preserve"> na zasadach według SIWZ, w formie …………………………………</w:t>
      </w:r>
      <w:r w:rsidRPr="006F5FA4">
        <w:rPr>
          <w:rFonts w:asciiTheme="minorHAnsi" w:hAnsiTheme="minorHAnsi"/>
          <w:sz w:val="22"/>
          <w:szCs w:val="22"/>
        </w:rPr>
        <w:t xml:space="preserve"> ważne w okresie od dnia …………………………………… r. do dnia </w:t>
      </w:r>
      <w:r w:rsidR="008E4533" w:rsidRPr="006F5FA4">
        <w:rPr>
          <w:rFonts w:asciiTheme="minorHAnsi" w:hAnsiTheme="minorHAnsi"/>
          <w:sz w:val="22"/>
          <w:szCs w:val="22"/>
        </w:rPr>
        <w:t>…………….</w:t>
      </w:r>
      <w:r w:rsidRPr="006F5FA4">
        <w:rPr>
          <w:rFonts w:asciiTheme="minorHAnsi" w:hAnsiTheme="minorHAnsi"/>
          <w:sz w:val="22"/>
          <w:szCs w:val="22"/>
        </w:rPr>
        <w:t xml:space="preserve">r. </w:t>
      </w:r>
    </w:p>
    <w:p w14:paraId="0E8812B2" w14:textId="77777777" w:rsidR="001A0D4E" w:rsidRPr="006F5FA4" w:rsidRDefault="001A0D4E" w:rsidP="00A07AE3">
      <w:pPr>
        <w:numPr>
          <w:ilvl w:val="3"/>
          <w:numId w:val="30"/>
        </w:numPr>
        <w:tabs>
          <w:tab w:val="clear" w:pos="3513"/>
          <w:tab w:val="left" w:pos="284"/>
          <w:tab w:val="num" w:pos="3153"/>
        </w:tabs>
        <w:suppressAutoHyphens w:val="0"/>
        <w:ind w:left="284" w:hanging="284"/>
        <w:jc w:val="both"/>
        <w:rPr>
          <w:rFonts w:asciiTheme="minorHAnsi" w:hAnsiTheme="minorHAnsi"/>
          <w:iCs/>
          <w:sz w:val="22"/>
          <w:szCs w:val="22"/>
        </w:rPr>
      </w:pPr>
      <w:r w:rsidRPr="006F5FA4">
        <w:rPr>
          <w:rFonts w:asciiTheme="minorHAnsi" w:hAnsiTheme="minorHAnsi"/>
          <w:iCs/>
          <w:sz w:val="22"/>
          <w:szCs w:val="22"/>
        </w:rPr>
        <w:t>Wykonawca wniósł zabezpieczenie należytego wykonania Umowy w wysokości 30%</w:t>
      </w:r>
      <w:r w:rsidR="003223AD" w:rsidRPr="006F5FA4">
        <w:rPr>
          <w:rFonts w:asciiTheme="minorHAnsi" w:hAnsiTheme="minorHAnsi"/>
          <w:iCs/>
          <w:sz w:val="22"/>
          <w:szCs w:val="22"/>
        </w:rPr>
        <w:t xml:space="preserve"> kwoty</w:t>
      </w:r>
      <w:r w:rsidR="00AC65E1" w:rsidRPr="006F5FA4">
        <w:rPr>
          <w:rFonts w:asciiTheme="minorHAnsi" w:hAnsiTheme="minorHAnsi"/>
          <w:iCs/>
          <w:sz w:val="22"/>
          <w:szCs w:val="22"/>
        </w:rPr>
        <w:t xml:space="preserve"> zabezpieczenia, o </w:t>
      </w:r>
      <w:r w:rsidRPr="006F5FA4">
        <w:rPr>
          <w:rFonts w:asciiTheme="minorHAnsi" w:hAnsiTheme="minorHAnsi"/>
          <w:iCs/>
          <w:sz w:val="22"/>
          <w:szCs w:val="22"/>
        </w:rPr>
        <w:t>któr</w:t>
      </w:r>
      <w:r w:rsidR="003223AD" w:rsidRPr="006F5FA4">
        <w:rPr>
          <w:rFonts w:asciiTheme="minorHAnsi" w:hAnsiTheme="minorHAnsi"/>
          <w:iCs/>
          <w:sz w:val="22"/>
          <w:szCs w:val="22"/>
        </w:rPr>
        <w:t>ej</w:t>
      </w:r>
      <w:r w:rsidRPr="006F5FA4">
        <w:rPr>
          <w:rFonts w:asciiTheme="minorHAnsi" w:hAnsiTheme="minorHAnsi"/>
          <w:iCs/>
          <w:sz w:val="22"/>
          <w:szCs w:val="22"/>
        </w:rPr>
        <w:t xml:space="preserve"> mowa w ust. 1 powyżej, tj. w kwocie </w:t>
      </w:r>
      <w:r w:rsidRPr="006F5FA4">
        <w:rPr>
          <w:rFonts w:asciiTheme="minorHAnsi" w:hAnsiTheme="minorHAnsi" w:cs="Tahoma"/>
          <w:sz w:val="22"/>
          <w:szCs w:val="22"/>
        </w:rPr>
        <w:t>……………</w:t>
      </w:r>
      <w:r w:rsidR="00235273" w:rsidRPr="006F5FA4">
        <w:rPr>
          <w:rFonts w:asciiTheme="minorHAnsi" w:hAnsiTheme="minorHAnsi" w:cs="Tahoma"/>
          <w:sz w:val="22"/>
          <w:szCs w:val="22"/>
        </w:rPr>
        <w:t>…..</w:t>
      </w:r>
      <w:r w:rsidRPr="006F5FA4">
        <w:rPr>
          <w:rFonts w:asciiTheme="minorHAnsi" w:hAnsiTheme="minorHAnsi" w:cs="Tahoma"/>
          <w:sz w:val="22"/>
          <w:szCs w:val="22"/>
        </w:rPr>
        <w:t>……… zł (słownie: ……………</w:t>
      </w:r>
      <w:r w:rsidR="00235273" w:rsidRPr="006F5FA4">
        <w:rPr>
          <w:rFonts w:asciiTheme="minorHAnsi" w:hAnsiTheme="minorHAnsi" w:cs="Tahoma"/>
          <w:sz w:val="22"/>
          <w:szCs w:val="22"/>
        </w:rPr>
        <w:t>……………………</w:t>
      </w:r>
      <w:r w:rsidRPr="006F5FA4">
        <w:rPr>
          <w:rFonts w:asciiTheme="minorHAnsi" w:hAnsiTheme="minorHAnsi" w:cs="Tahoma"/>
          <w:sz w:val="22"/>
          <w:szCs w:val="22"/>
        </w:rPr>
        <w:t>…………………</w:t>
      </w:r>
      <w:r w:rsidR="00235273" w:rsidRPr="006F5FA4">
        <w:rPr>
          <w:rFonts w:asciiTheme="minorHAnsi" w:hAnsiTheme="minorHAnsi" w:cs="Tahoma"/>
          <w:sz w:val="22"/>
          <w:szCs w:val="22"/>
        </w:rPr>
        <w:t xml:space="preserve"> </w:t>
      </w:r>
      <w:r w:rsidRPr="006F5FA4">
        <w:rPr>
          <w:rFonts w:asciiTheme="minorHAnsi" w:hAnsiTheme="minorHAnsi" w:cs="Tahoma"/>
          <w:sz w:val="22"/>
          <w:szCs w:val="22"/>
        </w:rPr>
        <w:t>……………………………………………)</w:t>
      </w:r>
      <w:r w:rsidRPr="006F5FA4">
        <w:rPr>
          <w:rFonts w:asciiTheme="minorHAnsi" w:hAnsiTheme="minorHAnsi"/>
          <w:iCs/>
          <w:sz w:val="22"/>
          <w:szCs w:val="22"/>
        </w:rPr>
        <w:t xml:space="preserve"> na zasadach według SIWZ, w formie …………………………………..</w:t>
      </w:r>
      <w:r w:rsidRPr="006F5FA4">
        <w:rPr>
          <w:rFonts w:asciiTheme="minorHAnsi" w:hAnsiTheme="minorHAnsi"/>
          <w:sz w:val="22"/>
          <w:szCs w:val="22"/>
        </w:rPr>
        <w:t xml:space="preserve">, ważne w okresie od dnia …………………r. do dnia </w:t>
      </w:r>
      <w:r w:rsidR="0020276B" w:rsidRPr="006F5FA4">
        <w:rPr>
          <w:rFonts w:asciiTheme="minorHAnsi" w:hAnsiTheme="minorHAnsi"/>
          <w:sz w:val="22"/>
          <w:szCs w:val="22"/>
        </w:rPr>
        <w:t>………………………….</w:t>
      </w:r>
      <w:r w:rsidRPr="006F5FA4">
        <w:rPr>
          <w:rFonts w:asciiTheme="minorHAnsi" w:hAnsiTheme="minorHAnsi"/>
          <w:sz w:val="22"/>
          <w:szCs w:val="22"/>
        </w:rPr>
        <w:t xml:space="preserve">r. </w:t>
      </w:r>
    </w:p>
    <w:p w14:paraId="1541FBE7" w14:textId="3FD62C1A" w:rsidR="001A0D4E" w:rsidRPr="006F5FA4" w:rsidRDefault="001A0D4E" w:rsidP="00A07AE3">
      <w:pPr>
        <w:numPr>
          <w:ilvl w:val="3"/>
          <w:numId w:val="30"/>
        </w:numPr>
        <w:tabs>
          <w:tab w:val="clear" w:pos="3513"/>
          <w:tab w:val="left" w:pos="284"/>
          <w:tab w:val="num" w:pos="3153"/>
        </w:tabs>
        <w:suppressAutoHyphens w:val="0"/>
        <w:ind w:left="284" w:hanging="284"/>
        <w:jc w:val="both"/>
        <w:rPr>
          <w:rFonts w:asciiTheme="minorHAnsi" w:hAnsiTheme="minorHAnsi"/>
          <w:iCs/>
          <w:sz w:val="22"/>
          <w:szCs w:val="22"/>
        </w:rPr>
      </w:pPr>
      <w:r w:rsidRPr="006F5FA4">
        <w:rPr>
          <w:rFonts w:asciiTheme="minorHAnsi" w:hAnsiTheme="minorHAnsi"/>
          <w:iCs/>
          <w:sz w:val="22"/>
          <w:szCs w:val="22"/>
        </w:rPr>
        <w:t xml:space="preserve">Zabezpieczenie służy pokryciu roszczeń Zamawiającego z tytułu niewykonania lub nienależytego wykonania przedmiotu </w:t>
      </w:r>
      <w:r w:rsidR="00F66D75">
        <w:rPr>
          <w:rFonts w:asciiTheme="minorHAnsi" w:hAnsiTheme="minorHAnsi"/>
          <w:iCs/>
          <w:sz w:val="22"/>
          <w:szCs w:val="22"/>
        </w:rPr>
        <w:t>Umowy</w:t>
      </w:r>
      <w:r w:rsidRPr="006F5FA4">
        <w:rPr>
          <w:rFonts w:asciiTheme="minorHAnsi" w:hAnsiTheme="minorHAnsi"/>
          <w:iCs/>
          <w:sz w:val="22"/>
          <w:szCs w:val="22"/>
        </w:rPr>
        <w:t xml:space="preserve"> przez Wykonawcę oraz roszczeń z tytułu rękojmi za wady</w:t>
      </w:r>
      <w:r w:rsidR="005A58F9" w:rsidRPr="006F5FA4">
        <w:rPr>
          <w:rFonts w:asciiTheme="minorHAnsi" w:hAnsiTheme="minorHAnsi"/>
          <w:iCs/>
          <w:sz w:val="22"/>
          <w:szCs w:val="22"/>
        </w:rPr>
        <w:t xml:space="preserve"> i gwarancji</w:t>
      </w:r>
      <w:r w:rsidRPr="006F5FA4">
        <w:rPr>
          <w:rFonts w:asciiTheme="minorHAnsi" w:hAnsiTheme="minorHAnsi"/>
          <w:iCs/>
          <w:sz w:val="22"/>
          <w:szCs w:val="22"/>
        </w:rPr>
        <w:t>.</w:t>
      </w:r>
    </w:p>
    <w:p w14:paraId="1F697A1A" w14:textId="77777777" w:rsidR="001A0D4E" w:rsidRPr="006F5FA4" w:rsidRDefault="001A0D4E" w:rsidP="00A07AE3">
      <w:pPr>
        <w:numPr>
          <w:ilvl w:val="3"/>
          <w:numId w:val="30"/>
        </w:numPr>
        <w:tabs>
          <w:tab w:val="clear" w:pos="3513"/>
          <w:tab w:val="left" w:pos="284"/>
          <w:tab w:val="num" w:pos="3153"/>
        </w:tabs>
        <w:suppressAutoHyphens w:val="0"/>
        <w:ind w:left="284" w:hanging="284"/>
        <w:jc w:val="both"/>
        <w:rPr>
          <w:rFonts w:asciiTheme="minorHAnsi" w:hAnsiTheme="minorHAnsi"/>
          <w:iCs/>
          <w:sz w:val="22"/>
          <w:szCs w:val="22"/>
        </w:rPr>
      </w:pPr>
      <w:r w:rsidRPr="006F5FA4">
        <w:rPr>
          <w:rFonts w:asciiTheme="minorHAnsi" w:hAnsiTheme="minorHAnsi"/>
          <w:iCs/>
          <w:sz w:val="22"/>
          <w:szCs w:val="22"/>
        </w:rPr>
        <w:t>Zamawiający zwróci zabezpieczenie według zasad określonych w SIWZ, jeżeli nie zostało wcześniej wykorzystane.</w:t>
      </w:r>
    </w:p>
    <w:p w14:paraId="2C7DFF3A" w14:textId="77777777" w:rsidR="001A0D4E" w:rsidRPr="006F5FA4" w:rsidRDefault="001A0D4E" w:rsidP="00B65CF7">
      <w:pP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</w:rPr>
      </w:pPr>
    </w:p>
    <w:p w14:paraId="78B52E5B" w14:textId="77777777" w:rsidR="001A0D4E" w:rsidRPr="00112545" w:rsidRDefault="001A0D4E" w:rsidP="001A0D4E">
      <w:pPr>
        <w:tabs>
          <w:tab w:val="left" w:pos="0"/>
        </w:tabs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§ 14</w:t>
      </w:r>
    </w:p>
    <w:p w14:paraId="59C0548A" w14:textId="77777777" w:rsidR="001A0D4E" w:rsidRPr="00112545" w:rsidRDefault="001A0D4E" w:rsidP="001A0D4E">
      <w:pPr>
        <w:tabs>
          <w:tab w:val="left" w:pos="0"/>
        </w:tabs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Rozstrzyganie sporów</w:t>
      </w:r>
    </w:p>
    <w:p w14:paraId="42781929" w14:textId="77777777" w:rsidR="001A0D4E" w:rsidRPr="00112545" w:rsidRDefault="001A0D4E" w:rsidP="00A07AE3">
      <w:pPr>
        <w:pStyle w:val="Tekstpodstawowy"/>
        <w:numPr>
          <w:ilvl w:val="0"/>
          <w:numId w:val="15"/>
        </w:numPr>
        <w:tabs>
          <w:tab w:val="clear" w:pos="720"/>
          <w:tab w:val="num" w:pos="240"/>
        </w:tabs>
        <w:suppressAutoHyphens w:val="0"/>
        <w:ind w:left="240" w:hanging="240"/>
        <w:jc w:val="both"/>
        <w:rPr>
          <w:rFonts w:asciiTheme="minorHAnsi" w:hAnsiTheme="minorHAnsi"/>
          <w:bCs/>
          <w:iCs/>
          <w:sz w:val="22"/>
          <w:szCs w:val="22"/>
          <w:lang w:val="pl-PL"/>
        </w:rPr>
      </w:pPr>
      <w:r w:rsidRPr="00112545">
        <w:rPr>
          <w:rFonts w:asciiTheme="minorHAnsi" w:hAnsiTheme="minorHAnsi"/>
          <w:bCs/>
          <w:iCs/>
          <w:sz w:val="22"/>
          <w:szCs w:val="22"/>
          <w:lang w:val="pl-PL"/>
        </w:rPr>
        <w:t>W przypadku wątpliwości interpretacyjnych, co do rodzaju i zakresu prac określonych w Umowie oraz zakresu praw i obowiązków Zamawiającego i Wykonawcy, będzie obowiązywać następująca kolejność ważności nw. dokumentów (jeżeli takowe wystąpią):</w:t>
      </w:r>
    </w:p>
    <w:p w14:paraId="146A0A5F" w14:textId="77777777" w:rsidR="001A0D4E" w:rsidRPr="00112545" w:rsidRDefault="001A0D4E" w:rsidP="00A07AE3">
      <w:pPr>
        <w:numPr>
          <w:ilvl w:val="0"/>
          <w:numId w:val="14"/>
        </w:numPr>
        <w:tabs>
          <w:tab w:val="num" w:pos="480"/>
        </w:tabs>
        <w:suppressAutoHyphens w:val="0"/>
        <w:ind w:left="480" w:hanging="24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Umowa,</w:t>
      </w:r>
    </w:p>
    <w:p w14:paraId="431C9522" w14:textId="77777777" w:rsidR="001A0D4E" w:rsidRPr="00112545" w:rsidRDefault="001A0D4E" w:rsidP="00A07AE3">
      <w:pPr>
        <w:numPr>
          <w:ilvl w:val="0"/>
          <w:numId w:val="14"/>
        </w:numPr>
        <w:tabs>
          <w:tab w:val="num" w:pos="480"/>
        </w:tabs>
        <w:suppressAutoHyphens w:val="0"/>
        <w:ind w:left="480" w:hanging="24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Specyfikacja Istotnych Warunków Zamówienia,</w:t>
      </w:r>
    </w:p>
    <w:p w14:paraId="3A922327" w14:textId="77777777" w:rsidR="0009706E" w:rsidRPr="00112545" w:rsidRDefault="0009706E" w:rsidP="00A07AE3">
      <w:pPr>
        <w:numPr>
          <w:ilvl w:val="0"/>
          <w:numId w:val="14"/>
        </w:numPr>
        <w:tabs>
          <w:tab w:val="num" w:pos="480"/>
        </w:tabs>
        <w:suppressAutoHyphens w:val="0"/>
        <w:ind w:left="480" w:hanging="24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Projekt budowlany / wykonawczy,</w:t>
      </w:r>
    </w:p>
    <w:p w14:paraId="135B54EE" w14:textId="77777777" w:rsidR="0009706E" w:rsidRPr="00112545" w:rsidRDefault="0009706E" w:rsidP="00A07AE3">
      <w:pPr>
        <w:numPr>
          <w:ilvl w:val="0"/>
          <w:numId w:val="14"/>
        </w:numPr>
        <w:tabs>
          <w:tab w:val="num" w:pos="480"/>
        </w:tabs>
        <w:suppressAutoHyphens w:val="0"/>
        <w:ind w:left="480" w:hanging="24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112545">
        <w:rPr>
          <w:rFonts w:asciiTheme="minorHAnsi" w:hAnsiTheme="minorHAnsi"/>
          <w:sz w:val="22"/>
          <w:szCs w:val="22"/>
        </w:rPr>
        <w:t>STWiORB</w:t>
      </w:r>
      <w:proofErr w:type="spellEnd"/>
      <w:r w:rsidRPr="00112545">
        <w:rPr>
          <w:rFonts w:asciiTheme="minorHAnsi" w:hAnsiTheme="minorHAnsi"/>
          <w:sz w:val="22"/>
          <w:szCs w:val="22"/>
        </w:rPr>
        <w:t>,</w:t>
      </w:r>
    </w:p>
    <w:p w14:paraId="31D5E60F" w14:textId="77777777" w:rsidR="0009706E" w:rsidRPr="00112545" w:rsidRDefault="0009706E" w:rsidP="00A07AE3">
      <w:pPr>
        <w:numPr>
          <w:ilvl w:val="0"/>
          <w:numId w:val="14"/>
        </w:numPr>
        <w:tabs>
          <w:tab w:val="num" w:pos="480"/>
        </w:tabs>
        <w:suppressAutoHyphens w:val="0"/>
        <w:ind w:left="480" w:hanging="24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Przedmiar robót,</w:t>
      </w:r>
    </w:p>
    <w:p w14:paraId="75E79EBE" w14:textId="77777777" w:rsidR="001A0D4E" w:rsidRPr="00112545" w:rsidRDefault="001A0D4E" w:rsidP="00A07AE3">
      <w:pPr>
        <w:numPr>
          <w:ilvl w:val="0"/>
          <w:numId w:val="14"/>
        </w:numPr>
        <w:tabs>
          <w:tab w:val="num" w:pos="480"/>
        </w:tabs>
        <w:suppressAutoHyphens w:val="0"/>
        <w:ind w:left="480" w:hanging="24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oferta Wykonawcy, w takim zakresie, w jakim nie jest sprzeczna z ww. dokumentami, przedmiotem zamówienia i celem Umowy.</w:t>
      </w:r>
    </w:p>
    <w:p w14:paraId="51C1E24C" w14:textId="77777777" w:rsidR="001A0D4E" w:rsidRPr="00112545" w:rsidRDefault="001A0D4E" w:rsidP="00A07AE3">
      <w:pPr>
        <w:numPr>
          <w:ilvl w:val="0"/>
          <w:numId w:val="15"/>
        </w:numPr>
        <w:tabs>
          <w:tab w:val="clear" w:pos="720"/>
          <w:tab w:val="num" w:pos="240"/>
        </w:tabs>
        <w:ind w:left="240" w:hanging="24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Strony Umowy będą dążyć do polubownego rozstrzygnięcia wszelkich sporów, jakie mogą wynikać w związku z</w:t>
      </w:r>
      <w:r w:rsidR="00AC65E1" w:rsidRPr="00112545">
        <w:rPr>
          <w:rFonts w:asciiTheme="minorHAnsi" w:hAnsiTheme="minorHAnsi"/>
          <w:sz w:val="22"/>
          <w:szCs w:val="22"/>
        </w:rPr>
        <w:t> </w:t>
      </w:r>
      <w:r w:rsidRPr="00112545">
        <w:rPr>
          <w:rFonts w:asciiTheme="minorHAnsi" w:hAnsiTheme="minorHAnsi"/>
          <w:sz w:val="22"/>
          <w:szCs w:val="22"/>
        </w:rPr>
        <w:t xml:space="preserve">interpretacją lub wykonaniem Umowy. </w:t>
      </w:r>
    </w:p>
    <w:p w14:paraId="16136071" w14:textId="77777777" w:rsidR="00956817" w:rsidRPr="00112545" w:rsidRDefault="001A0D4E" w:rsidP="00956817">
      <w:pPr>
        <w:numPr>
          <w:ilvl w:val="0"/>
          <w:numId w:val="15"/>
        </w:numPr>
        <w:tabs>
          <w:tab w:val="clear" w:pos="720"/>
          <w:tab w:val="num" w:pos="240"/>
        </w:tabs>
        <w:ind w:left="240" w:hanging="24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 xml:space="preserve">W razie nieosiągnięcia porozumienia, w terminie jednego miesiąca od rozpoczęcia rozmów, wszelkie spory wynikające z Umowy będą rozstrzygane ostatecznie przez </w:t>
      </w:r>
      <w:r w:rsidR="00B86839" w:rsidRPr="00112545">
        <w:rPr>
          <w:rFonts w:asciiTheme="minorHAnsi" w:hAnsiTheme="minorHAnsi"/>
          <w:sz w:val="22"/>
          <w:szCs w:val="22"/>
        </w:rPr>
        <w:t xml:space="preserve">sąd </w:t>
      </w:r>
      <w:r w:rsidRPr="00112545">
        <w:rPr>
          <w:rFonts w:asciiTheme="minorHAnsi" w:hAnsiTheme="minorHAnsi"/>
          <w:sz w:val="22"/>
          <w:szCs w:val="22"/>
        </w:rPr>
        <w:t xml:space="preserve">właściwy miejscowo </w:t>
      </w:r>
      <w:r w:rsidR="00B86839" w:rsidRPr="00112545">
        <w:rPr>
          <w:rFonts w:asciiTheme="minorHAnsi" w:hAnsiTheme="minorHAnsi"/>
          <w:sz w:val="22"/>
          <w:szCs w:val="22"/>
        </w:rPr>
        <w:t>d</w:t>
      </w:r>
      <w:r w:rsidRPr="00112545">
        <w:rPr>
          <w:rFonts w:asciiTheme="minorHAnsi" w:hAnsiTheme="minorHAnsi"/>
          <w:sz w:val="22"/>
          <w:szCs w:val="22"/>
        </w:rPr>
        <w:t>la Zamawiającego</w:t>
      </w:r>
      <w:r w:rsidR="00AC65E1" w:rsidRPr="00112545">
        <w:rPr>
          <w:rFonts w:asciiTheme="minorHAnsi" w:hAnsiTheme="minorHAnsi"/>
          <w:sz w:val="22"/>
          <w:szCs w:val="22"/>
        </w:rPr>
        <w:t>, z </w:t>
      </w:r>
      <w:r w:rsidR="00B86839" w:rsidRPr="00112545">
        <w:rPr>
          <w:rFonts w:asciiTheme="minorHAnsi" w:hAnsiTheme="minorHAnsi"/>
          <w:sz w:val="22"/>
          <w:szCs w:val="22"/>
        </w:rPr>
        <w:t>zastrzeżeniem postanowień ust. 4 poniżej</w:t>
      </w:r>
      <w:r w:rsidRPr="00112545">
        <w:rPr>
          <w:rFonts w:asciiTheme="minorHAnsi" w:hAnsiTheme="minorHAnsi"/>
          <w:sz w:val="22"/>
          <w:szCs w:val="22"/>
        </w:rPr>
        <w:t>.</w:t>
      </w:r>
    </w:p>
    <w:p w14:paraId="006798EF" w14:textId="77777777" w:rsidR="00956817" w:rsidRPr="00112545" w:rsidRDefault="00956817" w:rsidP="00956817">
      <w:pPr>
        <w:numPr>
          <w:ilvl w:val="0"/>
          <w:numId w:val="15"/>
        </w:numPr>
        <w:tabs>
          <w:tab w:val="clear" w:pos="720"/>
          <w:tab w:val="num" w:pos="240"/>
        </w:tabs>
        <w:ind w:left="240" w:hanging="24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  <w:shd w:val="clear" w:color="auto" w:fill="FFFFFF"/>
        </w:rPr>
        <w:t xml:space="preserve">Strony mogą zawrzeć ugodę w sprawie spornej należności cywilnoprawnej w przypadku dokonania oceny, że skutki ugody </w:t>
      </w:r>
      <w:r w:rsidRPr="00112545">
        <w:rPr>
          <w:rFonts w:asciiTheme="minorHAnsi" w:hAnsiTheme="minorHAnsi"/>
          <w:sz w:val="22"/>
          <w:szCs w:val="22"/>
        </w:rPr>
        <w:t>- według oceny – będą</w:t>
      </w:r>
      <w:r w:rsidRPr="00112545">
        <w:rPr>
          <w:rFonts w:asciiTheme="minorHAnsi" w:hAnsiTheme="minorHAnsi"/>
          <w:sz w:val="22"/>
          <w:szCs w:val="22"/>
          <w:shd w:val="clear" w:color="auto" w:fill="FFFFFF"/>
        </w:rPr>
        <w:t xml:space="preserve"> dla budżetu Zamawiającego korzystniejsze</w:t>
      </w:r>
      <w:r w:rsidR="00AC65E1" w:rsidRPr="00112545">
        <w:rPr>
          <w:rFonts w:asciiTheme="minorHAnsi" w:hAnsiTheme="minorHAnsi"/>
          <w:sz w:val="22"/>
          <w:szCs w:val="22"/>
          <w:shd w:val="clear" w:color="auto" w:fill="FFFFFF"/>
        </w:rPr>
        <w:t>,</w:t>
      </w:r>
      <w:r w:rsidRPr="00112545">
        <w:rPr>
          <w:rFonts w:asciiTheme="minorHAnsi" w:hAnsiTheme="minorHAnsi"/>
          <w:sz w:val="22"/>
          <w:szCs w:val="22"/>
          <w:shd w:val="clear" w:color="auto" w:fill="FFFFFF"/>
        </w:rPr>
        <w:t xml:space="preserve"> niż prawdopodobny wynik postępowania sądowego albo arbitrażowego.</w:t>
      </w:r>
    </w:p>
    <w:p w14:paraId="2162C00C" w14:textId="77777777" w:rsidR="00956817" w:rsidRPr="00112545" w:rsidRDefault="00956817" w:rsidP="00956817">
      <w:pPr>
        <w:ind w:left="240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Ocena skutków ugody powinna nastąpić, w formie pisemnej, z uwzględn</w:t>
      </w:r>
      <w:r w:rsidR="00AC65E1" w:rsidRPr="00112545">
        <w:rPr>
          <w:rFonts w:asciiTheme="minorHAnsi" w:hAnsiTheme="minorHAnsi"/>
          <w:sz w:val="22"/>
          <w:szCs w:val="22"/>
        </w:rPr>
        <w:t>ieniem okoliczności sprawy, a w </w:t>
      </w:r>
      <w:r w:rsidRPr="00112545">
        <w:rPr>
          <w:rFonts w:asciiTheme="minorHAnsi" w:hAnsiTheme="minorHAnsi"/>
          <w:sz w:val="22"/>
          <w:szCs w:val="22"/>
        </w:rPr>
        <w:t>szczególności:</w:t>
      </w:r>
    </w:p>
    <w:p w14:paraId="646E612E" w14:textId="77777777" w:rsidR="00956817" w:rsidRPr="00112545" w:rsidRDefault="00956817" w:rsidP="0088064E">
      <w:pPr>
        <w:numPr>
          <w:ilvl w:val="0"/>
          <w:numId w:val="36"/>
        </w:numPr>
        <w:tabs>
          <w:tab w:val="left" w:pos="567"/>
        </w:tabs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zasadności spornych żądań,</w:t>
      </w:r>
    </w:p>
    <w:p w14:paraId="7992FB3F" w14:textId="77777777" w:rsidR="00956817" w:rsidRPr="00112545" w:rsidRDefault="00956817" w:rsidP="0088064E">
      <w:pPr>
        <w:numPr>
          <w:ilvl w:val="0"/>
          <w:numId w:val="36"/>
        </w:numPr>
        <w:tabs>
          <w:tab w:val="left" w:pos="567"/>
        </w:tabs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możliwości ich zaspokojenia i przewidywanego czasu trwania oraz</w:t>
      </w:r>
    </w:p>
    <w:p w14:paraId="16BDA26A" w14:textId="77777777" w:rsidR="00956817" w:rsidRPr="00112545" w:rsidRDefault="00956817" w:rsidP="0088064E">
      <w:pPr>
        <w:numPr>
          <w:ilvl w:val="0"/>
          <w:numId w:val="36"/>
        </w:numPr>
        <w:tabs>
          <w:tab w:val="left" w:pos="567"/>
        </w:tabs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kosztów postępowania sądowego albo arbitrażowego.</w:t>
      </w:r>
    </w:p>
    <w:p w14:paraId="040C802C" w14:textId="77777777" w:rsidR="001A0D4E" w:rsidRPr="00112545" w:rsidRDefault="001A0D4E" w:rsidP="001A0D4E">
      <w:pP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</w:rPr>
      </w:pPr>
    </w:p>
    <w:p w14:paraId="6E9DCC48" w14:textId="77777777" w:rsidR="001A0D4E" w:rsidRDefault="001A0D4E" w:rsidP="001A0D4E">
      <w:pPr>
        <w:tabs>
          <w:tab w:val="left" w:pos="0"/>
        </w:tabs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§ 15</w:t>
      </w:r>
    </w:p>
    <w:p w14:paraId="4BEBC400" w14:textId="3DF02D83" w:rsidR="00E52605" w:rsidRDefault="00E52605" w:rsidP="001A0D4E">
      <w:pPr>
        <w:tabs>
          <w:tab w:val="left" w:pos="0"/>
        </w:tabs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Ochrona danych osobowych</w:t>
      </w:r>
    </w:p>
    <w:p w14:paraId="420ED0C2" w14:textId="77777777" w:rsidR="00E52605" w:rsidRPr="00116DBD" w:rsidRDefault="00E52605" w:rsidP="00E52605">
      <w:pPr>
        <w:pStyle w:val="Akapitzlist"/>
        <w:numPr>
          <w:ilvl w:val="0"/>
          <w:numId w:val="57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6DBD">
        <w:rPr>
          <w:rFonts w:asciiTheme="minorHAnsi" w:hAnsiTheme="minorHAnsi" w:cstheme="minorHAnsi"/>
          <w:sz w:val="22"/>
          <w:szCs w:val="22"/>
        </w:rPr>
        <w:t>Strony zgodnie oświadczają, iż zobowiązują się do zapewnienia należytej i zgodnej z przepisami prawa ochrony danych osobowych w związku z wykonaniem umowy, w tym do stosowania się do wymogów wynikających z rozporządzenia Parlamentu Europejskiego i Rady (UE) 2016/679  z dnia 27 kwietnia 2016 r. w sprawie ochrony osób fizycznych  w związku z przetwarzaniem danych osobowych i  w sprawie swobodnego przepływu takich danych oraz uchylenia dyrektywy 95/46/WE.</w:t>
      </w:r>
    </w:p>
    <w:p w14:paraId="4D6B77F8" w14:textId="77777777" w:rsidR="00E52605" w:rsidRPr="00116DBD" w:rsidRDefault="00E52605" w:rsidP="00E52605">
      <w:pPr>
        <w:pStyle w:val="Akapitzlist"/>
        <w:numPr>
          <w:ilvl w:val="0"/>
          <w:numId w:val="57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6DBD">
        <w:rPr>
          <w:rFonts w:asciiTheme="minorHAnsi" w:hAnsiTheme="minorHAnsi" w:cstheme="minorHAnsi"/>
          <w:sz w:val="22"/>
          <w:szCs w:val="22"/>
        </w:rPr>
        <w:lastRenderedPageBreak/>
        <w:t>Strony zgodnie oświadczają, że dane osobowe zawarte, w szczególności w treści umowy lub załącznikach do umowy, zostały dostarczone przez Strony. W przypadku, gdy dotyczą one pracowników, współpracowników, reprezentantów, przedstawicieli Strony, obowiązki informacyjne w zakresie ochrony danych osobowych obciążają Stronę, która dostarczyła dane osobowe. Dane te będą wykorzystane wyłącznie  w celu zawarcia  oraz wykonania niniejszej umowy oraz ewentualnego dochodzenia roszczeń wynikających z umowy.</w:t>
      </w:r>
    </w:p>
    <w:p w14:paraId="6AA7319D" w14:textId="77777777" w:rsidR="00E52605" w:rsidRDefault="00E52605" w:rsidP="00E52605">
      <w:pPr>
        <w:pStyle w:val="Akapitzlist"/>
        <w:numPr>
          <w:ilvl w:val="0"/>
          <w:numId w:val="57"/>
        </w:numPr>
        <w:suppressAutoHyphens w:val="0"/>
        <w:spacing w:after="200" w:line="276" w:lineRule="auto"/>
        <w:jc w:val="both"/>
      </w:pPr>
      <w:r w:rsidRPr="00116DBD">
        <w:rPr>
          <w:rFonts w:asciiTheme="minorHAnsi" w:hAnsiTheme="minorHAnsi" w:cstheme="minorHAnsi"/>
          <w:sz w:val="22"/>
          <w:szCs w:val="22"/>
        </w:rPr>
        <w:t>W przypadku naruszenia zobowiązania wskazanego powyżej, Strona która dokonała naruszenia zobowiązana będzie do naprawienia szkody jaką druga Strona poniosła z tego tytułu na zasadach ogólnych</w:t>
      </w:r>
      <w:r w:rsidRPr="00A85DCD">
        <w:t>.</w:t>
      </w:r>
    </w:p>
    <w:p w14:paraId="1CE63035" w14:textId="77777777" w:rsidR="00E52605" w:rsidRDefault="00E52605" w:rsidP="00E52605">
      <w:pPr>
        <w:pStyle w:val="Akapitzlist"/>
        <w:suppressAutoHyphens w:val="0"/>
        <w:spacing w:after="200"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2E7FEF13" w14:textId="77777777" w:rsidR="00E52605" w:rsidRDefault="00E52605" w:rsidP="00E52605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2605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36B2DE1E" w14:textId="7D037122" w:rsidR="001A0D4E" w:rsidRPr="00112545" w:rsidRDefault="001A0D4E" w:rsidP="00E52605">
      <w:pPr>
        <w:suppressAutoHyphens w:val="0"/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Postanowienia końcowe</w:t>
      </w:r>
    </w:p>
    <w:p w14:paraId="06FFF766" w14:textId="77777777" w:rsidR="001A0D4E" w:rsidRPr="00112545" w:rsidRDefault="001A0D4E" w:rsidP="00A07AE3">
      <w:pPr>
        <w:pStyle w:val="Default"/>
        <w:numPr>
          <w:ilvl w:val="3"/>
          <w:numId w:val="20"/>
        </w:numPr>
        <w:tabs>
          <w:tab w:val="clear" w:pos="3513"/>
          <w:tab w:val="num" w:pos="284"/>
        </w:tabs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112545">
        <w:rPr>
          <w:rFonts w:asciiTheme="minorHAnsi" w:hAnsiTheme="minorHAnsi"/>
          <w:color w:val="auto"/>
          <w:sz w:val="22"/>
          <w:szCs w:val="22"/>
        </w:rPr>
        <w:t xml:space="preserve">Wykonawca oświadcza, że jest w pełni uprawniony do zawarcia Umowy, na </w:t>
      </w:r>
      <w:r w:rsidR="00AC65E1" w:rsidRPr="00112545">
        <w:rPr>
          <w:rFonts w:asciiTheme="minorHAnsi" w:hAnsiTheme="minorHAnsi"/>
          <w:color w:val="auto"/>
          <w:sz w:val="22"/>
          <w:szCs w:val="22"/>
        </w:rPr>
        <w:t>warunkach w niej określonych, a </w:t>
      </w:r>
      <w:r w:rsidRPr="00112545">
        <w:rPr>
          <w:rFonts w:asciiTheme="minorHAnsi" w:hAnsiTheme="minorHAnsi"/>
          <w:color w:val="auto"/>
          <w:sz w:val="22"/>
          <w:szCs w:val="22"/>
        </w:rPr>
        <w:t>osoby występujące w jego imieniu przy zawarciu Umowy są należycie umocowane do jego reprezentacji.</w:t>
      </w:r>
    </w:p>
    <w:p w14:paraId="24C2B702" w14:textId="77777777" w:rsidR="001A0D4E" w:rsidRPr="00112545" w:rsidRDefault="001A0D4E" w:rsidP="00A07AE3">
      <w:pPr>
        <w:pStyle w:val="Default"/>
        <w:numPr>
          <w:ilvl w:val="3"/>
          <w:numId w:val="20"/>
        </w:numPr>
        <w:tabs>
          <w:tab w:val="clear" w:pos="3513"/>
          <w:tab w:val="num" w:pos="284"/>
        </w:tabs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112545">
        <w:rPr>
          <w:rFonts w:asciiTheme="minorHAnsi" w:hAnsiTheme="minorHAnsi"/>
          <w:color w:val="auto"/>
          <w:sz w:val="22"/>
          <w:szCs w:val="22"/>
        </w:rPr>
        <w:t>W sprawach nieuregulowanych Umową zastosowanie mają właściwe</w:t>
      </w:r>
      <w:r w:rsidR="00AC65E1" w:rsidRPr="00112545">
        <w:rPr>
          <w:rFonts w:asciiTheme="minorHAnsi" w:hAnsiTheme="minorHAnsi"/>
          <w:color w:val="auto"/>
          <w:sz w:val="22"/>
          <w:szCs w:val="22"/>
        </w:rPr>
        <w:t xml:space="preserve"> obowiązujące przepisy prawa, w </w:t>
      </w:r>
      <w:r w:rsidRPr="00112545">
        <w:rPr>
          <w:rFonts w:asciiTheme="minorHAnsi" w:hAnsiTheme="minorHAnsi"/>
          <w:color w:val="auto"/>
          <w:sz w:val="22"/>
          <w:szCs w:val="22"/>
        </w:rPr>
        <w:t xml:space="preserve">szczególności prawa zamówień publicznych, prawa budowlanego oraz kodeksu cywilnego.  </w:t>
      </w:r>
    </w:p>
    <w:p w14:paraId="5CF38EFB" w14:textId="77777777" w:rsidR="001A0D4E" w:rsidRPr="00112545" w:rsidRDefault="001A0D4E" w:rsidP="00A07AE3">
      <w:pPr>
        <w:pStyle w:val="Default"/>
        <w:numPr>
          <w:ilvl w:val="3"/>
          <w:numId w:val="20"/>
        </w:numPr>
        <w:tabs>
          <w:tab w:val="clear" w:pos="3513"/>
          <w:tab w:val="num" w:pos="284"/>
        </w:tabs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112545">
        <w:rPr>
          <w:rFonts w:asciiTheme="minorHAnsi" w:hAnsiTheme="minorHAnsi"/>
          <w:color w:val="auto"/>
          <w:sz w:val="22"/>
          <w:szCs w:val="22"/>
        </w:rPr>
        <w:t>Umowa została sporządzona w trzech jednobrzmiących egzemplarzach, z których dwa otrzymuje Za</w:t>
      </w:r>
      <w:r w:rsidR="00AC65E1" w:rsidRPr="00112545">
        <w:rPr>
          <w:rFonts w:asciiTheme="minorHAnsi" w:hAnsiTheme="minorHAnsi"/>
          <w:color w:val="auto"/>
          <w:sz w:val="22"/>
          <w:szCs w:val="22"/>
        </w:rPr>
        <w:t>mawiający, a </w:t>
      </w:r>
      <w:r w:rsidRPr="00112545">
        <w:rPr>
          <w:rFonts w:asciiTheme="minorHAnsi" w:hAnsiTheme="minorHAnsi"/>
          <w:color w:val="auto"/>
          <w:sz w:val="22"/>
          <w:szCs w:val="22"/>
        </w:rPr>
        <w:t>jeden Wykonawca.</w:t>
      </w:r>
    </w:p>
    <w:p w14:paraId="06C1296D" w14:textId="77777777" w:rsidR="001A0D4E" w:rsidRPr="00112545" w:rsidRDefault="001A0D4E" w:rsidP="00A07AE3">
      <w:pPr>
        <w:pStyle w:val="Default"/>
        <w:numPr>
          <w:ilvl w:val="3"/>
          <w:numId w:val="20"/>
        </w:numPr>
        <w:tabs>
          <w:tab w:val="clear" w:pos="3513"/>
          <w:tab w:val="num" w:pos="284"/>
        </w:tabs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112545">
        <w:rPr>
          <w:rFonts w:asciiTheme="minorHAnsi" w:hAnsiTheme="minorHAnsi"/>
          <w:color w:val="auto"/>
          <w:sz w:val="22"/>
          <w:szCs w:val="22"/>
        </w:rPr>
        <w:t>Załącznikami do Umowy, stanowiące jej integralną cześć, są odpowiednio:</w:t>
      </w:r>
    </w:p>
    <w:p w14:paraId="3B5EDFD6" w14:textId="77777777" w:rsidR="001A0D4E" w:rsidRPr="00112545" w:rsidRDefault="001A0D4E" w:rsidP="00A07AE3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sz w:val="22"/>
          <w:szCs w:val="22"/>
        </w:rPr>
        <w:t>Oferta Wykonawcy,</w:t>
      </w:r>
    </w:p>
    <w:p w14:paraId="41BDF925" w14:textId="77777777" w:rsidR="001A0D4E" w:rsidRPr="00112545" w:rsidRDefault="001A0D4E" w:rsidP="00A07AE3">
      <w:pPr>
        <w:pStyle w:val="Tekstpodstawowy2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/>
        </w:rPr>
        <w:t>Specyfikacja Istotnych Warunków Zamówienia,</w:t>
      </w:r>
    </w:p>
    <w:p w14:paraId="300BE991" w14:textId="77777777" w:rsidR="006C756E" w:rsidRPr="00112545" w:rsidRDefault="00A21379" w:rsidP="00A07AE3">
      <w:pPr>
        <w:pStyle w:val="Tekstpodstawowy2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 w:eastAsia="pl-PL"/>
        </w:rPr>
        <w:t xml:space="preserve">Dokumentacja Projektowa </w:t>
      </w:r>
      <w:r w:rsidR="00525BDB" w:rsidRPr="00112545">
        <w:rPr>
          <w:rFonts w:asciiTheme="minorHAnsi" w:hAnsiTheme="minorHAnsi"/>
          <w:sz w:val="22"/>
          <w:szCs w:val="22"/>
          <w:lang w:val="pl-PL" w:eastAsia="pl-PL"/>
        </w:rPr>
        <w:t xml:space="preserve">oraz </w:t>
      </w:r>
      <w:proofErr w:type="spellStart"/>
      <w:r w:rsidR="00525BDB" w:rsidRPr="00112545">
        <w:rPr>
          <w:rFonts w:asciiTheme="minorHAnsi" w:hAnsiTheme="minorHAnsi"/>
          <w:sz w:val="22"/>
          <w:szCs w:val="22"/>
          <w:lang w:val="pl-PL" w:eastAsia="pl-PL"/>
        </w:rPr>
        <w:t>STWiORB</w:t>
      </w:r>
      <w:proofErr w:type="spellEnd"/>
      <w:r w:rsidR="006C756E" w:rsidRPr="00112545">
        <w:rPr>
          <w:rFonts w:asciiTheme="minorHAnsi" w:hAnsiTheme="minorHAnsi"/>
          <w:sz w:val="22"/>
          <w:szCs w:val="22"/>
          <w:lang w:val="pl-PL" w:eastAsia="pl-PL"/>
        </w:rPr>
        <w:t>,</w:t>
      </w:r>
    </w:p>
    <w:p w14:paraId="540C3372" w14:textId="77777777" w:rsidR="00F92471" w:rsidRPr="00112545" w:rsidRDefault="00F92471" w:rsidP="00F92471">
      <w:pPr>
        <w:pStyle w:val="Default"/>
        <w:numPr>
          <w:ilvl w:val="3"/>
          <w:numId w:val="20"/>
        </w:numPr>
        <w:tabs>
          <w:tab w:val="clear" w:pos="3513"/>
        </w:tabs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112545">
        <w:rPr>
          <w:rFonts w:asciiTheme="minorHAnsi" w:hAnsiTheme="minorHAnsi"/>
          <w:color w:val="auto"/>
          <w:sz w:val="22"/>
          <w:szCs w:val="22"/>
        </w:rPr>
        <w:t>Załącznikami do Umowy, stanowiące jej integralną cześć, będą odpowiednio:</w:t>
      </w:r>
    </w:p>
    <w:p w14:paraId="731E7919" w14:textId="77777777" w:rsidR="00F92471" w:rsidRPr="00112545" w:rsidRDefault="006C756E" w:rsidP="0088064E">
      <w:pPr>
        <w:pStyle w:val="Tekstpodstawowy2"/>
        <w:numPr>
          <w:ilvl w:val="0"/>
          <w:numId w:val="42"/>
        </w:numPr>
        <w:tabs>
          <w:tab w:val="clear" w:pos="813"/>
          <w:tab w:val="num" w:pos="567"/>
        </w:tabs>
        <w:spacing w:after="0" w:line="240" w:lineRule="auto"/>
        <w:ind w:left="567" w:hanging="283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 w:eastAsia="pl-PL"/>
        </w:rPr>
        <w:t xml:space="preserve">Harmonogram </w:t>
      </w:r>
      <w:r w:rsidR="00B1031C" w:rsidRPr="00112545">
        <w:rPr>
          <w:rFonts w:asciiTheme="minorHAnsi" w:hAnsiTheme="minorHAnsi"/>
          <w:sz w:val="22"/>
          <w:szCs w:val="22"/>
          <w:lang w:val="pl-PL" w:eastAsia="pl-PL"/>
        </w:rPr>
        <w:t>rzeczowo-finansowy</w:t>
      </w:r>
      <w:r w:rsidRPr="00112545">
        <w:rPr>
          <w:rFonts w:asciiTheme="minorHAnsi" w:hAnsiTheme="minorHAnsi"/>
          <w:sz w:val="22"/>
          <w:szCs w:val="22"/>
          <w:lang w:val="pl-PL" w:eastAsia="pl-PL"/>
        </w:rPr>
        <w:t>.</w:t>
      </w:r>
    </w:p>
    <w:p w14:paraId="7318A85E" w14:textId="77777777" w:rsidR="00B65CF7" w:rsidRPr="00112545" w:rsidRDefault="008E4533" w:rsidP="0088064E">
      <w:pPr>
        <w:pStyle w:val="Tekstpodstawowy2"/>
        <w:numPr>
          <w:ilvl w:val="0"/>
          <w:numId w:val="42"/>
        </w:numPr>
        <w:tabs>
          <w:tab w:val="clear" w:pos="813"/>
          <w:tab w:val="num" w:pos="567"/>
        </w:tabs>
        <w:spacing w:after="0" w:line="240" w:lineRule="auto"/>
        <w:ind w:left="567" w:hanging="283"/>
        <w:jc w:val="both"/>
        <w:rPr>
          <w:rFonts w:asciiTheme="minorHAnsi" w:hAnsiTheme="minorHAnsi"/>
          <w:sz w:val="22"/>
          <w:szCs w:val="22"/>
          <w:lang w:val="pl-PL"/>
        </w:rPr>
      </w:pPr>
      <w:r w:rsidRPr="00112545">
        <w:rPr>
          <w:rFonts w:asciiTheme="minorHAnsi" w:hAnsiTheme="minorHAnsi"/>
          <w:sz w:val="22"/>
          <w:szCs w:val="22"/>
          <w:lang w:val="pl-PL" w:eastAsia="pl-PL"/>
        </w:rPr>
        <w:t>S</w:t>
      </w:r>
      <w:r w:rsidR="00B65CF7" w:rsidRPr="00112545">
        <w:rPr>
          <w:rFonts w:asciiTheme="minorHAnsi" w:hAnsiTheme="minorHAnsi"/>
          <w:sz w:val="22"/>
          <w:szCs w:val="22"/>
          <w:lang w:val="pl-PL" w:eastAsia="pl-PL"/>
        </w:rPr>
        <w:t xml:space="preserve">zczegółowy </w:t>
      </w:r>
      <w:r w:rsidR="00ED2A73" w:rsidRPr="00112545">
        <w:rPr>
          <w:rFonts w:asciiTheme="minorHAnsi" w:hAnsiTheme="minorHAnsi"/>
          <w:sz w:val="22"/>
          <w:szCs w:val="22"/>
          <w:lang w:val="pl-PL" w:eastAsia="pl-PL"/>
        </w:rPr>
        <w:t>k</w:t>
      </w:r>
      <w:r w:rsidR="00B65CF7" w:rsidRPr="00112545">
        <w:rPr>
          <w:rFonts w:asciiTheme="minorHAnsi" w:hAnsiTheme="minorHAnsi"/>
          <w:sz w:val="22"/>
          <w:szCs w:val="22"/>
          <w:lang w:val="pl-PL" w:eastAsia="pl-PL"/>
        </w:rPr>
        <w:t xml:space="preserve">osztorys </w:t>
      </w:r>
      <w:r w:rsidR="00ED2A73" w:rsidRPr="00112545">
        <w:rPr>
          <w:rFonts w:asciiTheme="minorHAnsi" w:hAnsiTheme="minorHAnsi"/>
          <w:sz w:val="22"/>
          <w:szCs w:val="22"/>
          <w:lang w:val="pl-PL" w:eastAsia="pl-PL"/>
        </w:rPr>
        <w:t>o</w:t>
      </w:r>
      <w:r w:rsidR="00B65CF7" w:rsidRPr="00112545">
        <w:rPr>
          <w:rFonts w:asciiTheme="minorHAnsi" w:hAnsiTheme="minorHAnsi"/>
          <w:sz w:val="22"/>
          <w:szCs w:val="22"/>
          <w:lang w:val="pl-PL" w:eastAsia="pl-PL"/>
        </w:rPr>
        <w:t>fertowy.</w:t>
      </w:r>
    </w:p>
    <w:p w14:paraId="14001AC2" w14:textId="77777777" w:rsidR="001A0D4E" w:rsidRPr="00112545" w:rsidRDefault="001A0D4E" w:rsidP="001A0D4E">
      <w:pPr>
        <w:pStyle w:val="Tekstpodstawowy2"/>
        <w:spacing w:after="0" w:line="240" w:lineRule="auto"/>
        <w:ind w:left="567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630F3AA6" w14:textId="77777777" w:rsidR="00F92471" w:rsidRPr="00112545" w:rsidRDefault="00F92471" w:rsidP="001A0D4E">
      <w:pPr>
        <w:pStyle w:val="Tekstpodstawowy2"/>
        <w:spacing w:after="0" w:line="240" w:lineRule="auto"/>
        <w:ind w:left="567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5A49D8A8" w14:textId="77777777" w:rsidR="001A0D4E" w:rsidRPr="00112545" w:rsidRDefault="001A0D4E" w:rsidP="001A0D4E">
      <w:pPr>
        <w:pStyle w:val="WW-Tekstpodstawowy3"/>
        <w:tabs>
          <w:tab w:val="left" w:pos="360"/>
        </w:tabs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>Wykonawca:</w:t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  <w:t>Zamawiający:</w:t>
      </w:r>
    </w:p>
    <w:p w14:paraId="5E098384" w14:textId="77777777" w:rsidR="00DC7E88" w:rsidRPr="00112545" w:rsidRDefault="009E4CE7" w:rsidP="000E1ABB">
      <w:pPr>
        <w:pStyle w:val="WW-Tekstpodstawowy3"/>
        <w:tabs>
          <w:tab w:val="left" w:pos="360"/>
        </w:tabs>
        <w:rPr>
          <w:rFonts w:asciiTheme="minorHAnsi" w:hAnsiTheme="minorHAnsi"/>
          <w:sz w:val="22"/>
          <w:szCs w:val="22"/>
        </w:rPr>
      </w:pP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  <w:r w:rsidRPr="00112545">
        <w:rPr>
          <w:rFonts w:asciiTheme="minorHAnsi" w:hAnsiTheme="minorHAnsi"/>
          <w:b/>
          <w:sz w:val="22"/>
          <w:szCs w:val="22"/>
        </w:rPr>
        <w:tab/>
      </w:r>
    </w:p>
    <w:sectPr w:rsidR="00DC7E88" w:rsidRPr="00112545" w:rsidSect="00EF6FB6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B0967" w14:textId="77777777" w:rsidR="009C462F" w:rsidRDefault="009C462F" w:rsidP="003E38C8">
      <w:r>
        <w:separator/>
      </w:r>
    </w:p>
  </w:endnote>
  <w:endnote w:type="continuationSeparator" w:id="0">
    <w:p w14:paraId="363489C8" w14:textId="77777777" w:rsidR="009C462F" w:rsidRDefault="009C462F" w:rsidP="003E38C8">
      <w:r>
        <w:continuationSeparator/>
      </w:r>
    </w:p>
  </w:endnote>
  <w:endnote w:type="continuationNotice" w:id="1">
    <w:p w14:paraId="645893A5" w14:textId="77777777" w:rsidR="009C462F" w:rsidRDefault="009C4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D6BC6" w14:textId="77777777" w:rsidR="00204ECC" w:rsidRPr="00001305" w:rsidRDefault="00204ECC">
    <w:pPr>
      <w:pStyle w:val="Stopka"/>
      <w:jc w:val="center"/>
      <w:rPr>
        <w:rFonts w:ascii="Calibri" w:hAnsi="Calibri"/>
        <w:sz w:val="20"/>
      </w:rPr>
    </w:pPr>
    <w:r w:rsidRPr="00001305">
      <w:rPr>
        <w:rFonts w:ascii="Calibri" w:hAnsi="Calibri"/>
        <w:sz w:val="20"/>
      </w:rPr>
      <w:fldChar w:fldCharType="begin"/>
    </w:r>
    <w:r w:rsidRPr="00001305">
      <w:rPr>
        <w:rFonts w:ascii="Calibri" w:hAnsi="Calibri"/>
        <w:sz w:val="20"/>
      </w:rPr>
      <w:instrText xml:space="preserve"> PAGE   \* MERGEFORMAT </w:instrText>
    </w:r>
    <w:r w:rsidRPr="00001305">
      <w:rPr>
        <w:rFonts w:ascii="Calibri" w:hAnsi="Calibri"/>
        <w:sz w:val="20"/>
      </w:rPr>
      <w:fldChar w:fldCharType="separate"/>
    </w:r>
    <w:r w:rsidR="00116DBD">
      <w:rPr>
        <w:rFonts w:ascii="Calibri" w:hAnsi="Calibri"/>
        <w:noProof/>
        <w:sz w:val="20"/>
      </w:rPr>
      <w:t>15</w:t>
    </w:r>
    <w:r w:rsidRPr="00001305">
      <w:rPr>
        <w:rFonts w:ascii="Calibri" w:hAnsi="Calibri"/>
        <w:sz w:val="20"/>
      </w:rPr>
      <w:fldChar w:fldCharType="end"/>
    </w:r>
  </w:p>
  <w:p w14:paraId="25CC752E" w14:textId="77777777" w:rsidR="00204ECC" w:rsidRDefault="00204E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1148F" w14:textId="77777777" w:rsidR="009C462F" w:rsidRDefault="009C462F" w:rsidP="003E38C8">
      <w:r>
        <w:separator/>
      </w:r>
    </w:p>
  </w:footnote>
  <w:footnote w:type="continuationSeparator" w:id="0">
    <w:p w14:paraId="09F23FF6" w14:textId="77777777" w:rsidR="009C462F" w:rsidRDefault="009C462F" w:rsidP="003E38C8">
      <w:r>
        <w:continuationSeparator/>
      </w:r>
    </w:p>
  </w:footnote>
  <w:footnote w:type="continuationNotice" w:id="1">
    <w:p w14:paraId="7F1444D8" w14:textId="77777777" w:rsidR="009C462F" w:rsidRDefault="009C46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62B93" w14:textId="77777777" w:rsidR="00204ECC" w:rsidRDefault="00204ECC" w:rsidP="006A6FDB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CB29B" w14:textId="346C54B8" w:rsidR="00204ECC" w:rsidRDefault="00204ECC" w:rsidP="006A6FDB">
    <w:pPr>
      <w:pStyle w:val="Nagwek"/>
      <w:jc w:val="center"/>
      <w:rPr>
        <w:rFonts w:ascii="Arial" w:hAnsi="Arial" w:cs="Arial"/>
        <w:noProof/>
        <w:sz w:val="20"/>
        <w:szCs w:val="20"/>
        <w:lang w:val="pl-PL" w:eastAsia="pl-PL"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3AFAD52F" wp14:editId="36C118CD">
          <wp:simplePos x="0" y="0"/>
          <wp:positionH relativeFrom="margin">
            <wp:posOffset>142875</wp:posOffset>
          </wp:positionH>
          <wp:positionV relativeFrom="paragraph">
            <wp:posOffset>-343535</wp:posOffset>
          </wp:positionV>
          <wp:extent cx="1391285" cy="520065"/>
          <wp:effectExtent l="0" t="0" r="0" b="0"/>
          <wp:wrapTight wrapText="bothSides">
            <wp:wrapPolygon edited="0">
              <wp:start x="0" y="0"/>
              <wp:lineTo x="0" y="20571"/>
              <wp:lineTo x="21294" y="20571"/>
              <wp:lineTo x="2129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1285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8CB7DA" w14:textId="77777777" w:rsidR="00204ECC" w:rsidRDefault="00204ECC" w:rsidP="006A6F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5A321E"/>
    <w:multiLevelType w:val="hybridMultilevel"/>
    <w:tmpl w:val="B8506740"/>
    <w:lvl w:ilvl="0" w:tplc="92008FD4">
      <w:start w:val="1"/>
      <w:numFmt w:val="lowerLetter"/>
      <w:lvlText w:val="%1)"/>
      <w:legacy w:legacy="1" w:legacySpace="0" w:legacyIndent="259"/>
      <w:lvlJc w:val="left"/>
      <w:pPr>
        <w:ind w:left="0" w:firstLine="0"/>
      </w:pPr>
      <w:rPr>
        <w:rFonts w:ascii="Verdana" w:hAnsi="Verdana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656401"/>
    <w:multiLevelType w:val="hybridMultilevel"/>
    <w:tmpl w:val="9E3E539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82E61F28">
      <w:start w:val="1"/>
      <w:numFmt w:val="bullet"/>
      <w:lvlText w:val="­"/>
      <w:lvlJc w:val="left"/>
      <w:pPr>
        <w:ind w:left="2869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1C3EF1"/>
    <w:multiLevelType w:val="hybridMultilevel"/>
    <w:tmpl w:val="7B588518"/>
    <w:lvl w:ilvl="0" w:tplc="6CC2C4A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042F2E"/>
    <w:multiLevelType w:val="hybridMultilevel"/>
    <w:tmpl w:val="7932F72A"/>
    <w:lvl w:ilvl="0" w:tplc="B226004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7308D"/>
    <w:multiLevelType w:val="hybridMultilevel"/>
    <w:tmpl w:val="962A3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196A"/>
    <w:multiLevelType w:val="hybridMultilevel"/>
    <w:tmpl w:val="7186C2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7">
      <w:start w:val="1"/>
      <w:numFmt w:val="lowerLetter"/>
      <w:lvlText w:val="%6)"/>
      <w:lvlJc w:val="lef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2B02B40"/>
    <w:multiLevelType w:val="hybridMultilevel"/>
    <w:tmpl w:val="7B6AF07C"/>
    <w:lvl w:ilvl="0" w:tplc="2B0A7BD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997034"/>
    <w:multiLevelType w:val="hybridMultilevel"/>
    <w:tmpl w:val="0B18E678"/>
    <w:lvl w:ilvl="0" w:tplc="2E00342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BF420A"/>
    <w:multiLevelType w:val="hybridMultilevel"/>
    <w:tmpl w:val="2C087E34"/>
    <w:lvl w:ilvl="0" w:tplc="FEB03DD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6FA38E7"/>
    <w:multiLevelType w:val="hybridMultilevel"/>
    <w:tmpl w:val="1B2A7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F12480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7085F"/>
    <w:multiLevelType w:val="hybridMultilevel"/>
    <w:tmpl w:val="7BD6579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CA0B91"/>
    <w:multiLevelType w:val="hybridMultilevel"/>
    <w:tmpl w:val="DC04372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31E3F"/>
    <w:multiLevelType w:val="multilevel"/>
    <w:tmpl w:val="C1626E76"/>
    <w:lvl w:ilvl="0">
      <w:start w:val="4"/>
      <w:numFmt w:val="decimal"/>
      <w:lvlText w:val="%1)"/>
      <w:lvlJc w:val="left"/>
      <w:pPr>
        <w:tabs>
          <w:tab w:val="num" w:pos="813"/>
        </w:tabs>
        <w:ind w:left="813" w:hanging="1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hint="default"/>
        <w:b/>
        <w:i w:val="0"/>
        <w:color w:val="auto"/>
        <w:sz w:val="22"/>
        <w:szCs w:val="20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hint="default"/>
      </w:rPr>
    </w:lvl>
  </w:abstractNum>
  <w:abstractNum w:abstractNumId="14" w15:restartNumberingAfterBreak="0">
    <w:nsid w:val="1C2C729A"/>
    <w:multiLevelType w:val="hybridMultilevel"/>
    <w:tmpl w:val="C2E418E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DEE6A96"/>
    <w:multiLevelType w:val="hybridMultilevel"/>
    <w:tmpl w:val="6F0C8910"/>
    <w:lvl w:ilvl="0" w:tplc="9FB8D81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0F4E13"/>
    <w:multiLevelType w:val="hybridMultilevel"/>
    <w:tmpl w:val="D62CF224"/>
    <w:lvl w:ilvl="0" w:tplc="0D6E9128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1" w:tplc="0B30B3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2326D2"/>
    <w:multiLevelType w:val="hybridMultilevel"/>
    <w:tmpl w:val="B9F6C3F2"/>
    <w:lvl w:ilvl="0" w:tplc="3B8E2E8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1D05D87"/>
    <w:multiLevelType w:val="hybridMultilevel"/>
    <w:tmpl w:val="F3BAB3D6"/>
    <w:lvl w:ilvl="0" w:tplc="1E96E9EA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</w:lvl>
    <w:lvl w:ilvl="1" w:tplc="C37273DC">
      <w:start w:val="1"/>
      <w:numFmt w:val="lowerLetter"/>
      <w:lvlText w:val="%2)"/>
      <w:legacy w:legacy="1" w:legacySpace="360" w:legacyIndent="259"/>
      <w:lvlJc w:val="left"/>
      <w:pPr>
        <w:ind w:left="1276" w:firstLine="0"/>
      </w:pPr>
      <w:rPr>
        <w:rFonts w:ascii="Verdana" w:hAnsi="Verdana" w:cs="Arial" w:hint="default"/>
      </w:rPr>
    </w:lvl>
    <w:lvl w:ilvl="2" w:tplc="309C3C9A">
      <w:start w:val="1"/>
      <w:numFmt w:val="decimal"/>
      <w:lvlText w:val="(%3)"/>
      <w:lvlJc w:val="left"/>
      <w:pPr>
        <w:tabs>
          <w:tab w:val="num" w:pos="3758"/>
        </w:tabs>
        <w:ind w:left="37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9" w15:restartNumberingAfterBreak="0">
    <w:nsid w:val="21D35624"/>
    <w:multiLevelType w:val="hybridMultilevel"/>
    <w:tmpl w:val="EF866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65789"/>
    <w:multiLevelType w:val="multilevel"/>
    <w:tmpl w:val="3802E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F2779F"/>
    <w:multiLevelType w:val="hybridMultilevel"/>
    <w:tmpl w:val="AD8EAFB2"/>
    <w:lvl w:ilvl="0" w:tplc="C80C22A8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27007616"/>
    <w:multiLevelType w:val="hybridMultilevel"/>
    <w:tmpl w:val="3D740E08"/>
    <w:lvl w:ilvl="0" w:tplc="AA96B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486489"/>
    <w:multiLevelType w:val="hybridMultilevel"/>
    <w:tmpl w:val="138C5A6A"/>
    <w:lvl w:ilvl="0" w:tplc="7B80467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1" w:tplc="0B30B3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AFC4A79"/>
    <w:multiLevelType w:val="hybridMultilevel"/>
    <w:tmpl w:val="FB50ECD2"/>
    <w:lvl w:ilvl="0" w:tplc="26922BA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2D0A1F20"/>
    <w:multiLevelType w:val="hybridMultilevel"/>
    <w:tmpl w:val="0A8AD24A"/>
    <w:lvl w:ilvl="0" w:tplc="18283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315811"/>
    <w:multiLevelType w:val="multilevel"/>
    <w:tmpl w:val="C1626E76"/>
    <w:lvl w:ilvl="0">
      <w:start w:val="4"/>
      <w:numFmt w:val="decimal"/>
      <w:lvlText w:val="%1)"/>
      <w:lvlJc w:val="left"/>
      <w:pPr>
        <w:tabs>
          <w:tab w:val="num" w:pos="813"/>
        </w:tabs>
        <w:ind w:left="813" w:hanging="1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hint="default"/>
        <w:b/>
        <w:i w:val="0"/>
        <w:color w:val="auto"/>
        <w:sz w:val="22"/>
        <w:szCs w:val="20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hint="default"/>
      </w:rPr>
    </w:lvl>
  </w:abstractNum>
  <w:abstractNum w:abstractNumId="27" w15:restartNumberingAfterBreak="0">
    <w:nsid w:val="2F2E4743"/>
    <w:multiLevelType w:val="multilevel"/>
    <w:tmpl w:val="3CB8C284"/>
    <w:lvl w:ilvl="0">
      <w:start w:val="4"/>
      <w:numFmt w:val="decimal"/>
      <w:lvlText w:val="%1)"/>
      <w:lvlJc w:val="left"/>
      <w:pPr>
        <w:tabs>
          <w:tab w:val="num" w:pos="813"/>
        </w:tabs>
        <w:ind w:left="813" w:hanging="1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3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hint="default"/>
        <w:b/>
      </w:rPr>
    </w:lvl>
    <w:lvl w:ilvl="4">
      <w:start w:val="3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hint="default"/>
        <w:b w:val="0"/>
        <w:i w:val="0"/>
        <w:color w:val="auto"/>
        <w:sz w:val="22"/>
        <w:szCs w:val="20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hint="default"/>
      </w:rPr>
    </w:lvl>
  </w:abstractNum>
  <w:abstractNum w:abstractNumId="28" w15:restartNumberingAfterBreak="0">
    <w:nsid w:val="2F38326D"/>
    <w:multiLevelType w:val="hybridMultilevel"/>
    <w:tmpl w:val="161CA8F2"/>
    <w:lvl w:ilvl="0" w:tplc="0BD66A7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3476D95"/>
    <w:multiLevelType w:val="hybridMultilevel"/>
    <w:tmpl w:val="FB048062"/>
    <w:lvl w:ilvl="0" w:tplc="47841E7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4932059"/>
    <w:multiLevelType w:val="hybridMultilevel"/>
    <w:tmpl w:val="5776E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B30348"/>
    <w:multiLevelType w:val="hybridMultilevel"/>
    <w:tmpl w:val="DC707714"/>
    <w:lvl w:ilvl="0" w:tplc="CB1C9A48">
      <w:start w:val="1"/>
      <w:numFmt w:val="lowerLetter"/>
      <w:lvlText w:val="%1)"/>
      <w:lvlJc w:val="left"/>
      <w:pPr>
        <w:ind w:left="0" w:firstLine="0"/>
      </w:pPr>
      <w:rPr>
        <w:rFonts w:ascii="Verdana" w:hAnsi="Verdana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4A1849"/>
    <w:multiLevelType w:val="hybridMultilevel"/>
    <w:tmpl w:val="2C90F876"/>
    <w:lvl w:ilvl="0" w:tplc="77C096BA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DE22F6"/>
    <w:multiLevelType w:val="hybridMultilevel"/>
    <w:tmpl w:val="209C4ACC"/>
    <w:lvl w:ilvl="0" w:tplc="D8B061C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333FC9"/>
    <w:multiLevelType w:val="hybridMultilevel"/>
    <w:tmpl w:val="9E220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F12480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0F3072"/>
    <w:multiLevelType w:val="singleLevel"/>
    <w:tmpl w:val="9F2E2532"/>
    <w:lvl w:ilvl="0">
      <w:start w:val="1"/>
      <w:numFmt w:val="lowerLetter"/>
      <w:lvlText w:val="%1) "/>
      <w:legacy w:legacy="1" w:legacySpace="0" w:legacyIndent="283"/>
      <w:lvlJc w:val="left"/>
      <w:pPr>
        <w:ind w:left="1693" w:hanging="283"/>
      </w:pPr>
      <w:rPr>
        <w:rFonts w:ascii="Calibri" w:hAnsi="Calibri" w:cs="Times New Roman" w:hint="default"/>
        <w:b w:val="0"/>
        <w:i w:val="0"/>
        <w:sz w:val="22"/>
        <w:u w:val="none"/>
      </w:rPr>
    </w:lvl>
  </w:abstractNum>
  <w:abstractNum w:abstractNumId="36" w15:restartNumberingAfterBreak="0">
    <w:nsid w:val="4D9D5214"/>
    <w:multiLevelType w:val="hybridMultilevel"/>
    <w:tmpl w:val="1B1C7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AB4D98"/>
    <w:multiLevelType w:val="hybridMultilevel"/>
    <w:tmpl w:val="B81490A4"/>
    <w:lvl w:ilvl="0" w:tplc="7F6819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EE37D1"/>
    <w:multiLevelType w:val="hybridMultilevel"/>
    <w:tmpl w:val="39026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3006361"/>
    <w:multiLevelType w:val="hybridMultilevel"/>
    <w:tmpl w:val="F95A8C1C"/>
    <w:lvl w:ilvl="0" w:tplc="11646F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4A03A1B"/>
    <w:multiLevelType w:val="hybridMultilevel"/>
    <w:tmpl w:val="595EE7AA"/>
    <w:lvl w:ilvl="0" w:tplc="1E96E9EA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</w:lvl>
    <w:lvl w:ilvl="1" w:tplc="1C845446">
      <w:start w:val="1"/>
      <w:numFmt w:val="lowerLetter"/>
      <w:lvlText w:val="%2)"/>
      <w:lvlJc w:val="left"/>
      <w:pPr>
        <w:tabs>
          <w:tab w:val="num" w:pos="2498"/>
        </w:tabs>
        <w:ind w:left="2498" w:firstLine="0"/>
      </w:pPr>
      <w:rPr>
        <w:rFonts w:ascii="Verdana" w:hAnsi="Verdana" w:cs="Arial" w:hint="default"/>
      </w:rPr>
    </w:lvl>
    <w:lvl w:ilvl="2" w:tplc="1E96E9EA">
      <w:start w:val="1"/>
      <w:numFmt w:val="decimal"/>
      <w:lvlText w:val="%3)"/>
      <w:lvlJc w:val="left"/>
      <w:pPr>
        <w:tabs>
          <w:tab w:val="num" w:pos="3758"/>
        </w:tabs>
        <w:ind w:left="37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41" w15:restartNumberingAfterBreak="0">
    <w:nsid w:val="558A455F"/>
    <w:multiLevelType w:val="hybridMultilevel"/>
    <w:tmpl w:val="DD5232FA"/>
    <w:lvl w:ilvl="0" w:tplc="24509A26">
      <w:start w:val="1"/>
      <w:numFmt w:val="lowerLetter"/>
      <w:lvlText w:val="%1)"/>
      <w:lvlJc w:val="left"/>
      <w:pPr>
        <w:ind w:left="115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5B2A206B"/>
    <w:multiLevelType w:val="multilevel"/>
    <w:tmpl w:val="B066CAB2"/>
    <w:lvl w:ilvl="0">
      <w:start w:val="1"/>
      <w:numFmt w:val="decimal"/>
      <w:lvlText w:val="%1)"/>
      <w:lvlJc w:val="left"/>
      <w:pPr>
        <w:tabs>
          <w:tab w:val="num" w:pos="813"/>
        </w:tabs>
        <w:ind w:left="813" w:hanging="18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b/>
        <w:sz w:val="22"/>
      </w:r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43" w15:restartNumberingAfterBreak="0">
    <w:nsid w:val="5C1F57B9"/>
    <w:multiLevelType w:val="hybridMultilevel"/>
    <w:tmpl w:val="1F426A28"/>
    <w:lvl w:ilvl="0" w:tplc="82E61F28">
      <w:start w:val="1"/>
      <w:numFmt w:val="bullet"/>
      <w:lvlText w:val="­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6952584"/>
    <w:multiLevelType w:val="hybridMultilevel"/>
    <w:tmpl w:val="CC9AD3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306E88"/>
    <w:multiLevelType w:val="hybridMultilevel"/>
    <w:tmpl w:val="6D909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CF7C97"/>
    <w:multiLevelType w:val="hybridMultilevel"/>
    <w:tmpl w:val="44CA80F8"/>
    <w:lvl w:ilvl="0" w:tplc="3BF828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0E1E56"/>
    <w:multiLevelType w:val="hybridMultilevel"/>
    <w:tmpl w:val="0562CBB0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6C2103A1"/>
    <w:multiLevelType w:val="hybridMultilevel"/>
    <w:tmpl w:val="B13E2EC2"/>
    <w:lvl w:ilvl="0" w:tplc="A5B47F5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CD31DBA"/>
    <w:multiLevelType w:val="hybridMultilevel"/>
    <w:tmpl w:val="1988C1E8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6F636C38"/>
    <w:multiLevelType w:val="hybridMultilevel"/>
    <w:tmpl w:val="8FAEAAD0"/>
    <w:lvl w:ilvl="0" w:tplc="7E6A1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F864109"/>
    <w:multiLevelType w:val="hybridMultilevel"/>
    <w:tmpl w:val="0F60537E"/>
    <w:lvl w:ilvl="0" w:tplc="5D26E958">
      <w:start w:val="1"/>
      <w:numFmt w:val="decimal"/>
      <w:lvlText w:val="%1)"/>
      <w:lvlJc w:val="left"/>
      <w:pPr>
        <w:ind w:left="72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160ADA"/>
    <w:multiLevelType w:val="multilevel"/>
    <w:tmpl w:val="B066CAB2"/>
    <w:lvl w:ilvl="0">
      <w:start w:val="1"/>
      <w:numFmt w:val="decimal"/>
      <w:lvlText w:val="%1)"/>
      <w:lvlJc w:val="left"/>
      <w:pPr>
        <w:tabs>
          <w:tab w:val="num" w:pos="813"/>
        </w:tabs>
        <w:ind w:left="813" w:hanging="18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b/>
        <w:sz w:val="22"/>
      </w:r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53" w15:restartNumberingAfterBreak="0">
    <w:nsid w:val="75FF7D1F"/>
    <w:multiLevelType w:val="hybridMultilevel"/>
    <w:tmpl w:val="229282DA"/>
    <w:lvl w:ilvl="0" w:tplc="7B82BF9C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imes New Roman" w:hint="default"/>
        <w:b/>
        <w:i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6CB1688"/>
    <w:multiLevelType w:val="hybridMultilevel"/>
    <w:tmpl w:val="49DE190A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55" w15:restartNumberingAfterBreak="0">
    <w:nsid w:val="7E6B1141"/>
    <w:multiLevelType w:val="hybridMultilevel"/>
    <w:tmpl w:val="18389DE2"/>
    <w:lvl w:ilvl="0" w:tplc="561E3F76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3"/>
  </w:num>
  <w:num w:numId="2">
    <w:abstractNumId w:val="23"/>
  </w:num>
  <w:num w:numId="3">
    <w:abstractNumId w:val="51"/>
  </w:num>
  <w:num w:numId="4">
    <w:abstractNumId w:val="33"/>
  </w:num>
  <w:num w:numId="5">
    <w:abstractNumId w:val="32"/>
  </w:num>
  <w:num w:numId="6">
    <w:abstractNumId w:val="25"/>
  </w:num>
  <w:num w:numId="7">
    <w:abstractNumId w:val="20"/>
  </w:num>
  <w:num w:numId="8">
    <w:abstractNumId w:val="38"/>
  </w:num>
  <w:num w:numId="9">
    <w:abstractNumId w:val="22"/>
  </w:num>
  <w:num w:numId="10">
    <w:abstractNumId w:val="29"/>
  </w:num>
  <w:num w:numId="11">
    <w:abstractNumId w:val="4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6"/>
  </w:num>
  <w:num w:numId="14">
    <w:abstractNumId w:val="35"/>
  </w:num>
  <w:num w:numId="15">
    <w:abstractNumId w:val="50"/>
  </w:num>
  <w:num w:numId="16">
    <w:abstractNumId w:val="37"/>
  </w:num>
  <w:num w:numId="17">
    <w:abstractNumId w:val="21"/>
  </w:num>
  <w:num w:numId="18">
    <w:abstractNumId w:val="55"/>
  </w:num>
  <w:num w:numId="19">
    <w:abstractNumId w:val="13"/>
  </w:num>
  <w:num w:numId="20">
    <w:abstractNumId w:val="52"/>
  </w:num>
  <w:num w:numId="21">
    <w:abstractNumId w:val="36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"/>
  </w:num>
  <w:num w:numId="25">
    <w:abstractNumId w:val="11"/>
  </w:num>
  <w:num w:numId="26">
    <w:abstractNumId w:val="49"/>
  </w:num>
  <w:num w:numId="27">
    <w:abstractNumId w:val="12"/>
  </w:num>
  <w:num w:numId="28">
    <w:abstractNumId w:val="27"/>
  </w:num>
  <w:num w:numId="29">
    <w:abstractNumId w:val="41"/>
  </w:num>
  <w:num w:numId="30">
    <w:abstractNumId w:val="26"/>
  </w:num>
  <w:num w:numId="31">
    <w:abstractNumId w:val="39"/>
  </w:num>
  <w:num w:numId="32">
    <w:abstractNumId w:val="14"/>
  </w:num>
  <w:num w:numId="33">
    <w:abstractNumId w:val="30"/>
  </w:num>
  <w:num w:numId="34">
    <w:abstractNumId w:val="5"/>
  </w:num>
  <w:num w:numId="35">
    <w:abstractNumId w:val="16"/>
  </w:num>
  <w:num w:numId="36">
    <w:abstractNumId w:val="43"/>
  </w:num>
  <w:num w:numId="37">
    <w:abstractNumId w:val="10"/>
  </w:num>
  <w:num w:numId="38">
    <w:abstractNumId w:val="34"/>
  </w:num>
  <w:num w:numId="39">
    <w:abstractNumId w:val="19"/>
  </w:num>
  <w:num w:numId="40">
    <w:abstractNumId w:val="45"/>
  </w:num>
  <w:num w:numId="41">
    <w:abstractNumId w:val="54"/>
  </w:num>
  <w:num w:numId="42">
    <w:abstractNumId w:val="42"/>
  </w:num>
  <w:num w:numId="43">
    <w:abstractNumId w:val="24"/>
  </w:num>
  <w:num w:numId="44">
    <w:abstractNumId w:val="44"/>
  </w:num>
  <w:num w:numId="45">
    <w:abstractNumId w:val="7"/>
  </w:num>
  <w:num w:numId="46">
    <w:abstractNumId w:val="15"/>
  </w:num>
  <w:num w:numId="47">
    <w:abstractNumId w:val="48"/>
  </w:num>
  <w:num w:numId="48">
    <w:abstractNumId w:val="17"/>
  </w:num>
  <w:num w:numId="49">
    <w:abstractNumId w:val="8"/>
  </w:num>
  <w:num w:numId="50">
    <w:abstractNumId w:val="28"/>
  </w:num>
  <w:num w:numId="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1"/>
  </w:num>
  <w:num w:numId="57">
    <w:abstractNumId w:val="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81"/>
    <w:rsid w:val="000009EE"/>
    <w:rsid w:val="00001305"/>
    <w:rsid w:val="0000166E"/>
    <w:rsid w:val="00003126"/>
    <w:rsid w:val="000033ED"/>
    <w:rsid w:val="0000351C"/>
    <w:rsid w:val="00005BE0"/>
    <w:rsid w:val="0001375E"/>
    <w:rsid w:val="00013C51"/>
    <w:rsid w:val="00016E08"/>
    <w:rsid w:val="00020311"/>
    <w:rsid w:val="000204DA"/>
    <w:rsid w:val="00031696"/>
    <w:rsid w:val="00032C1A"/>
    <w:rsid w:val="00035369"/>
    <w:rsid w:val="00036FB2"/>
    <w:rsid w:val="00042DFD"/>
    <w:rsid w:val="00043B2A"/>
    <w:rsid w:val="000464A0"/>
    <w:rsid w:val="000521BD"/>
    <w:rsid w:val="0005284E"/>
    <w:rsid w:val="00054B09"/>
    <w:rsid w:val="00055F11"/>
    <w:rsid w:val="000564DA"/>
    <w:rsid w:val="00057072"/>
    <w:rsid w:val="00060D22"/>
    <w:rsid w:val="00062DC9"/>
    <w:rsid w:val="00074961"/>
    <w:rsid w:val="00074F3B"/>
    <w:rsid w:val="000770E9"/>
    <w:rsid w:val="00077D9F"/>
    <w:rsid w:val="00081A7F"/>
    <w:rsid w:val="00082480"/>
    <w:rsid w:val="00082847"/>
    <w:rsid w:val="00083CB9"/>
    <w:rsid w:val="0008474E"/>
    <w:rsid w:val="00085CE1"/>
    <w:rsid w:val="00090014"/>
    <w:rsid w:val="000910F3"/>
    <w:rsid w:val="00091864"/>
    <w:rsid w:val="00092266"/>
    <w:rsid w:val="00092DE7"/>
    <w:rsid w:val="00092EDC"/>
    <w:rsid w:val="000956CA"/>
    <w:rsid w:val="0009706E"/>
    <w:rsid w:val="000A44D0"/>
    <w:rsid w:val="000A4D8C"/>
    <w:rsid w:val="000A5B62"/>
    <w:rsid w:val="000A7C93"/>
    <w:rsid w:val="000B0A5A"/>
    <w:rsid w:val="000B67A2"/>
    <w:rsid w:val="000C077C"/>
    <w:rsid w:val="000C4EDB"/>
    <w:rsid w:val="000C51CC"/>
    <w:rsid w:val="000C573E"/>
    <w:rsid w:val="000D7992"/>
    <w:rsid w:val="000E07B6"/>
    <w:rsid w:val="000E0F60"/>
    <w:rsid w:val="000E1ABB"/>
    <w:rsid w:val="000E21B4"/>
    <w:rsid w:val="000E5548"/>
    <w:rsid w:val="000E7CAC"/>
    <w:rsid w:val="000F15A8"/>
    <w:rsid w:val="000F18A5"/>
    <w:rsid w:val="000F6999"/>
    <w:rsid w:val="000F6DAF"/>
    <w:rsid w:val="000F6E62"/>
    <w:rsid w:val="000F756D"/>
    <w:rsid w:val="00103192"/>
    <w:rsid w:val="001042ED"/>
    <w:rsid w:val="00107849"/>
    <w:rsid w:val="00107B1E"/>
    <w:rsid w:val="00107EFE"/>
    <w:rsid w:val="0011071D"/>
    <w:rsid w:val="00112533"/>
    <w:rsid w:val="00112545"/>
    <w:rsid w:val="00113611"/>
    <w:rsid w:val="0011474A"/>
    <w:rsid w:val="00116DBD"/>
    <w:rsid w:val="001174AC"/>
    <w:rsid w:val="001223F7"/>
    <w:rsid w:val="0012265F"/>
    <w:rsid w:val="00123B53"/>
    <w:rsid w:val="001241B6"/>
    <w:rsid w:val="00125700"/>
    <w:rsid w:val="0013168F"/>
    <w:rsid w:val="0013399D"/>
    <w:rsid w:val="001373C4"/>
    <w:rsid w:val="00137CCE"/>
    <w:rsid w:val="0014014A"/>
    <w:rsid w:val="00140D0A"/>
    <w:rsid w:val="001419B5"/>
    <w:rsid w:val="001420E5"/>
    <w:rsid w:val="00143CB3"/>
    <w:rsid w:val="00146F21"/>
    <w:rsid w:val="00150D30"/>
    <w:rsid w:val="001512C9"/>
    <w:rsid w:val="00153A32"/>
    <w:rsid w:val="001552FE"/>
    <w:rsid w:val="001571D8"/>
    <w:rsid w:val="00161EE2"/>
    <w:rsid w:val="001621EC"/>
    <w:rsid w:val="00162826"/>
    <w:rsid w:val="00164238"/>
    <w:rsid w:val="00164932"/>
    <w:rsid w:val="001649ED"/>
    <w:rsid w:val="00167755"/>
    <w:rsid w:val="0017093E"/>
    <w:rsid w:val="0017294D"/>
    <w:rsid w:val="00172BE0"/>
    <w:rsid w:val="00172C61"/>
    <w:rsid w:val="00175104"/>
    <w:rsid w:val="00180837"/>
    <w:rsid w:val="00181015"/>
    <w:rsid w:val="00181792"/>
    <w:rsid w:val="00181C71"/>
    <w:rsid w:val="001825C8"/>
    <w:rsid w:val="00182E3D"/>
    <w:rsid w:val="00183D52"/>
    <w:rsid w:val="00185749"/>
    <w:rsid w:val="00186E5B"/>
    <w:rsid w:val="001910A4"/>
    <w:rsid w:val="00197AA9"/>
    <w:rsid w:val="001A0D4E"/>
    <w:rsid w:val="001A39CF"/>
    <w:rsid w:val="001A55B7"/>
    <w:rsid w:val="001A5CD8"/>
    <w:rsid w:val="001A5E0A"/>
    <w:rsid w:val="001A6BF1"/>
    <w:rsid w:val="001A7C77"/>
    <w:rsid w:val="001B0BA6"/>
    <w:rsid w:val="001B1DAE"/>
    <w:rsid w:val="001B2A9F"/>
    <w:rsid w:val="001B5F15"/>
    <w:rsid w:val="001B6E60"/>
    <w:rsid w:val="001C10E7"/>
    <w:rsid w:val="001C3816"/>
    <w:rsid w:val="001C3863"/>
    <w:rsid w:val="001C40E0"/>
    <w:rsid w:val="001C4A86"/>
    <w:rsid w:val="001C4D5B"/>
    <w:rsid w:val="001D0AB0"/>
    <w:rsid w:val="001D1614"/>
    <w:rsid w:val="001D2EB2"/>
    <w:rsid w:val="001D30F9"/>
    <w:rsid w:val="001D3865"/>
    <w:rsid w:val="001D65C3"/>
    <w:rsid w:val="001D6E9F"/>
    <w:rsid w:val="001E1BAE"/>
    <w:rsid w:val="001E2F99"/>
    <w:rsid w:val="001E7216"/>
    <w:rsid w:val="001E722E"/>
    <w:rsid w:val="001E7A3B"/>
    <w:rsid w:val="001F2228"/>
    <w:rsid w:val="001F3179"/>
    <w:rsid w:val="001F3C2A"/>
    <w:rsid w:val="001F3F75"/>
    <w:rsid w:val="001F3F89"/>
    <w:rsid w:val="001F5817"/>
    <w:rsid w:val="001F6F8C"/>
    <w:rsid w:val="001F707D"/>
    <w:rsid w:val="0020276B"/>
    <w:rsid w:val="0020348C"/>
    <w:rsid w:val="00204ECC"/>
    <w:rsid w:val="002072A2"/>
    <w:rsid w:val="00210D01"/>
    <w:rsid w:val="00212861"/>
    <w:rsid w:val="00213D9B"/>
    <w:rsid w:val="00213F83"/>
    <w:rsid w:val="00215F9A"/>
    <w:rsid w:val="00223B82"/>
    <w:rsid w:val="00227FC6"/>
    <w:rsid w:val="00230A6F"/>
    <w:rsid w:val="00230E64"/>
    <w:rsid w:val="002338FC"/>
    <w:rsid w:val="00233CB4"/>
    <w:rsid w:val="00233CD8"/>
    <w:rsid w:val="00235273"/>
    <w:rsid w:val="00235C4A"/>
    <w:rsid w:val="00235FA5"/>
    <w:rsid w:val="002365C9"/>
    <w:rsid w:val="002370D5"/>
    <w:rsid w:val="00237EDA"/>
    <w:rsid w:val="0024018A"/>
    <w:rsid w:val="0024342F"/>
    <w:rsid w:val="00244539"/>
    <w:rsid w:val="00246537"/>
    <w:rsid w:val="00246B17"/>
    <w:rsid w:val="00251F29"/>
    <w:rsid w:val="00254CBB"/>
    <w:rsid w:val="00255BA7"/>
    <w:rsid w:val="00256B57"/>
    <w:rsid w:val="0026084A"/>
    <w:rsid w:val="002647A7"/>
    <w:rsid w:val="002654B1"/>
    <w:rsid w:val="00271EF4"/>
    <w:rsid w:val="00272CAE"/>
    <w:rsid w:val="00276358"/>
    <w:rsid w:val="00277766"/>
    <w:rsid w:val="00281C67"/>
    <w:rsid w:val="00282747"/>
    <w:rsid w:val="00282A39"/>
    <w:rsid w:val="00283BE4"/>
    <w:rsid w:val="00285797"/>
    <w:rsid w:val="00287C82"/>
    <w:rsid w:val="002904EE"/>
    <w:rsid w:val="0029082F"/>
    <w:rsid w:val="00290ECF"/>
    <w:rsid w:val="00291E4E"/>
    <w:rsid w:val="00292957"/>
    <w:rsid w:val="002936CF"/>
    <w:rsid w:val="002950EF"/>
    <w:rsid w:val="00296AB5"/>
    <w:rsid w:val="0029753F"/>
    <w:rsid w:val="002A0488"/>
    <w:rsid w:val="002A0682"/>
    <w:rsid w:val="002A1D02"/>
    <w:rsid w:val="002B371D"/>
    <w:rsid w:val="002B7BF3"/>
    <w:rsid w:val="002C1CEF"/>
    <w:rsid w:val="002C6357"/>
    <w:rsid w:val="002C6433"/>
    <w:rsid w:val="002D357E"/>
    <w:rsid w:val="002D52E6"/>
    <w:rsid w:val="002D5978"/>
    <w:rsid w:val="002D611B"/>
    <w:rsid w:val="002D69B3"/>
    <w:rsid w:val="002E0C5D"/>
    <w:rsid w:val="002E1CF7"/>
    <w:rsid w:val="002E3D99"/>
    <w:rsid w:val="002E4A08"/>
    <w:rsid w:val="002E52FC"/>
    <w:rsid w:val="002E6D8B"/>
    <w:rsid w:val="002F1164"/>
    <w:rsid w:val="002F3773"/>
    <w:rsid w:val="002F39A6"/>
    <w:rsid w:val="002F4CCD"/>
    <w:rsid w:val="002F4E74"/>
    <w:rsid w:val="002F6945"/>
    <w:rsid w:val="002F7E5C"/>
    <w:rsid w:val="003017DC"/>
    <w:rsid w:val="00302E48"/>
    <w:rsid w:val="0030318B"/>
    <w:rsid w:val="003040CB"/>
    <w:rsid w:val="00305BA9"/>
    <w:rsid w:val="00307B2A"/>
    <w:rsid w:val="003100C4"/>
    <w:rsid w:val="0031150D"/>
    <w:rsid w:val="00313BB7"/>
    <w:rsid w:val="003143DB"/>
    <w:rsid w:val="00314FCF"/>
    <w:rsid w:val="003174F6"/>
    <w:rsid w:val="0032022B"/>
    <w:rsid w:val="003209FB"/>
    <w:rsid w:val="00320E4F"/>
    <w:rsid w:val="003223AD"/>
    <w:rsid w:val="003226FC"/>
    <w:rsid w:val="00326707"/>
    <w:rsid w:val="003276AD"/>
    <w:rsid w:val="0032782D"/>
    <w:rsid w:val="00331A62"/>
    <w:rsid w:val="00334126"/>
    <w:rsid w:val="00336221"/>
    <w:rsid w:val="00336256"/>
    <w:rsid w:val="003368D7"/>
    <w:rsid w:val="0034222A"/>
    <w:rsid w:val="00342B8C"/>
    <w:rsid w:val="00343F4C"/>
    <w:rsid w:val="003465F0"/>
    <w:rsid w:val="00347DA9"/>
    <w:rsid w:val="00347ED9"/>
    <w:rsid w:val="00353631"/>
    <w:rsid w:val="003550A5"/>
    <w:rsid w:val="00356032"/>
    <w:rsid w:val="0035777B"/>
    <w:rsid w:val="00360078"/>
    <w:rsid w:val="00364B2C"/>
    <w:rsid w:val="0036719A"/>
    <w:rsid w:val="003674C9"/>
    <w:rsid w:val="00372C43"/>
    <w:rsid w:val="00372F0C"/>
    <w:rsid w:val="00373AEB"/>
    <w:rsid w:val="00374FB1"/>
    <w:rsid w:val="00374FB5"/>
    <w:rsid w:val="0037558B"/>
    <w:rsid w:val="00375DE3"/>
    <w:rsid w:val="00375F4F"/>
    <w:rsid w:val="00377276"/>
    <w:rsid w:val="00377C6B"/>
    <w:rsid w:val="0038173D"/>
    <w:rsid w:val="00383F0C"/>
    <w:rsid w:val="00384C89"/>
    <w:rsid w:val="00384D0A"/>
    <w:rsid w:val="003852B1"/>
    <w:rsid w:val="00385F77"/>
    <w:rsid w:val="0039341F"/>
    <w:rsid w:val="003939AF"/>
    <w:rsid w:val="00394E4E"/>
    <w:rsid w:val="0039769C"/>
    <w:rsid w:val="003A06D7"/>
    <w:rsid w:val="003A1283"/>
    <w:rsid w:val="003A34E9"/>
    <w:rsid w:val="003A36ED"/>
    <w:rsid w:val="003A55AC"/>
    <w:rsid w:val="003A6087"/>
    <w:rsid w:val="003A6460"/>
    <w:rsid w:val="003B08D3"/>
    <w:rsid w:val="003B1059"/>
    <w:rsid w:val="003B1992"/>
    <w:rsid w:val="003B1C79"/>
    <w:rsid w:val="003B1D66"/>
    <w:rsid w:val="003B66E8"/>
    <w:rsid w:val="003B6B8E"/>
    <w:rsid w:val="003C04FE"/>
    <w:rsid w:val="003C0A97"/>
    <w:rsid w:val="003C23B1"/>
    <w:rsid w:val="003C73FD"/>
    <w:rsid w:val="003C7DC2"/>
    <w:rsid w:val="003D078E"/>
    <w:rsid w:val="003D19FF"/>
    <w:rsid w:val="003E2094"/>
    <w:rsid w:val="003E230D"/>
    <w:rsid w:val="003E3589"/>
    <w:rsid w:val="003E38C8"/>
    <w:rsid w:val="003E7BF6"/>
    <w:rsid w:val="003F269F"/>
    <w:rsid w:val="003F318F"/>
    <w:rsid w:val="003F3ACE"/>
    <w:rsid w:val="003F61CC"/>
    <w:rsid w:val="003F62D1"/>
    <w:rsid w:val="003F7B17"/>
    <w:rsid w:val="004008C0"/>
    <w:rsid w:val="004010A1"/>
    <w:rsid w:val="004017F8"/>
    <w:rsid w:val="0040397A"/>
    <w:rsid w:val="00404F35"/>
    <w:rsid w:val="00405581"/>
    <w:rsid w:val="0040669F"/>
    <w:rsid w:val="00407541"/>
    <w:rsid w:val="00407628"/>
    <w:rsid w:val="00407DD7"/>
    <w:rsid w:val="0041120F"/>
    <w:rsid w:val="00411D62"/>
    <w:rsid w:val="004125C3"/>
    <w:rsid w:val="00415587"/>
    <w:rsid w:val="0041618B"/>
    <w:rsid w:val="004202C8"/>
    <w:rsid w:val="00424C68"/>
    <w:rsid w:val="004255E7"/>
    <w:rsid w:val="004256D8"/>
    <w:rsid w:val="00430FF3"/>
    <w:rsid w:val="00433BC1"/>
    <w:rsid w:val="0043442C"/>
    <w:rsid w:val="00441361"/>
    <w:rsid w:val="0044164A"/>
    <w:rsid w:val="004432FE"/>
    <w:rsid w:val="00445009"/>
    <w:rsid w:val="00445259"/>
    <w:rsid w:val="004453AD"/>
    <w:rsid w:val="00445B71"/>
    <w:rsid w:val="004502CB"/>
    <w:rsid w:val="004544C7"/>
    <w:rsid w:val="00454BB3"/>
    <w:rsid w:val="00456BF6"/>
    <w:rsid w:val="004602D6"/>
    <w:rsid w:val="00463737"/>
    <w:rsid w:val="004643D7"/>
    <w:rsid w:val="004668BA"/>
    <w:rsid w:val="00471DE4"/>
    <w:rsid w:val="004724E4"/>
    <w:rsid w:val="004727FA"/>
    <w:rsid w:val="0047502C"/>
    <w:rsid w:val="0047539B"/>
    <w:rsid w:val="00476212"/>
    <w:rsid w:val="0047686F"/>
    <w:rsid w:val="00481620"/>
    <w:rsid w:val="00481DE0"/>
    <w:rsid w:val="00482070"/>
    <w:rsid w:val="004826DC"/>
    <w:rsid w:val="0048463F"/>
    <w:rsid w:val="00485F44"/>
    <w:rsid w:val="00485FA0"/>
    <w:rsid w:val="00487D01"/>
    <w:rsid w:val="00491C1E"/>
    <w:rsid w:val="00494034"/>
    <w:rsid w:val="0049410B"/>
    <w:rsid w:val="004958E7"/>
    <w:rsid w:val="004A133F"/>
    <w:rsid w:val="004A1626"/>
    <w:rsid w:val="004A2984"/>
    <w:rsid w:val="004A3942"/>
    <w:rsid w:val="004A51D2"/>
    <w:rsid w:val="004A54E5"/>
    <w:rsid w:val="004B0625"/>
    <w:rsid w:val="004B1076"/>
    <w:rsid w:val="004B1E36"/>
    <w:rsid w:val="004B2C54"/>
    <w:rsid w:val="004B5B4E"/>
    <w:rsid w:val="004B5F57"/>
    <w:rsid w:val="004B74E0"/>
    <w:rsid w:val="004B7F26"/>
    <w:rsid w:val="004C06BA"/>
    <w:rsid w:val="004C06ED"/>
    <w:rsid w:val="004C11B2"/>
    <w:rsid w:val="004C3C07"/>
    <w:rsid w:val="004C65D9"/>
    <w:rsid w:val="004C695D"/>
    <w:rsid w:val="004D0C0C"/>
    <w:rsid w:val="004D4B84"/>
    <w:rsid w:val="004D6275"/>
    <w:rsid w:val="004D75E3"/>
    <w:rsid w:val="004E22CA"/>
    <w:rsid w:val="004E3CA9"/>
    <w:rsid w:val="004E4B10"/>
    <w:rsid w:val="004E6327"/>
    <w:rsid w:val="004F17B9"/>
    <w:rsid w:val="004F2B5D"/>
    <w:rsid w:val="004F3250"/>
    <w:rsid w:val="004F736D"/>
    <w:rsid w:val="0050269E"/>
    <w:rsid w:val="00505215"/>
    <w:rsid w:val="00510A93"/>
    <w:rsid w:val="00510E8D"/>
    <w:rsid w:val="00511E9F"/>
    <w:rsid w:val="00515972"/>
    <w:rsid w:val="005160F7"/>
    <w:rsid w:val="00517D8C"/>
    <w:rsid w:val="00523A12"/>
    <w:rsid w:val="00523C0C"/>
    <w:rsid w:val="00523D09"/>
    <w:rsid w:val="00525063"/>
    <w:rsid w:val="00525532"/>
    <w:rsid w:val="00525BDB"/>
    <w:rsid w:val="00526107"/>
    <w:rsid w:val="0053048C"/>
    <w:rsid w:val="00530C92"/>
    <w:rsid w:val="00532592"/>
    <w:rsid w:val="005326F9"/>
    <w:rsid w:val="00533C5A"/>
    <w:rsid w:val="00535959"/>
    <w:rsid w:val="00536A22"/>
    <w:rsid w:val="00536E5A"/>
    <w:rsid w:val="005406DC"/>
    <w:rsid w:val="005444AA"/>
    <w:rsid w:val="00544C0E"/>
    <w:rsid w:val="00554748"/>
    <w:rsid w:val="00554D73"/>
    <w:rsid w:val="005552C7"/>
    <w:rsid w:val="005577BE"/>
    <w:rsid w:val="005613F1"/>
    <w:rsid w:val="005636F5"/>
    <w:rsid w:val="00563725"/>
    <w:rsid w:val="00564D80"/>
    <w:rsid w:val="005665C6"/>
    <w:rsid w:val="005668D6"/>
    <w:rsid w:val="00567CF2"/>
    <w:rsid w:val="00573796"/>
    <w:rsid w:val="005738A9"/>
    <w:rsid w:val="00575AB9"/>
    <w:rsid w:val="00577187"/>
    <w:rsid w:val="00577D42"/>
    <w:rsid w:val="0058182D"/>
    <w:rsid w:val="005A0246"/>
    <w:rsid w:val="005A057C"/>
    <w:rsid w:val="005A0D27"/>
    <w:rsid w:val="005A165C"/>
    <w:rsid w:val="005A1A47"/>
    <w:rsid w:val="005A54B2"/>
    <w:rsid w:val="005A58F9"/>
    <w:rsid w:val="005A6341"/>
    <w:rsid w:val="005A6EBF"/>
    <w:rsid w:val="005B1186"/>
    <w:rsid w:val="005B129E"/>
    <w:rsid w:val="005B4CE2"/>
    <w:rsid w:val="005B682D"/>
    <w:rsid w:val="005B7422"/>
    <w:rsid w:val="005B7436"/>
    <w:rsid w:val="005B797C"/>
    <w:rsid w:val="005C1145"/>
    <w:rsid w:val="005C346D"/>
    <w:rsid w:val="005D40B7"/>
    <w:rsid w:val="005D49D0"/>
    <w:rsid w:val="005D50B9"/>
    <w:rsid w:val="005E1755"/>
    <w:rsid w:val="005E2C45"/>
    <w:rsid w:val="005E7143"/>
    <w:rsid w:val="005F1C72"/>
    <w:rsid w:val="005F392C"/>
    <w:rsid w:val="005F42FF"/>
    <w:rsid w:val="005F495F"/>
    <w:rsid w:val="005F53FE"/>
    <w:rsid w:val="005F5EDF"/>
    <w:rsid w:val="005F641E"/>
    <w:rsid w:val="005F7FA5"/>
    <w:rsid w:val="006014CA"/>
    <w:rsid w:val="00602F36"/>
    <w:rsid w:val="0060435D"/>
    <w:rsid w:val="00606619"/>
    <w:rsid w:val="00607FD3"/>
    <w:rsid w:val="006162DA"/>
    <w:rsid w:val="00616BC6"/>
    <w:rsid w:val="00623AE3"/>
    <w:rsid w:val="00624471"/>
    <w:rsid w:val="00625C7A"/>
    <w:rsid w:val="006314B3"/>
    <w:rsid w:val="00633BDC"/>
    <w:rsid w:val="0063544D"/>
    <w:rsid w:val="00635E93"/>
    <w:rsid w:val="00636BCE"/>
    <w:rsid w:val="00636E28"/>
    <w:rsid w:val="006401B4"/>
    <w:rsid w:val="00641869"/>
    <w:rsid w:val="00643F03"/>
    <w:rsid w:val="00645A96"/>
    <w:rsid w:val="00646DCD"/>
    <w:rsid w:val="00646FD7"/>
    <w:rsid w:val="00647920"/>
    <w:rsid w:val="00647F41"/>
    <w:rsid w:val="00651704"/>
    <w:rsid w:val="00652511"/>
    <w:rsid w:val="006545ED"/>
    <w:rsid w:val="0065529D"/>
    <w:rsid w:val="00655FB6"/>
    <w:rsid w:val="00656D63"/>
    <w:rsid w:val="00663835"/>
    <w:rsid w:val="00663913"/>
    <w:rsid w:val="00663A03"/>
    <w:rsid w:val="00664188"/>
    <w:rsid w:val="0066486D"/>
    <w:rsid w:val="00665045"/>
    <w:rsid w:val="006665C7"/>
    <w:rsid w:val="00674EA1"/>
    <w:rsid w:val="006764D7"/>
    <w:rsid w:val="00676BB2"/>
    <w:rsid w:val="0068077C"/>
    <w:rsid w:val="0068164D"/>
    <w:rsid w:val="00681958"/>
    <w:rsid w:val="00681B3D"/>
    <w:rsid w:val="00683B72"/>
    <w:rsid w:val="00685164"/>
    <w:rsid w:val="006905DB"/>
    <w:rsid w:val="006910B8"/>
    <w:rsid w:val="00692C91"/>
    <w:rsid w:val="0069470C"/>
    <w:rsid w:val="00694C75"/>
    <w:rsid w:val="00695168"/>
    <w:rsid w:val="00695377"/>
    <w:rsid w:val="00695481"/>
    <w:rsid w:val="006A15DC"/>
    <w:rsid w:val="006A2552"/>
    <w:rsid w:val="006A2C37"/>
    <w:rsid w:val="006A6FDB"/>
    <w:rsid w:val="006B2F1C"/>
    <w:rsid w:val="006B3ACC"/>
    <w:rsid w:val="006B420E"/>
    <w:rsid w:val="006C2792"/>
    <w:rsid w:val="006C3826"/>
    <w:rsid w:val="006C4B22"/>
    <w:rsid w:val="006C756E"/>
    <w:rsid w:val="006D2BF5"/>
    <w:rsid w:val="006D330E"/>
    <w:rsid w:val="006D4F13"/>
    <w:rsid w:val="006D5964"/>
    <w:rsid w:val="006D68AB"/>
    <w:rsid w:val="006D7616"/>
    <w:rsid w:val="006E1117"/>
    <w:rsid w:val="006E26EE"/>
    <w:rsid w:val="006E48A7"/>
    <w:rsid w:val="006E6E71"/>
    <w:rsid w:val="006E751A"/>
    <w:rsid w:val="006F213E"/>
    <w:rsid w:val="006F28DC"/>
    <w:rsid w:val="006F44AD"/>
    <w:rsid w:val="006F53DF"/>
    <w:rsid w:val="006F5CF0"/>
    <w:rsid w:val="006F5FA4"/>
    <w:rsid w:val="006F7459"/>
    <w:rsid w:val="00700D21"/>
    <w:rsid w:val="00704AAD"/>
    <w:rsid w:val="007070D6"/>
    <w:rsid w:val="0070737E"/>
    <w:rsid w:val="00710339"/>
    <w:rsid w:val="00710F51"/>
    <w:rsid w:val="00712C2A"/>
    <w:rsid w:val="007131CF"/>
    <w:rsid w:val="0071350F"/>
    <w:rsid w:val="00713AF6"/>
    <w:rsid w:val="00715D90"/>
    <w:rsid w:val="007163C0"/>
    <w:rsid w:val="00716CDA"/>
    <w:rsid w:val="007203D2"/>
    <w:rsid w:val="00720AF7"/>
    <w:rsid w:val="00721153"/>
    <w:rsid w:val="00723697"/>
    <w:rsid w:val="00723A08"/>
    <w:rsid w:val="007257C4"/>
    <w:rsid w:val="00726024"/>
    <w:rsid w:val="007261CD"/>
    <w:rsid w:val="00730F1F"/>
    <w:rsid w:val="00733899"/>
    <w:rsid w:val="00733F5D"/>
    <w:rsid w:val="00741D3A"/>
    <w:rsid w:val="00742E1C"/>
    <w:rsid w:val="00747E14"/>
    <w:rsid w:val="007540B2"/>
    <w:rsid w:val="0075413A"/>
    <w:rsid w:val="00754781"/>
    <w:rsid w:val="007566B6"/>
    <w:rsid w:val="007614ED"/>
    <w:rsid w:val="00763199"/>
    <w:rsid w:val="0076565C"/>
    <w:rsid w:val="0076693F"/>
    <w:rsid w:val="00766C4D"/>
    <w:rsid w:val="007676B2"/>
    <w:rsid w:val="00767F1A"/>
    <w:rsid w:val="0077060C"/>
    <w:rsid w:val="00775716"/>
    <w:rsid w:val="007766A9"/>
    <w:rsid w:val="00780217"/>
    <w:rsid w:val="0078039D"/>
    <w:rsid w:val="007817B4"/>
    <w:rsid w:val="00783121"/>
    <w:rsid w:val="007845CA"/>
    <w:rsid w:val="00790E40"/>
    <w:rsid w:val="007910AA"/>
    <w:rsid w:val="00796B5E"/>
    <w:rsid w:val="007A1F7B"/>
    <w:rsid w:val="007A22C6"/>
    <w:rsid w:val="007A2A43"/>
    <w:rsid w:val="007A3A57"/>
    <w:rsid w:val="007A6847"/>
    <w:rsid w:val="007B0F00"/>
    <w:rsid w:val="007B1D64"/>
    <w:rsid w:val="007B1EFA"/>
    <w:rsid w:val="007B2BA1"/>
    <w:rsid w:val="007B46C3"/>
    <w:rsid w:val="007B4C6E"/>
    <w:rsid w:val="007B5273"/>
    <w:rsid w:val="007B57E9"/>
    <w:rsid w:val="007B7B7E"/>
    <w:rsid w:val="007C200D"/>
    <w:rsid w:val="007D05B6"/>
    <w:rsid w:val="007D1352"/>
    <w:rsid w:val="007D6988"/>
    <w:rsid w:val="007D7ED8"/>
    <w:rsid w:val="007E082A"/>
    <w:rsid w:val="007E15D7"/>
    <w:rsid w:val="007E1982"/>
    <w:rsid w:val="007E2111"/>
    <w:rsid w:val="007E35DC"/>
    <w:rsid w:val="007E58CE"/>
    <w:rsid w:val="007F07FF"/>
    <w:rsid w:val="007F1D71"/>
    <w:rsid w:val="007F5C9B"/>
    <w:rsid w:val="007F6953"/>
    <w:rsid w:val="0080183D"/>
    <w:rsid w:val="00805CFA"/>
    <w:rsid w:val="00806181"/>
    <w:rsid w:val="0080680E"/>
    <w:rsid w:val="00810560"/>
    <w:rsid w:val="008119A3"/>
    <w:rsid w:val="0081221C"/>
    <w:rsid w:val="0081438A"/>
    <w:rsid w:val="008144BB"/>
    <w:rsid w:val="00817808"/>
    <w:rsid w:val="00820E9B"/>
    <w:rsid w:val="00821466"/>
    <w:rsid w:val="00821F9A"/>
    <w:rsid w:val="008230E3"/>
    <w:rsid w:val="0082425F"/>
    <w:rsid w:val="008261A2"/>
    <w:rsid w:val="0083131C"/>
    <w:rsid w:val="00832B06"/>
    <w:rsid w:val="00836E35"/>
    <w:rsid w:val="0083725B"/>
    <w:rsid w:val="00837A1A"/>
    <w:rsid w:val="00840497"/>
    <w:rsid w:val="0084185A"/>
    <w:rsid w:val="00851D77"/>
    <w:rsid w:val="00853AAE"/>
    <w:rsid w:val="00853E6E"/>
    <w:rsid w:val="00854772"/>
    <w:rsid w:val="00854A96"/>
    <w:rsid w:val="00855275"/>
    <w:rsid w:val="008574FD"/>
    <w:rsid w:val="00857701"/>
    <w:rsid w:val="008618F1"/>
    <w:rsid w:val="008629BD"/>
    <w:rsid w:val="008632AE"/>
    <w:rsid w:val="0086339B"/>
    <w:rsid w:val="00866A0D"/>
    <w:rsid w:val="008706A9"/>
    <w:rsid w:val="00871C04"/>
    <w:rsid w:val="0087581A"/>
    <w:rsid w:val="008763E3"/>
    <w:rsid w:val="0088064E"/>
    <w:rsid w:val="00885AEA"/>
    <w:rsid w:val="00890216"/>
    <w:rsid w:val="00890AF2"/>
    <w:rsid w:val="008934D6"/>
    <w:rsid w:val="00893CC3"/>
    <w:rsid w:val="00893DE6"/>
    <w:rsid w:val="00894CC9"/>
    <w:rsid w:val="00895F03"/>
    <w:rsid w:val="008A21BC"/>
    <w:rsid w:val="008A5E7D"/>
    <w:rsid w:val="008A64C3"/>
    <w:rsid w:val="008B0E5A"/>
    <w:rsid w:val="008B28B8"/>
    <w:rsid w:val="008B333F"/>
    <w:rsid w:val="008B3513"/>
    <w:rsid w:val="008B5980"/>
    <w:rsid w:val="008B774A"/>
    <w:rsid w:val="008C2EA6"/>
    <w:rsid w:val="008C409F"/>
    <w:rsid w:val="008C6754"/>
    <w:rsid w:val="008C6FBB"/>
    <w:rsid w:val="008C7771"/>
    <w:rsid w:val="008D016E"/>
    <w:rsid w:val="008D0569"/>
    <w:rsid w:val="008D092C"/>
    <w:rsid w:val="008D470B"/>
    <w:rsid w:val="008E218E"/>
    <w:rsid w:val="008E2757"/>
    <w:rsid w:val="008E2C5D"/>
    <w:rsid w:val="008E3380"/>
    <w:rsid w:val="008E4533"/>
    <w:rsid w:val="008E5F96"/>
    <w:rsid w:val="008E62FE"/>
    <w:rsid w:val="008F37BF"/>
    <w:rsid w:val="008F3A3D"/>
    <w:rsid w:val="008F60E9"/>
    <w:rsid w:val="008F71AA"/>
    <w:rsid w:val="008F7ADE"/>
    <w:rsid w:val="008F7D29"/>
    <w:rsid w:val="00900C8D"/>
    <w:rsid w:val="00901C83"/>
    <w:rsid w:val="009030A3"/>
    <w:rsid w:val="009042CB"/>
    <w:rsid w:val="00904F41"/>
    <w:rsid w:val="00907BE4"/>
    <w:rsid w:val="00914B8B"/>
    <w:rsid w:val="009155DE"/>
    <w:rsid w:val="009177F7"/>
    <w:rsid w:val="00920439"/>
    <w:rsid w:val="0092169A"/>
    <w:rsid w:val="0092415B"/>
    <w:rsid w:val="00925AE7"/>
    <w:rsid w:val="00926B44"/>
    <w:rsid w:val="009310B0"/>
    <w:rsid w:val="00933287"/>
    <w:rsid w:val="00933DDC"/>
    <w:rsid w:val="00935711"/>
    <w:rsid w:val="00935FBE"/>
    <w:rsid w:val="009363E8"/>
    <w:rsid w:val="0093653D"/>
    <w:rsid w:val="00940023"/>
    <w:rsid w:val="009400A8"/>
    <w:rsid w:val="0094085C"/>
    <w:rsid w:val="00941572"/>
    <w:rsid w:val="009447B7"/>
    <w:rsid w:val="00946FA2"/>
    <w:rsid w:val="00947656"/>
    <w:rsid w:val="00947920"/>
    <w:rsid w:val="00950461"/>
    <w:rsid w:val="00951330"/>
    <w:rsid w:val="00952F6A"/>
    <w:rsid w:val="00953F93"/>
    <w:rsid w:val="0095527B"/>
    <w:rsid w:val="0095609E"/>
    <w:rsid w:val="00956817"/>
    <w:rsid w:val="00960702"/>
    <w:rsid w:val="00963EFA"/>
    <w:rsid w:val="00966176"/>
    <w:rsid w:val="00970849"/>
    <w:rsid w:val="009739B2"/>
    <w:rsid w:val="009808B3"/>
    <w:rsid w:val="00983AA9"/>
    <w:rsid w:val="00983FDF"/>
    <w:rsid w:val="00985395"/>
    <w:rsid w:val="00986B30"/>
    <w:rsid w:val="00987C5E"/>
    <w:rsid w:val="0099013D"/>
    <w:rsid w:val="00994941"/>
    <w:rsid w:val="009964C1"/>
    <w:rsid w:val="00996D60"/>
    <w:rsid w:val="00997E0E"/>
    <w:rsid w:val="009A03DC"/>
    <w:rsid w:val="009A14BA"/>
    <w:rsid w:val="009A30C7"/>
    <w:rsid w:val="009A441B"/>
    <w:rsid w:val="009A4A31"/>
    <w:rsid w:val="009A6C9B"/>
    <w:rsid w:val="009B320E"/>
    <w:rsid w:val="009B3455"/>
    <w:rsid w:val="009B782B"/>
    <w:rsid w:val="009C1FF1"/>
    <w:rsid w:val="009C462F"/>
    <w:rsid w:val="009C58E6"/>
    <w:rsid w:val="009C7CC5"/>
    <w:rsid w:val="009D088F"/>
    <w:rsid w:val="009D0B32"/>
    <w:rsid w:val="009D2ADB"/>
    <w:rsid w:val="009D5446"/>
    <w:rsid w:val="009D79FC"/>
    <w:rsid w:val="009E1562"/>
    <w:rsid w:val="009E1BF2"/>
    <w:rsid w:val="009E4A39"/>
    <w:rsid w:val="009E4CE7"/>
    <w:rsid w:val="009E58CA"/>
    <w:rsid w:val="009E744E"/>
    <w:rsid w:val="009F36BC"/>
    <w:rsid w:val="009F3B24"/>
    <w:rsid w:val="009F598D"/>
    <w:rsid w:val="00A00710"/>
    <w:rsid w:val="00A01E72"/>
    <w:rsid w:val="00A028EC"/>
    <w:rsid w:val="00A069F1"/>
    <w:rsid w:val="00A07AE3"/>
    <w:rsid w:val="00A10A99"/>
    <w:rsid w:val="00A10EE5"/>
    <w:rsid w:val="00A11413"/>
    <w:rsid w:val="00A116C3"/>
    <w:rsid w:val="00A128E6"/>
    <w:rsid w:val="00A1372F"/>
    <w:rsid w:val="00A16320"/>
    <w:rsid w:val="00A17E1D"/>
    <w:rsid w:val="00A202E6"/>
    <w:rsid w:val="00A2085F"/>
    <w:rsid w:val="00A211F1"/>
    <w:rsid w:val="00A21379"/>
    <w:rsid w:val="00A21B13"/>
    <w:rsid w:val="00A236A5"/>
    <w:rsid w:val="00A23C7C"/>
    <w:rsid w:val="00A2682A"/>
    <w:rsid w:val="00A30045"/>
    <w:rsid w:val="00A31117"/>
    <w:rsid w:val="00A31F56"/>
    <w:rsid w:val="00A323BB"/>
    <w:rsid w:val="00A3250F"/>
    <w:rsid w:val="00A34E8A"/>
    <w:rsid w:val="00A37585"/>
    <w:rsid w:val="00A37942"/>
    <w:rsid w:val="00A42015"/>
    <w:rsid w:val="00A44661"/>
    <w:rsid w:val="00A446B4"/>
    <w:rsid w:val="00A44C29"/>
    <w:rsid w:val="00A50AA8"/>
    <w:rsid w:val="00A51891"/>
    <w:rsid w:val="00A51ACF"/>
    <w:rsid w:val="00A5288C"/>
    <w:rsid w:val="00A5313E"/>
    <w:rsid w:val="00A55916"/>
    <w:rsid w:val="00A56433"/>
    <w:rsid w:val="00A62DE2"/>
    <w:rsid w:val="00A7020F"/>
    <w:rsid w:val="00A71AE9"/>
    <w:rsid w:val="00A74A20"/>
    <w:rsid w:val="00A7617A"/>
    <w:rsid w:val="00A775A8"/>
    <w:rsid w:val="00A80B6E"/>
    <w:rsid w:val="00A83230"/>
    <w:rsid w:val="00A8659E"/>
    <w:rsid w:val="00A95ABB"/>
    <w:rsid w:val="00A96F62"/>
    <w:rsid w:val="00A97084"/>
    <w:rsid w:val="00A97579"/>
    <w:rsid w:val="00AA2FC4"/>
    <w:rsid w:val="00AA7EB6"/>
    <w:rsid w:val="00AB02EB"/>
    <w:rsid w:val="00AB02F5"/>
    <w:rsid w:val="00AB172A"/>
    <w:rsid w:val="00AB5FAD"/>
    <w:rsid w:val="00AB676C"/>
    <w:rsid w:val="00AC1814"/>
    <w:rsid w:val="00AC3C47"/>
    <w:rsid w:val="00AC4E4E"/>
    <w:rsid w:val="00AC5381"/>
    <w:rsid w:val="00AC5C5D"/>
    <w:rsid w:val="00AC65E1"/>
    <w:rsid w:val="00AC79C2"/>
    <w:rsid w:val="00AC7D90"/>
    <w:rsid w:val="00AD0DD7"/>
    <w:rsid w:val="00AD1839"/>
    <w:rsid w:val="00AD1DC0"/>
    <w:rsid w:val="00AD6547"/>
    <w:rsid w:val="00AD712E"/>
    <w:rsid w:val="00AE3C4F"/>
    <w:rsid w:val="00AE485F"/>
    <w:rsid w:val="00AE540D"/>
    <w:rsid w:val="00AE60CC"/>
    <w:rsid w:val="00AE62D7"/>
    <w:rsid w:val="00AE6313"/>
    <w:rsid w:val="00AE642C"/>
    <w:rsid w:val="00AF0C08"/>
    <w:rsid w:val="00AF10C1"/>
    <w:rsid w:val="00AF1629"/>
    <w:rsid w:val="00AF2B01"/>
    <w:rsid w:val="00AF3264"/>
    <w:rsid w:val="00AF33CF"/>
    <w:rsid w:val="00AF601B"/>
    <w:rsid w:val="00B1031C"/>
    <w:rsid w:val="00B10F4D"/>
    <w:rsid w:val="00B11692"/>
    <w:rsid w:val="00B12490"/>
    <w:rsid w:val="00B143E8"/>
    <w:rsid w:val="00B16950"/>
    <w:rsid w:val="00B17B1A"/>
    <w:rsid w:val="00B2087D"/>
    <w:rsid w:val="00B20F73"/>
    <w:rsid w:val="00B21C11"/>
    <w:rsid w:val="00B22853"/>
    <w:rsid w:val="00B23AE3"/>
    <w:rsid w:val="00B23C80"/>
    <w:rsid w:val="00B25213"/>
    <w:rsid w:val="00B2698D"/>
    <w:rsid w:val="00B313B5"/>
    <w:rsid w:val="00B3240F"/>
    <w:rsid w:val="00B32EF2"/>
    <w:rsid w:val="00B3445C"/>
    <w:rsid w:val="00B360ED"/>
    <w:rsid w:val="00B423A6"/>
    <w:rsid w:val="00B42E7C"/>
    <w:rsid w:val="00B433F2"/>
    <w:rsid w:val="00B46E7D"/>
    <w:rsid w:val="00B47A93"/>
    <w:rsid w:val="00B50DCB"/>
    <w:rsid w:val="00B50E09"/>
    <w:rsid w:val="00B51E2C"/>
    <w:rsid w:val="00B52BA7"/>
    <w:rsid w:val="00B54B0B"/>
    <w:rsid w:val="00B60A14"/>
    <w:rsid w:val="00B60CCC"/>
    <w:rsid w:val="00B6189C"/>
    <w:rsid w:val="00B62484"/>
    <w:rsid w:val="00B65CF7"/>
    <w:rsid w:val="00B67B05"/>
    <w:rsid w:val="00B70CF8"/>
    <w:rsid w:val="00B71E6B"/>
    <w:rsid w:val="00B7323B"/>
    <w:rsid w:val="00B753C3"/>
    <w:rsid w:val="00B82031"/>
    <w:rsid w:val="00B84338"/>
    <w:rsid w:val="00B86839"/>
    <w:rsid w:val="00BA2949"/>
    <w:rsid w:val="00BA387F"/>
    <w:rsid w:val="00BA57F5"/>
    <w:rsid w:val="00BA5D5A"/>
    <w:rsid w:val="00BA6FF8"/>
    <w:rsid w:val="00BA72AD"/>
    <w:rsid w:val="00BB0936"/>
    <w:rsid w:val="00BB34B4"/>
    <w:rsid w:val="00BB5F00"/>
    <w:rsid w:val="00BB6B66"/>
    <w:rsid w:val="00BB70E9"/>
    <w:rsid w:val="00BB7227"/>
    <w:rsid w:val="00BB7D9B"/>
    <w:rsid w:val="00BC02C5"/>
    <w:rsid w:val="00BC26E1"/>
    <w:rsid w:val="00BC3095"/>
    <w:rsid w:val="00BC4AEC"/>
    <w:rsid w:val="00BC5920"/>
    <w:rsid w:val="00BC5D22"/>
    <w:rsid w:val="00BC5E87"/>
    <w:rsid w:val="00BC62B3"/>
    <w:rsid w:val="00BC6BC5"/>
    <w:rsid w:val="00BC6CF9"/>
    <w:rsid w:val="00BC749E"/>
    <w:rsid w:val="00BC796A"/>
    <w:rsid w:val="00BD013F"/>
    <w:rsid w:val="00BD2BFA"/>
    <w:rsid w:val="00BD3071"/>
    <w:rsid w:val="00BD42A1"/>
    <w:rsid w:val="00BD51F3"/>
    <w:rsid w:val="00BD6761"/>
    <w:rsid w:val="00BE21E7"/>
    <w:rsid w:val="00BE3F4F"/>
    <w:rsid w:val="00BE535D"/>
    <w:rsid w:val="00BE568E"/>
    <w:rsid w:val="00BE5F52"/>
    <w:rsid w:val="00BF005F"/>
    <w:rsid w:val="00BF07EF"/>
    <w:rsid w:val="00BF14E2"/>
    <w:rsid w:val="00BF254A"/>
    <w:rsid w:val="00BF3653"/>
    <w:rsid w:val="00BF4846"/>
    <w:rsid w:val="00BF53ED"/>
    <w:rsid w:val="00BF5DDF"/>
    <w:rsid w:val="00BF61EE"/>
    <w:rsid w:val="00C02154"/>
    <w:rsid w:val="00C04666"/>
    <w:rsid w:val="00C052AE"/>
    <w:rsid w:val="00C0682E"/>
    <w:rsid w:val="00C11F13"/>
    <w:rsid w:val="00C12C89"/>
    <w:rsid w:val="00C13F6B"/>
    <w:rsid w:val="00C23DD8"/>
    <w:rsid w:val="00C2415C"/>
    <w:rsid w:val="00C24CD2"/>
    <w:rsid w:val="00C2648D"/>
    <w:rsid w:val="00C30B2A"/>
    <w:rsid w:val="00C31C53"/>
    <w:rsid w:val="00C347B4"/>
    <w:rsid w:val="00C3614F"/>
    <w:rsid w:val="00C366ED"/>
    <w:rsid w:val="00C37DB3"/>
    <w:rsid w:val="00C37ECA"/>
    <w:rsid w:val="00C40092"/>
    <w:rsid w:val="00C416F4"/>
    <w:rsid w:val="00C435A0"/>
    <w:rsid w:val="00C45700"/>
    <w:rsid w:val="00C468DA"/>
    <w:rsid w:val="00C47056"/>
    <w:rsid w:val="00C47123"/>
    <w:rsid w:val="00C47B6E"/>
    <w:rsid w:val="00C51A5F"/>
    <w:rsid w:val="00C52CE4"/>
    <w:rsid w:val="00C52F21"/>
    <w:rsid w:val="00C54067"/>
    <w:rsid w:val="00C54197"/>
    <w:rsid w:val="00C55E28"/>
    <w:rsid w:val="00C5798F"/>
    <w:rsid w:val="00C60A57"/>
    <w:rsid w:val="00C60D43"/>
    <w:rsid w:val="00C6266E"/>
    <w:rsid w:val="00C63437"/>
    <w:rsid w:val="00C66630"/>
    <w:rsid w:val="00C67DFC"/>
    <w:rsid w:val="00C70967"/>
    <w:rsid w:val="00C75BCD"/>
    <w:rsid w:val="00C76454"/>
    <w:rsid w:val="00C7669A"/>
    <w:rsid w:val="00C766F9"/>
    <w:rsid w:val="00C80764"/>
    <w:rsid w:val="00C82699"/>
    <w:rsid w:val="00C82D6B"/>
    <w:rsid w:val="00C8353E"/>
    <w:rsid w:val="00C86FE5"/>
    <w:rsid w:val="00C87E08"/>
    <w:rsid w:val="00C905A5"/>
    <w:rsid w:val="00C907E0"/>
    <w:rsid w:val="00C90813"/>
    <w:rsid w:val="00C97240"/>
    <w:rsid w:val="00CA1243"/>
    <w:rsid w:val="00CA280A"/>
    <w:rsid w:val="00CA2D4A"/>
    <w:rsid w:val="00CA3B86"/>
    <w:rsid w:val="00CB01F1"/>
    <w:rsid w:val="00CB0948"/>
    <w:rsid w:val="00CB0D7C"/>
    <w:rsid w:val="00CB3676"/>
    <w:rsid w:val="00CB6B18"/>
    <w:rsid w:val="00CB6CAB"/>
    <w:rsid w:val="00CC1DE9"/>
    <w:rsid w:val="00CC1E1C"/>
    <w:rsid w:val="00CC21EA"/>
    <w:rsid w:val="00CC26FF"/>
    <w:rsid w:val="00CC2DB5"/>
    <w:rsid w:val="00CC4228"/>
    <w:rsid w:val="00CC61DA"/>
    <w:rsid w:val="00CC7324"/>
    <w:rsid w:val="00CD2F69"/>
    <w:rsid w:val="00CD33D5"/>
    <w:rsid w:val="00CD4DC2"/>
    <w:rsid w:val="00CD5F0E"/>
    <w:rsid w:val="00CD7DE5"/>
    <w:rsid w:val="00CE0070"/>
    <w:rsid w:val="00CE656B"/>
    <w:rsid w:val="00CE6591"/>
    <w:rsid w:val="00CF028B"/>
    <w:rsid w:val="00CF26B4"/>
    <w:rsid w:val="00CF30D9"/>
    <w:rsid w:val="00CF5354"/>
    <w:rsid w:val="00CF6BCC"/>
    <w:rsid w:val="00CF70A3"/>
    <w:rsid w:val="00D07190"/>
    <w:rsid w:val="00D11EB7"/>
    <w:rsid w:val="00D14DD3"/>
    <w:rsid w:val="00D15150"/>
    <w:rsid w:val="00D20311"/>
    <w:rsid w:val="00D25B5E"/>
    <w:rsid w:val="00D3374A"/>
    <w:rsid w:val="00D35B19"/>
    <w:rsid w:val="00D4035C"/>
    <w:rsid w:val="00D41B72"/>
    <w:rsid w:val="00D455C3"/>
    <w:rsid w:val="00D465C7"/>
    <w:rsid w:val="00D51121"/>
    <w:rsid w:val="00D51AD8"/>
    <w:rsid w:val="00D51D9D"/>
    <w:rsid w:val="00D55A0D"/>
    <w:rsid w:val="00D5639E"/>
    <w:rsid w:val="00D600AD"/>
    <w:rsid w:val="00D616DB"/>
    <w:rsid w:val="00D62120"/>
    <w:rsid w:val="00D62BD1"/>
    <w:rsid w:val="00D62E58"/>
    <w:rsid w:val="00D64659"/>
    <w:rsid w:val="00D6746F"/>
    <w:rsid w:val="00D7035D"/>
    <w:rsid w:val="00D704FD"/>
    <w:rsid w:val="00D7068E"/>
    <w:rsid w:val="00D71F38"/>
    <w:rsid w:val="00D809FE"/>
    <w:rsid w:val="00D813F7"/>
    <w:rsid w:val="00D823AF"/>
    <w:rsid w:val="00D824A2"/>
    <w:rsid w:val="00D831BB"/>
    <w:rsid w:val="00D84FED"/>
    <w:rsid w:val="00D87E85"/>
    <w:rsid w:val="00D92EDC"/>
    <w:rsid w:val="00D93B2E"/>
    <w:rsid w:val="00D947A5"/>
    <w:rsid w:val="00D94D9E"/>
    <w:rsid w:val="00D9553A"/>
    <w:rsid w:val="00DA089C"/>
    <w:rsid w:val="00DA0CDD"/>
    <w:rsid w:val="00DA2612"/>
    <w:rsid w:val="00DA2F12"/>
    <w:rsid w:val="00DA5025"/>
    <w:rsid w:val="00DA5419"/>
    <w:rsid w:val="00DA61D1"/>
    <w:rsid w:val="00DA6F6D"/>
    <w:rsid w:val="00DB5E63"/>
    <w:rsid w:val="00DB796A"/>
    <w:rsid w:val="00DC1AC0"/>
    <w:rsid w:val="00DC2087"/>
    <w:rsid w:val="00DC2B3B"/>
    <w:rsid w:val="00DC427C"/>
    <w:rsid w:val="00DC601C"/>
    <w:rsid w:val="00DC7932"/>
    <w:rsid w:val="00DC7E88"/>
    <w:rsid w:val="00DD01E8"/>
    <w:rsid w:val="00DD0B37"/>
    <w:rsid w:val="00DD279F"/>
    <w:rsid w:val="00DD3F7F"/>
    <w:rsid w:val="00DD5024"/>
    <w:rsid w:val="00DD572F"/>
    <w:rsid w:val="00DE1706"/>
    <w:rsid w:val="00DE64A5"/>
    <w:rsid w:val="00DF06F0"/>
    <w:rsid w:val="00DF1D37"/>
    <w:rsid w:val="00DF532A"/>
    <w:rsid w:val="00DF5A3A"/>
    <w:rsid w:val="00E003DF"/>
    <w:rsid w:val="00E01F85"/>
    <w:rsid w:val="00E0230A"/>
    <w:rsid w:val="00E1400A"/>
    <w:rsid w:val="00E14E75"/>
    <w:rsid w:val="00E15297"/>
    <w:rsid w:val="00E15A46"/>
    <w:rsid w:val="00E16F1D"/>
    <w:rsid w:val="00E21C65"/>
    <w:rsid w:val="00E232F7"/>
    <w:rsid w:val="00E23748"/>
    <w:rsid w:val="00E23AA5"/>
    <w:rsid w:val="00E25E35"/>
    <w:rsid w:val="00E26D24"/>
    <w:rsid w:val="00E310E6"/>
    <w:rsid w:val="00E31D4B"/>
    <w:rsid w:val="00E35528"/>
    <w:rsid w:val="00E3795B"/>
    <w:rsid w:val="00E43E57"/>
    <w:rsid w:val="00E456B7"/>
    <w:rsid w:val="00E460D0"/>
    <w:rsid w:val="00E46175"/>
    <w:rsid w:val="00E4682B"/>
    <w:rsid w:val="00E50DD3"/>
    <w:rsid w:val="00E51CB2"/>
    <w:rsid w:val="00E52605"/>
    <w:rsid w:val="00E55439"/>
    <w:rsid w:val="00E55EF2"/>
    <w:rsid w:val="00E56F1D"/>
    <w:rsid w:val="00E56FDE"/>
    <w:rsid w:val="00E61417"/>
    <w:rsid w:val="00E615E8"/>
    <w:rsid w:val="00E64E1C"/>
    <w:rsid w:val="00E655CB"/>
    <w:rsid w:val="00E664F8"/>
    <w:rsid w:val="00E700EB"/>
    <w:rsid w:val="00E708B4"/>
    <w:rsid w:val="00E727E6"/>
    <w:rsid w:val="00E72B36"/>
    <w:rsid w:val="00E7561C"/>
    <w:rsid w:val="00E77322"/>
    <w:rsid w:val="00E80317"/>
    <w:rsid w:val="00E805BA"/>
    <w:rsid w:val="00E81C67"/>
    <w:rsid w:val="00E8366B"/>
    <w:rsid w:val="00E845FD"/>
    <w:rsid w:val="00E855DE"/>
    <w:rsid w:val="00E864C1"/>
    <w:rsid w:val="00E914CA"/>
    <w:rsid w:val="00E91D47"/>
    <w:rsid w:val="00E933BD"/>
    <w:rsid w:val="00E9464E"/>
    <w:rsid w:val="00E94DC0"/>
    <w:rsid w:val="00E9770D"/>
    <w:rsid w:val="00E978B9"/>
    <w:rsid w:val="00EA0638"/>
    <w:rsid w:val="00EA1909"/>
    <w:rsid w:val="00EA2A20"/>
    <w:rsid w:val="00EA30E2"/>
    <w:rsid w:val="00EA33AB"/>
    <w:rsid w:val="00EA3A1A"/>
    <w:rsid w:val="00EA627D"/>
    <w:rsid w:val="00EA758E"/>
    <w:rsid w:val="00EA7CA7"/>
    <w:rsid w:val="00EB0C1E"/>
    <w:rsid w:val="00EB1DE3"/>
    <w:rsid w:val="00EB3554"/>
    <w:rsid w:val="00EB3887"/>
    <w:rsid w:val="00EB41F3"/>
    <w:rsid w:val="00EB5544"/>
    <w:rsid w:val="00EC0042"/>
    <w:rsid w:val="00EC1609"/>
    <w:rsid w:val="00EC5004"/>
    <w:rsid w:val="00ED2A73"/>
    <w:rsid w:val="00ED32A3"/>
    <w:rsid w:val="00ED3975"/>
    <w:rsid w:val="00ED3C87"/>
    <w:rsid w:val="00ED49B9"/>
    <w:rsid w:val="00ED7149"/>
    <w:rsid w:val="00ED75DC"/>
    <w:rsid w:val="00EE0524"/>
    <w:rsid w:val="00EE2040"/>
    <w:rsid w:val="00EE36CB"/>
    <w:rsid w:val="00EE3798"/>
    <w:rsid w:val="00EE3C74"/>
    <w:rsid w:val="00EF0332"/>
    <w:rsid w:val="00EF08FA"/>
    <w:rsid w:val="00EF6FB6"/>
    <w:rsid w:val="00F00043"/>
    <w:rsid w:val="00F023B7"/>
    <w:rsid w:val="00F044F3"/>
    <w:rsid w:val="00F04B2C"/>
    <w:rsid w:val="00F06445"/>
    <w:rsid w:val="00F06B0A"/>
    <w:rsid w:val="00F07290"/>
    <w:rsid w:val="00F0742D"/>
    <w:rsid w:val="00F10F82"/>
    <w:rsid w:val="00F17959"/>
    <w:rsid w:val="00F17C4A"/>
    <w:rsid w:val="00F241B1"/>
    <w:rsid w:val="00F304C3"/>
    <w:rsid w:val="00F30B14"/>
    <w:rsid w:val="00F31D29"/>
    <w:rsid w:val="00F32768"/>
    <w:rsid w:val="00F32A2E"/>
    <w:rsid w:val="00F332DB"/>
    <w:rsid w:val="00F36825"/>
    <w:rsid w:val="00F402AA"/>
    <w:rsid w:val="00F41165"/>
    <w:rsid w:val="00F41929"/>
    <w:rsid w:val="00F42781"/>
    <w:rsid w:val="00F45506"/>
    <w:rsid w:val="00F4685A"/>
    <w:rsid w:val="00F51CD1"/>
    <w:rsid w:val="00F526DD"/>
    <w:rsid w:val="00F56F9D"/>
    <w:rsid w:val="00F57061"/>
    <w:rsid w:val="00F60B8E"/>
    <w:rsid w:val="00F60FD3"/>
    <w:rsid w:val="00F6165D"/>
    <w:rsid w:val="00F61A08"/>
    <w:rsid w:val="00F6219D"/>
    <w:rsid w:val="00F62CE4"/>
    <w:rsid w:val="00F63F3F"/>
    <w:rsid w:val="00F66001"/>
    <w:rsid w:val="00F66D75"/>
    <w:rsid w:val="00F67334"/>
    <w:rsid w:val="00F7039A"/>
    <w:rsid w:val="00F7205F"/>
    <w:rsid w:val="00F73698"/>
    <w:rsid w:val="00F7381D"/>
    <w:rsid w:val="00F77C3E"/>
    <w:rsid w:val="00F80731"/>
    <w:rsid w:val="00F83644"/>
    <w:rsid w:val="00F8367E"/>
    <w:rsid w:val="00F87DB1"/>
    <w:rsid w:val="00F90B03"/>
    <w:rsid w:val="00F90DBA"/>
    <w:rsid w:val="00F914C7"/>
    <w:rsid w:val="00F91FB9"/>
    <w:rsid w:val="00F92471"/>
    <w:rsid w:val="00F92B3B"/>
    <w:rsid w:val="00F930A5"/>
    <w:rsid w:val="00F9736E"/>
    <w:rsid w:val="00FA004F"/>
    <w:rsid w:val="00FA10FD"/>
    <w:rsid w:val="00FA2562"/>
    <w:rsid w:val="00FA2A44"/>
    <w:rsid w:val="00FA2D44"/>
    <w:rsid w:val="00FA37CB"/>
    <w:rsid w:val="00FA521E"/>
    <w:rsid w:val="00FA5DF4"/>
    <w:rsid w:val="00FA677B"/>
    <w:rsid w:val="00FB2147"/>
    <w:rsid w:val="00FB2687"/>
    <w:rsid w:val="00FB5ECE"/>
    <w:rsid w:val="00FB7686"/>
    <w:rsid w:val="00FB7730"/>
    <w:rsid w:val="00FC02BE"/>
    <w:rsid w:val="00FC22C7"/>
    <w:rsid w:val="00FC2C63"/>
    <w:rsid w:val="00FC36C1"/>
    <w:rsid w:val="00FC3AA2"/>
    <w:rsid w:val="00FC4078"/>
    <w:rsid w:val="00FC4C2E"/>
    <w:rsid w:val="00FC5075"/>
    <w:rsid w:val="00FC5E90"/>
    <w:rsid w:val="00FD2824"/>
    <w:rsid w:val="00FD2D28"/>
    <w:rsid w:val="00FD4849"/>
    <w:rsid w:val="00FD6D5D"/>
    <w:rsid w:val="00FD70EB"/>
    <w:rsid w:val="00FD7264"/>
    <w:rsid w:val="00FE00FB"/>
    <w:rsid w:val="00FE2720"/>
    <w:rsid w:val="00FE2C6F"/>
    <w:rsid w:val="00FE2D31"/>
    <w:rsid w:val="00FE399F"/>
    <w:rsid w:val="00FE3FE0"/>
    <w:rsid w:val="00FE6652"/>
    <w:rsid w:val="00FE742F"/>
    <w:rsid w:val="00FE7F6E"/>
    <w:rsid w:val="00FF07B5"/>
    <w:rsid w:val="00FF092B"/>
    <w:rsid w:val="00FF4CD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62ABA"/>
  <w15:docId w15:val="{408CA1DE-EEE0-4665-A44D-3697BD2D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78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DD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764D7"/>
    <w:pPr>
      <w:keepNext/>
      <w:suppressAutoHyphens w:val="0"/>
      <w:ind w:left="708"/>
      <w:outlineLvl w:val="1"/>
    </w:pPr>
    <w:rPr>
      <w:b/>
      <w:bCs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55B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F42781"/>
    <w:pPr>
      <w:jc w:val="both"/>
    </w:pPr>
    <w:rPr>
      <w:sz w:val="28"/>
      <w:szCs w:val="20"/>
    </w:rPr>
  </w:style>
  <w:style w:type="paragraph" w:styleId="Tekstpodstawowy">
    <w:name w:val="Body Text"/>
    <w:basedOn w:val="Normalny"/>
    <w:link w:val="TekstpodstawowyZnak"/>
    <w:rsid w:val="00F42781"/>
    <w:rPr>
      <w:szCs w:val="20"/>
      <w:lang w:val="x-none"/>
    </w:rPr>
  </w:style>
  <w:style w:type="character" w:customStyle="1" w:styleId="TekstpodstawowyZnak">
    <w:name w:val="Tekst podstawowy Znak"/>
    <w:link w:val="Tekstpodstawowy"/>
    <w:rsid w:val="00F4278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F42781"/>
    <w:pPr>
      <w:suppressLineNumbers/>
      <w:suppressAutoHyphens w:val="0"/>
      <w:spacing w:before="60" w:after="60"/>
      <w:jc w:val="both"/>
    </w:pPr>
    <w:rPr>
      <w:szCs w:val="20"/>
      <w:lang w:eastAsia="pl-PL"/>
    </w:rPr>
  </w:style>
  <w:style w:type="paragraph" w:customStyle="1" w:styleId="Standard">
    <w:name w:val="Standard"/>
    <w:rsid w:val="00F42781"/>
    <w:pPr>
      <w:suppressAutoHyphens/>
    </w:pPr>
    <w:rPr>
      <w:rFonts w:ascii="Times New Roman" w:eastAsia="Times New Roman" w:hAnsi="Times New Roman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781"/>
    <w:pPr>
      <w:suppressAutoHyphens w:val="0"/>
      <w:spacing w:after="60"/>
      <w:jc w:val="center"/>
      <w:outlineLvl w:val="1"/>
    </w:pPr>
    <w:rPr>
      <w:rFonts w:ascii="Cambria" w:hAnsi="Cambria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F42781"/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F4685A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F4685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Stopka">
    <w:name w:val="footer"/>
    <w:basedOn w:val="Normalny"/>
    <w:link w:val="StopkaZnak"/>
    <w:rsid w:val="00713AF6"/>
    <w:pPr>
      <w:suppressLineNumbers/>
      <w:tabs>
        <w:tab w:val="center" w:pos="5103"/>
        <w:tab w:val="right" w:pos="10206"/>
      </w:tabs>
    </w:pPr>
    <w:rPr>
      <w:lang w:val="x-none"/>
    </w:rPr>
  </w:style>
  <w:style w:type="character" w:customStyle="1" w:styleId="StopkaZnak">
    <w:name w:val="Stopka Znak"/>
    <w:link w:val="Stopka"/>
    <w:rsid w:val="00713A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3AF6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713A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13AF6"/>
    <w:pPr>
      <w:ind w:left="720"/>
      <w:contextualSpacing/>
    </w:pPr>
  </w:style>
  <w:style w:type="character" w:customStyle="1" w:styleId="Nagwek2Znak">
    <w:name w:val="Nagłówek 2 Znak"/>
    <w:link w:val="Nagwek2"/>
    <w:rsid w:val="006764D7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wlead">
    <w:name w:val="w_lead"/>
    <w:basedOn w:val="Tytu"/>
    <w:rsid w:val="006764D7"/>
    <w:pPr>
      <w:pBdr>
        <w:bottom w:val="none" w:sz="0" w:space="0" w:color="auto"/>
      </w:pBdr>
      <w:spacing w:before="240" w:after="60"/>
      <w:contextualSpacing w:val="0"/>
      <w:jc w:val="center"/>
      <w:outlineLvl w:val="0"/>
    </w:pPr>
    <w:rPr>
      <w:b/>
      <w:bCs/>
      <w:color w:val="auto"/>
      <w:spacing w:val="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6764D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/>
    </w:rPr>
  </w:style>
  <w:style w:type="character" w:customStyle="1" w:styleId="TytuZnak">
    <w:name w:val="Tytuł Znak"/>
    <w:link w:val="Tytu"/>
    <w:uiPriority w:val="10"/>
    <w:rsid w:val="006764D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3E38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3E38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E38C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E38C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FC407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1076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4B1076"/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uiPriority w:val="99"/>
    <w:unhideWhenUsed/>
    <w:rsid w:val="00BC5920"/>
    <w:rPr>
      <w:color w:val="0000FF"/>
      <w:u w:val="single"/>
    </w:rPr>
  </w:style>
  <w:style w:type="paragraph" w:customStyle="1" w:styleId="Default">
    <w:name w:val="Default"/>
    <w:rsid w:val="00D455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0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209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st">
    <w:name w:val="st"/>
    <w:rsid w:val="00F402AA"/>
  </w:style>
  <w:style w:type="paragraph" w:styleId="Poprawka">
    <w:name w:val="Revision"/>
    <w:hidden/>
    <w:uiPriority w:val="99"/>
    <w:semiHidden/>
    <w:rsid w:val="003100C4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B67B05"/>
  </w:style>
  <w:style w:type="character" w:customStyle="1" w:styleId="Nagwek1Znak">
    <w:name w:val="Nagłówek 1 Znak"/>
    <w:link w:val="Nagwek1"/>
    <w:uiPriority w:val="9"/>
    <w:rsid w:val="00D14DD3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styleId="Odwoaniedokomentarza">
    <w:name w:val="annotation reference"/>
    <w:uiPriority w:val="99"/>
    <w:semiHidden/>
    <w:unhideWhenUsed/>
    <w:rsid w:val="004B2C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C5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B2C54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C5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B2C54"/>
    <w:rPr>
      <w:rFonts w:ascii="Times New Roman" w:eastAsia="Times New Roman" w:hAnsi="Times New Roman"/>
      <w:b/>
      <w:bCs/>
      <w:lang w:eastAsia="ar-SA"/>
    </w:rPr>
  </w:style>
  <w:style w:type="character" w:customStyle="1" w:styleId="alb">
    <w:name w:val="a_lb"/>
    <w:rsid w:val="001E2F99"/>
  </w:style>
  <w:style w:type="paragraph" w:styleId="NormalnyWeb">
    <w:name w:val="Normal (Web)"/>
    <w:basedOn w:val="Normalny"/>
    <w:uiPriority w:val="99"/>
    <w:semiHidden/>
    <w:unhideWhenUsed/>
    <w:rsid w:val="0024453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agwek3Znak">
    <w:name w:val="Nagłówek 3 Znak"/>
    <w:link w:val="Nagwek3"/>
    <w:uiPriority w:val="9"/>
    <w:semiHidden/>
    <w:rsid w:val="001A55B7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9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72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2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87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00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2C22D-8B43-421C-915A-B5760E773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8205</Words>
  <Characters>49231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ajankowski</dc:creator>
  <cp:lastModifiedBy>e.wojcicka</cp:lastModifiedBy>
  <cp:revision>2</cp:revision>
  <cp:lastPrinted>2018-10-30T07:55:00Z</cp:lastPrinted>
  <dcterms:created xsi:type="dcterms:W3CDTF">2018-10-30T07:55:00Z</dcterms:created>
  <dcterms:modified xsi:type="dcterms:W3CDTF">2018-10-30T07:55:00Z</dcterms:modified>
</cp:coreProperties>
</file>