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D4" w:rsidRPr="00E679E8" w:rsidRDefault="004437D4" w:rsidP="004437D4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4437D4" w:rsidRPr="00E679E8" w:rsidRDefault="004437D4" w:rsidP="004437D4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4437D4" w:rsidRDefault="004437D4" w:rsidP="004437D4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Nr 1 w Radziejowicach</w:t>
      </w:r>
    </w:p>
    <w:p w:rsidR="004437D4" w:rsidRDefault="004437D4" w:rsidP="004437D4">
      <w:pPr>
        <w:rPr>
          <w:b/>
          <w:sz w:val="28"/>
          <w:szCs w:val="28"/>
          <w:lang w:val="pl-PL"/>
        </w:rPr>
      </w:pPr>
    </w:p>
    <w:p w:rsidR="004437D4" w:rsidRDefault="004437D4" w:rsidP="004437D4">
      <w:pPr>
        <w:jc w:val="both"/>
        <w:rPr>
          <w:b/>
          <w:sz w:val="28"/>
          <w:szCs w:val="28"/>
          <w:lang w:val="pl-PL"/>
        </w:rPr>
      </w:pPr>
    </w:p>
    <w:p w:rsidR="004437D4" w:rsidRDefault="004437D4" w:rsidP="004437D4">
      <w:pPr>
        <w:ind w:firstLine="708"/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                                              </w:t>
      </w:r>
      <w:r w:rsidRPr="00E679E8">
        <w:rPr>
          <w:sz w:val="28"/>
          <w:szCs w:val="28"/>
          <w:lang w:val="pl-PL"/>
        </w:rPr>
        <w:t>ds. przeprowadzenia głosowania Nr 1 w Radziejowicach</w:t>
      </w:r>
    </w:p>
    <w:p w:rsidR="004437D4" w:rsidRDefault="004437D4" w:rsidP="004437D4">
      <w:pPr>
        <w:ind w:firstLine="708"/>
        <w:jc w:val="both"/>
        <w:rPr>
          <w:sz w:val="28"/>
          <w:szCs w:val="28"/>
          <w:lang w:val="pl-PL"/>
        </w:rPr>
      </w:pPr>
    </w:p>
    <w:p w:rsidR="004437D4" w:rsidRDefault="004437D4" w:rsidP="004437D4">
      <w:pPr>
        <w:rPr>
          <w:lang w:val="pl-PL"/>
        </w:rPr>
      </w:pPr>
    </w:p>
    <w:p w:rsidR="004437D4" w:rsidRDefault="004437D4" w:rsidP="004437D4">
      <w:pPr>
        <w:rPr>
          <w:lang w:val="pl-PL"/>
        </w:rPr>
      </w:pPr>
    </w:p>
    <w:tbl>
      <w:tblPr>
        <w:tblpPr w:leftFromText="141" w:rightFromText="141" w:vertAnchor="page" w:horzAnchor="margin" w:tblpY="51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4394"/>
      </w:tblGrid>
      <w:tr w:rsidR="004437D4" w:rsidRPr="00E679E8" w:rsidTr="004437D4">
        <w:trPr>
          <w:trHeight w:val="3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6E6E6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L.p.</w:t>
            </w:r>
          </w:p>
        </w:tc>
        <w:tc>
          <w:tcPr>
            <w:tcW w:w="3969" w:type="dxa"/>
            <w:shd w:val="clear" w:color="auto" w:fill="E6E6E6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Nazwisko i Imię</w:t>
            </w:r>
          </w:p>
        </w:tc>
        <w:tc>
          <w:tcPr>
            <w:tcW w:w="4394" w:type="dxa"/>
            <w:shd w:val="clear" w:color="auto" w:fill="E6E6E6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Funkcja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proofErr w:type="spellStart"/>
            <w:r w:rsidRPr="00E679E8">
              <w:rPr>
                <w:sz w:val="28"/>
                <w:szCs w:val="28"/>
                <w:lang w:val="pl-PL"/>
              </w:rPr>
              <w:t>Doszla</w:t>
            </w:r>
            <w:proofErr w:type="spellEnd"/>
            <w:r w:rsidRPr="00E679E8">
              <w:rPr>
                <w:sz w:val="28"/>
                <w:szCs w:val="28"/>
                <w:lang w:val="pl-PL"/>
              </w:rPr>
              <w:t xml:space="preserve"> Tomasz Jakub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Przewodniczący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Szlaga Anna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Z-ca Przewodniczącego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Blacharski Wiesław Marian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Bujak Malwina Martyna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proofErr w:type="spellStart"/>
            <w:r w:rsidRPr="00E679E8">
              <w:rPr>
                <w:sz w:val="28"/>
                <w:szCs w:val="28"/>
                <w:lang w:val="pl-PL"/>
              </w:rPr>
              <w:t>Chechłacz</w:t>
            </w:r>
            <w:proofErr w:type="spellEnd"/>
            <w:r w:rsidRPr="00E679E8">
              <w:rPr>
                <w:sz w:val="28"/>
                <w:szCs w:val="28"/>
                <w:lang w:val="pl-PL"/>
              </w:rPr>
              <w:t xml:space="preserve"> Katarzyna Andżelika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proofErr w:type="spellStart"/>
            <w:r w:rsidRPr="00E679E8">
              <w:rPr>
                <w:sz w:val="28"/>
                <w:szCs w:val="28"/>
                <w:lang w:val="pl-PL"/>
              </w:rPr>
              <w:t>Korzenecka</w:t>
            </w:r>
            <w:proofErr w:type="spellEnd"/>
            <w:r w:rsidRPr="00E679E8">
              <w:rPr>
                <w:sz w:val="28"/>
                <w:szCs w:val="28"/>
                <w:lang w:val="pl-PL"/>
              </w:rPr>
              <w:t xml:space="preserve"> Monika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Sawicka Edyta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proofErr w:type="spellStart"/>
            <w:r w:rsidRPr="00E679E8">
              <w:rPr>
                <w:sz w:val="28"/>
                <w:szCs w:val="28"/>
                <w:lang w:val="pl-PL"/>
              </w:rPr>
              <w:t>Stusińska</w:t>
            </w:r>
            <w:proofErr w:type="spellEnd"/>
            <w:r w:rsidRPr="00E679E8">
              <w:rPr>
                <w:sz w:val="28"/>
                <w:szCs w:val="28"/>
                <w:lang w:val="pl-PL"/>
              </w:rPr>
              <w:t xml:space="preserve"> Milena Maria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  <w:tr w:rsidR="004437D4" w:rsidRPr="00E679E8" w:rsidTr="004437D4">
        <w:tc>
          <w:tcPr>
            <w:tcW w:w="704" w:type="dxa"/>
            <w:shd w:val="clear" w:color="auto" w:fill="E6E6E6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E679E8">
              <w:rPr>
                <w:sz w:val="28"/>
                <w:szCs w:val="28"/>
                <w:lang w:val="pl-PL"/>
              </w:rPr>
              <w:t>Żuchowska Marta Katarzyna</w:t>
            </w:r>
          </w:p>
        </w:tc>
        <w:tc>
          <w:tcPr>
            <w:tcW w:w="4394" w:type="dxa"/>
            <w:shd w:val="clear" w:color="auto" w:fill="auto"/>
          </w:tcPr>
          <w:p w:rsidR="004437D4" w:rsidRPr="00E679E8" w:rsidRDefault="004437D4" w:rsidP="004437D4">
            <w:pPr>
              <w:spacing w:line="360" w:lineRule="auto"/>
              <w:rPr>
                <w:sz w:val="28"/>
                <w:szCs w:val="28"/>
              </w:rPr>
            </w:pPr>
            <w:r w:rsidRPr="00E679E8">
              <w:rPr>
                <w:sz w:val="28"/>
                <w:szCs w:val="28"/>
                <w:lang w:val="pl-PL"/>
              </w:rPr>
              <w:t xml:space="preserve">Członek Komisji </w:t>
            </w:r>
          </w:p>
        </w:tc>
      </w:tr>
    </w:tbl>
    <w:p w:rsidR="004437D4" w:rsidRDefault="004437D4" w:rsidP="004437D4">
      <w:pPr>
        <w:jc w:val="both"/>
        <w:rPr>
          <w:color w:val="000000"/>
          <w:sz w:val="28"/>
          <w:szCs w:val="28"/>
          <w:lang w:val="pl-PL"/>
        </w:rPr>
      </w:pPr>
    </w:p>
    <w:p w:rsidR="004437D4" w:rsidRPr="00C93E61" w:rsidRDefault="004437D4" w:rsidP="004437D4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4437D4" w:rsidRDefault="004437D4" w:rsidP="004437D4">
      <w:pPr>
        <w:rPr>
          <w:lang w:val="pl-PL"/>
        </w:rPr>
      </w:pPr>
    </w:p>
    <w:p w:rsidR="004437D4" w:rsidRDefault="004437D4" w:rsidP="004437D4">
      <w:pPr>
        <w:rPr>
          <w:lang w:val="pl-PL"/>
        </w:rPr>
      </w:pPr>
    </w:p>
    <w:p w:rsidR="004437D4" w:rsidRDefault="004437D4" w:rsidP="004437D4">
      <w:pPr>
        <w:rPr>
          <w:lang w:val="pl-PL"/>
        </w:rPr>
      </w:pPr>
      <w:bookmarkStart w:id="0" w:name="_GoBack"/>
      <w:bookmarkEnd w:id="0"/>
    </w:p>
    <w:p w:rsidR="004437D4" w:rsidRPr="009548C8" w:rsidRDefault="004437D4" w:rsidP="004437D4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4437D4" w:rsidRPr="009548C8" w:rsidRDefault="004437D4" w:rsidP="004437D4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4437D4" w:rsidRPr="009548C8" w:rsidRDefault="004437D4" w:rsidP="004437D4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1 w Radziejowicach</w:t>
      </w:r>
    </w:p>
    <w:p w:rsidR="004437D4" w:rsidRPr="00C93E61" w:rsidRDefault="004437D4" w:rsidP="004437D4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4437D4" w:rsidRPr="00F7221B" w:rsidRDefault="004437D4" w:rsidP="004437D4">
      <w:pPr>
        <w:ind w:left="5664" w:firstLine="708"/>
        <w:rPr>
          <w:b/>
          <w:i/>
          <w:sz w:val="22"/>
          <w:szCs w:val="22"/>
          <w:lang w:val="pl-PL"/>
        </w:rPr>
      </w:pPr>
      <w:r w:rsidRPr="00F7221B">
        <w:rPr>
          <w:b/>
          <w:i/>
          <w:sz w:val="22"/>
          <w:szCs w:val="22"/>
          <w:lang w:val="pl-PL"/>
        </w:rPr>
        <w:t xml:space="preserve">Tomasz Jakub </w:t>
      </w:r>
      <w:proofErr w:type="spellStart"/>
      <w:r w:rsidRPr="00F7221B">
        <w:rPr>
          <w:b/>
          <w:i/>
          <w:sz w:val="22"/>
          <w:szCs w:val="22"/>
          <w:lang w:val="pl-PL"/>
        </w:rPr>
        <w:t>Doszla</w:t>
      </w:r>
      <w:proofErr w:type="spellEnd"/>
      <w:r w:rsidRPr="00F7221B">
        <w:rPr>
          <w:b/>
          <w:i/>
          <w:sz w:val="22"/>
          <w:szCs w:val="22"/>
          <w:lang w:val="pl-PL"/>
        </w:rPr>
        <w:t xml:space="preserve"> </w:t>
      </w:r>
    </w:p>
    <w:p w:rsidR="004437D4" w:rsidRDefault="004437D4" w:rsidP="004437D4">
      <w:pPr>
        <w:rPr>
          <w:lang w:val="pl-PL"/>
        </w:rPr>
      </w:pPr>
    </w:p>
    <w:p w:rsidR="004437D4" w:rsidRDefault="004437D4" w:rsidP="004437D4">
      <w:pPr>
        <w:rPr>
          <w:lang w:val="pl-PL"/>
        </w:rPr>
      </w:pPr>
    </w:p>
    <w:p w:rsidR="00711903" w:rsidRDefault="00711903" w:rsidP="004437D4">
      <w:pPr>
        <w:rPr>
          <w:lang w:val="pl-PL"/>
        </w:rPr>
      </w:pPr>
    </w:p>
    <w:p w:rsidR="00711903" w:rsidRDefault="00711903" w:rsidP="004437D4">
      <w:pPr>
        <w:rPr>
          <w:lang w:val="pl-PL"/>
        </w:rPr>
      </w:pPr>
    </w:p>
    <w:p w:rsidR="00711903" w:rsidRDefault="00711903" w:rsidP="004437D4">
      <w:pPr>
        <w:rPr>
          <w:lang w:val="pl-PL"/>
        </w:rPr>
      </w:pPr>
    </w:p>
    <w:p w:rsidR="00711903" w:rsidRPr="00E679E8" w:rsidRDefault="00711903" w:rsidP="00711903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lastRenderedPageBreak/>
        <w:t xml:space="preserve">INFORMACJA </w:t>
      </w:r>
    </w:p>
    <w:p w:rsidR="00711903" w:rsidRPr="00E679E8" w:rsidRDefault="00711903" w:rsidP="00711903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711903" w:rsidRDefault="00711903" w:rsidP="0071190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2</w:t>
      </w:r>
      <w:r w:rsidRPr="00E679E8">
        <w:rPr>
          <w:b/>
          <w:sz w:val="28"/>
          <w:szCs w:val="28"/>
          <w:lang w:val="pl-PL"/>
        </w:rPr>
        <w:t xml:space="preserve"> w Radziejowicach</w:t>
      </w:r>
    </w:p>
    <w:p w:rsidR="00711903" w:rsidRDefault="00711903" w:rsidP="00711903">
      <w:pPr>
        <w:rPr>
          <w:b/>
          <w:sz w:val="28"/>
          <w:szCs w:val="28"/>
          <w:lang w:val="pl-PL"/>
        </w:rPr>
      </w:pPr>
    </w:p>
    <w:p w:rsidR="00711903" w:rsidRDefault="00711903" w:rsidP="00711903">
      <w:pPr>
        <w:jc w:val="both"/>
        <w:rPr>
          <w:b/>
          <w:sz w:val="28"/>
          <w:szCs w:val="28"/>
          <w:lang w:val="pl-PL"/>
        </w:rPr>
      </w:pPr>
    </w:p>
    <w:p w:rsidR="00711903" w:rsidRDefault="00711903" w:rsidP="00711903">
      <w:pPr>
        <w:ind w:firstLine="708"/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                                              </w:t>
      </w:r>
      <w:r w:rsidRPr="00E679E8">
        <w:rPr>
          <w:sz w:val="28"/>
          <w:szCs w:val="28"/>
          <w:lang w:val="pl-PL"/>
        </w:rPr>
        <w:t>ds.</w:t>
      </w:r>
      <w:r>
        <w:rPr>
          <w:sz w:val="28"/>
          <w:szCs w:val="28"/>
          <w:lang w:val="pl-PL"/>
        </w:rPr>
        <w:t xml:space="preserve"> przeprowadzenia głosowania Nr 2</w:t>
      </w:r>
      <w:r w:rsidRPr="00E679E8">
        <w:rPr>
          <w:sz w:val="28"/>
          <w:szCs w:val="28"/>
          <w:lang w:val="pl-PL"/>
        </w:rPr>
        <w:t xml:space="preserve"> w Radziejowicach</w:t>
      </w:r>
    </w:p>
    <w:p w:rsidR="00711903" w:rsidRDefault="00711903" w:rsidP="00711903">
      <w:pPr>
        <w:ind w:firstLine="708"/>
        <w:jc w:val="both"/>
        <w:rPr>
          <w:sz w:val="28"/>
          <w:szCs w:val="28"/>
          <w:lang w:val="pl-PL"/>
        </w:rPr>
      </w:pPr>
    </w:p>
    <w:p w:rsidR="00711903" w:rsidRDefault="00711903" w:rsidP="00711903">
      <w:pPr>
        <w:ind w:firstLine="708"/>
        <w:jc w:val="both"/>
        <w:rPr>
          <w:sz w:val="28"/>
          <w:szCs w:val="28"/>
          <w:lang w:val="pl-PL"/>
        </w:rPr>
      </w:pPr>
    </w:p>
    <w:tbl>
      <w:tblPr>
        <w:tblW w:w="843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441"/>
      </w:tblGrid>
      <w:tr w:rsidR="00711903" w:rsidRPr="001B2CBE" w:rsidTr="00711903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711903" w:rsidRPr="001B2CBE" w:rsidRDefault="00711903" w:rsidP="00255290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711903" w:rsidRPr="001B2CBE" w:rsidRDefault="00711903" w:rsidP="00255290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441" w:type="dxa"/>
            <w:shd w:val="clear" w:color="auto" w:fill="E6E6E6"/>
          </w:tcPr>
          <w:p w:rsidR="00711903" w:rsidRPr="001B2CBE" w:rsidRDefault="00711903" w:rsidP="00255290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Melech</w:t>
            </w:r>
            <w:proofErr w:type="spellEnd"/>
            <w:r>
              <w:rPr>
                <w:lang w:val="pl-PL"/>
              </w:rPr>
              <w:t xml:space="preserve"> Bożena</w:t>
            </w:r>
          </w:p>
        </w:tc>
        <w:tc>
          <w:tcPr>
            <w:tcW w:w="3441" w:type="dxa"/>
            <w:shd w:val="clear" w:color="auto" w:fill="auto"/>
          </w:tcPr>
          <w:p w:rsidR="00711903" w:rsidRPr="00926EE6" w:rsidRDefault="00711903" w:rsidP="00255290">
            <w:proofErr w:type="spellStart"/>
            <w:r w:rsidRPr="00926EE6">
              <w:t>Przewodniczący</w:t>
            </w:r>
            <w:proofErr w:type="spellEnd"/>
            <w:r w:rsidRPr="00926EE6">
              <w:t xml:space="preserve"> </w:t>
            </w:r>
            <w:proofErr w:type="spellStart"/>
            <w:r w:rsidRPr="00926EE6">
              <w:t>Komisji</w:t>
            </w:r>
            <w:proofErr w:type="spellEnd"/>
            <w:r w:rsidRPr="00926EE6">
              <w:t xml:space="preserve">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Trzciński Mirosław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926EE6">
              <w:t xml:space="preserve">Z-ca </w:t>
            </w:r>
            <w:proofErr w:type="spellStart"/>
            <w:r w:rsidRPr="00926EE6">
              <w:t>Przewodniczącego</w:t>
            </w:r>
            <w:proofErr w:type="spellEnd"/>
            <w:r w:rsidRPr="00926EE6">
              <w:t xml:space="preserve"> </w:t>
            </w:r>
            <w:proofErr w:type="spellStart"/>
            <w:r w:rsidRPr="00926EE6">
              <w:t>Komisji</w:t>
            </w:r>
            <w:proofErr w:type="spellEnd"/>
            <w:r w:rsidRPr="00926EE6">
              <w:t xml:space="preserve">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Kopczak</w:t>
            </w:r>
            <w:proofErr w:type="spellEnd"/>
            <w:r>
              <w:rPr>
                <w:lang w:val="pl-PL"/>
              </w:rPr>
              <w:t xml:space="preserve"> Marta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Korzenecka</w:t>
            </w:r>
            <w:proofErr w:type="spellEnd"/>
            <w:r>
              <w:rPr>
                <w:lang w:val="pl-PL"/>
              </w:rPr>
              <w:t xml:space="preserve"> Aneta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Pawlak Ewa Grażyna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Pietuszko Agata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Reda Adriana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Reda Teresa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  <w:tr w:rsidR="00711903" w:rsidRPr="00050932" w:rsidTr="00711903">
        <w:tc>
          <w:tcPr>
            <w:tcW w:w="640" w:type="dxa"/>
            <w:shd w:val="clear" w:color="auto" w:fill="E6E6E6"/>
            <w:vAlign w:val="center"/>
          </w:tcPr>
          <w:p w:rsidR="00711903" w:rsidRPr="001B2CBE" w:rsidRDefault="00711903" w:rsidP="0025529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11903" w:rsidRPr="00050932" w:rsidRDefault="00711903" w:rsidP="00255290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Walczak Danuta Franciszka</w:t>
            </w:r>
          </w:p>
        </w:tc>
        <w:tc>
          <w:tcPr>
            <w:tcW w:w="3441" w:type="dxa"/>
            <w:shd w:val="clear" w:color="auto" w:fill="auto"/>
          </w:tcPr>
          <w:p w:rsidR="00711903" w:rsidRDefault="00711903" w:rsidP="00255290">
            <w:r w:rsidRPr="002B2AB8">
              <w:rPr>
                <w:lang w:val="pl-PL"/>
              </w:rPr>
              <w:t xml:space="preserve">Członek Komisji </w:t>
            </w:r>
          </w:p>
        </w:tc>
      </w:tr>
    </w:tbl>
    <w:p w:rsidR="00711903" w:rsidRDefault="00711903" w:rsidP="00711903">
      <w:pPr>
        <w:rPr>
          <w:lang w:val="pl-PL"/>
        </w:rPr>
      </w:pPr>
    </w:p>
    <w:p w:rsidR="00711903" w:rsidRDefault="00711903" w:rsidP="00711903">
      <w:pPr>
        <w:rPr>
          <w:lang w:val="pl-PL"/>
        </w:rPr>
      </w:pPr>
    </w:p>
    <w:p w:rsidR="00711903" w:rsidRDefault="00711903" w:rsidP="00711903">
      <w:pPr>
        <w:jc w:val="both"/>
        <w:rPr>
          <w:color w:val="000000"/>
          <w:sz w:val="28"/>
          <w:szCs w:val="28"/>
          <w:lang w:val="pl-PL"/>
        </w:rPr>
      </w:pPr>
    </w:p>
    <w:p w:rsidR="00711903" w:rsidRPr="00C93E61" w:rsidRDefault="00711903" w:rsidP="00711903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711903" w:rsidRDefault="00711903" w:rsidP="00711903">
      <w:pPr>
        <w:rPr>
          <w:lang w:val="pl-PL"/>
        </w:rPr>
      </w:pPr>
    </w:p>
    <w:p w:rsidR="00711903" w:rsidRDefault="00711903" w:rsidP="00711903">
      <w:pPr>
        <w:rPr>
          <w:lang w:val="pl-PL"/>
        </w:rPr>
      </w:pPr>
    </w:p>
    <w:p w:rsidR="00711903" w:rsidRDefault="00711903" w:rsidP="00711903">
      <w:pPr>
        <w:rPr>
          <w:lang w:val="pl-PL"/>
        </w:rPr>
      </w:pPr>
    </w:p>
    <w:p w:rsidR="00711903" w:rsidRPr="009548C8" w:rsidRDefault="00711903" w:rsidP="00711903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711903" w:rsidRPr="009548C8" w:rsidRDefault="00711903" w:rsidP="00711903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711903" w:rsidRPr="009548C8" w:rsidRDefault="00711903" w:rsidP="00711903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2</w:t>
      </w:r>
      <w:r w:rsidRPr="009548C8">
        <w:rPr>
          <w:i/>
          <w:sz w:val="20"/>
          <w:szCs w:val="20"/>
          <w:lang w:val="pl-PL"/>
        </w:rPr>
        <w:t xml:space="preserve"> w Radziejowicach</w:t>
      </w:r>
    </w:p>
    <w:p w:rsidR="00711903" w:rsidRPr="009548C8" w:rsidRDefault="00711903" w:rsidP="00711903">
      <w:pPr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(pieczęć komisji)</w:t>
      </w:r>
    </w:p>
    <w:p w:rsidR="00711903" w:rsidRPr="00F7221B" w:rsidRDefault="00711903" w:rsidP="00711903">
      <w:pPr>
        <w:ind w:left="5664" w:firstLine="708"/>
        <w:rPr>
          <w:b/>
          <w:i/>
          <w:sz w:val="22"/>
          <w:szCs w:val="22"/>
          <w:lang w:val="pl-PL"/>
        </w:rPr>
      </w:pPr>
      <w:r>
        <w:rPr>
          <w:b/>
          <w:i/>
          <w:lang w:val="pl-PL"/>
        </w:rPr>
        <w:t xml:space="preserve">    </w:t>
      </w:r>
      <w:r w:rsidRPr="00F7221B">
        <w:rPr>
          <w:b/>
          <w:i/>
          <w:sz w:val="22"/>
          <w:szCs w:val="22"/>
          <w:lang w:val="pl-PL"/>
        </w:rPr>
        <w:t xml:space="preserve">Bożena </w:t>
      </w:r>
      <w:proofErr w:type="spellStart"/>
      <w:r w:rsidRPr="00F7221B">
        <w:rPr>
          <w:b/>
          <w:i/>
          <w:sz w:val="22"/>
          <w:szCs w:val="22"/>
          <w:lang w:val="pl-PL"/>
        </w:rPr>
        <w:t>Melech</w:t>
      </w:r>
      <w:proofErr w:type="spellEnd"/>
      <w:r w:rsidRPr="00F7221B">
        <w:rPr>
          <w:b/>
          <w:i/>
          <w:sz w:val="22"/>
          <w:szCs w:val="22"/>
          <w:lang w:val="pl-PL"/>
        </w:rPr>
        <w:t xml:space="preserve"> </w:t>
      </w:r>
    </w:p>
    <w:p w:rsidR="00982D75" w:rsidRDefault="00982D75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Pr="00E679E8" w:rsidRDefault="00F5719B" w:rsidP="00F5719B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F5719B" w:rsidRPr="00E679E8" w:rsidRDefault="00F5719B" w:rsidP="00F5719B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F5719B" w:rsidRDefault="00F5719B" w:rsidP="00F5719B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3 w Korytowie A</w:t>
      </w:r>
    </w:p>
    <w:p w:rsidR="00F5719B" w:rsidRDefault="00F5719B" w:rsidP="00F5719B">
      <w:pPr>
        <w:rPr>
          <w:b/>
          <w:sz w:val="28"/>
          <w:szCs w:val="28"/>
          <w:lang w:val="pl-PL"/>
        </w:rPr>
      </w:pPr>
    </w:p>
    <w:p w:rsidR="00F5719B" w:rsidRDefault="00F5719B" w:rsidP="00F5719B">
      <w:pPr>
        <w:jc w:val="both"/>
        <w:rPr>
          <w:b/>
          <w:sz w:val="28"/>
          <w:szCs w:val="28"/>
          <w:lang w:val="pl-PL"/>
        </w:rPr>
      </w:pPr>
    </w:p>
    <w:p w:rsidR="00F5719B" w:rsidRDefault="00F5719B" w:rsidP="00F5719B">
      <w:pPr>
        <w:ind w:firstLine="708"/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                                              </w:t>
      </w:r>
      <w:r w:rsidRPr="00E679E8">
        <w:rPr>
          <w:sz w:val="28"/>
          <w:szCs w:val="28"/>
          <w:lang w:val="pl-PL"/>
        </w:rPr>
        <w:t>ds.</w:t>
      </w:r>
      <w:r>
        <w:rPr>
          <w:sz w:val="28"/>
          <w:szCs w:val="28"/>
          <w:lang w:val="pl-PL"/>
        </w:rPr>
        <w:t xml:space="preserve"> przeprowadzenia głosowania Nr 3</w:t>
      </w:r>
      <w:r w:rsidRPr="00E679E8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 xml:space="preserve">Korytowie A </w:t>
      </w:r>
    </w:p>
    <w:p w:rsidR="00F5719B" w:rsidRDefault="00F5719B" w:rsidP="00F5719B">
      <w:pPr>
        <w:ind w:firstLine="708"/>
        <w:jc w:val="both"/>
        <w:rPr>
          <w:sz w:val="28"/>
          <w:szCs w:val="28"/>
          <w:lang w:val="pl-PL"/>
        </w:rPr>
      </w:pPr>
    </w:p>
    <w:tbl>
      <w:tblPr>
        <w:tblpPr w:leftFromText="141" w:rightFromText="141" w:vertAnchor="text" w:horzAnchor="margin" w:tblpY="17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789"/>
      </w:tblGrid>
      <w:tr w:rsidR="00CE098D" w:rsidRPr="00CE098D" w:rsidTr="00CE098D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CE098D" w:rsidRPr="00CE098D" w:rsidRDefault="00CE098D" w:rsidP="00CE098D">
            <w:pPr>
              <w:spacing w:before="60" w:after="6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CE098D" w:rsidRPr="00CE098D" w:rsidRDefault="00CE098D" w:rsidP="00CE098D">
            <w:pPr>
              <w:spacing w:before="60" w:after="6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Nazwisko i Imię</w:t>
            </w:r>
          </w:p>
        </w:tc>
        <w:tc>
          <w:tcPr>
            <w:tcW w:w="3789" w:type="dxa"/>
            <w:shd w:val="clear" w:color="auto" w:fill="E6E6E6"/>
          </w:tcPr>
          <w:p w:rsidR="00CE098D" w:rsidRPr="00CE098D" w:rsidRDefault="00CE098D" w:rsidP="00CE098D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 w:rsidRPr="00CE098D">
              <w:rPr>
                <w:lang w:val="pl-PL"/>
              </w:rPr>
              <w:t xml:space="preserve">Funkcja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proofErr w:type="spellStart"/>
            <w:r w:rsidRPr="00CE098D">
              <w:rPr>
                <w:lang w:val="pl-PL"/>
              </w:rPr>
              <w:t>Kłosiewicz</w:t>
            </w:r>
            <w:proofErr w:type="spellEnd"/>
            <w:r w:rsidRPr="00CE098D">
              <w:rPr>
                <w:lang w:val="pl-PL"/>
              </w:rPr>
              <w:t xml:space="preserve"> Mariola Magdalena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proofErr w:type="spellStart"/>
            <w:r w:rsidRPr="00CE098D">
              <w:t>Przewodniczący</w:t>
            </w:r>
            <w:proofErr w:type="spellEnd"/>
            <w:r w:rsidRPr="00CE098D">
              <w:t xml:space="preserve"> </w:t>
            </w:r>
            <w:proofErr w:type="spellStart"/>
            <w:r w:rsidRPr="00CE098D">
              <w:t>Komisji</w:t>
            </w:r>
            <w:proofErr w:type="spellEnd"/>
            <w:r w:rsidRPr="00CE098D">
              <w:t xml:space="preserve">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Pociech Jolanta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t xml:space="preserve">Z-ca </w:t>
            </w:r>
            <w:proofErr w:type="spellStart"/>
            <w:r w:rsidRPr="00CE098D">
              <w:t>Przewodniczącego</w:t>
            </w:r>
            <w:proofErr w:type="spellEnd"/>
            <w:r w:rsidRPr="00CE098D">
              <w:t xml:space="preserve"> </w:t>
            </w:r>
            <w:proofErr w:type="spellStart"/>
            <w:r w:rsidRPr="00CE098D">
              <w:t>Komisji</w:t>
            </w:r>
            <w:proofErr w:type="spellEnd"/>
            <w:r w:rsidRPr="00CE098D">
              <w:t xml:space="preserve">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Adamczyk Aleksandra Anna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Kamińska Aleksandra Magdalena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Michalska Katarzyna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Nawrocka Kazimiera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proofErr w:type="spellStart"/>
            <w:r w:rsidRPr="00CE098D">
              <w:rPr>
                <w:lang w:val="pl-PL"/>
              </w:rPr>
              <w:t>Pirowski</w:t>
            </w:r>
            <w:proofErr w:type="spellEnd"/>
            <w:r w:rsidRPr="00CE098D">
              <w:rPr>
                <w:lang w:val="pl-PL"/>
              </w:rPr>
              <w:t xml:space="preserve"> Paweł Aleksander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Rychlewska Agnieszka Karolina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  <w:tr w:rsidR="00CE098D" w:rsidRPr="00CE098D" w:rsidTr="00CE098D">
        <w:tc>
          <w:tcPr>
            <w:tcW w:w="640" w:type="dxa"/>
            <w:shd w:val="clear" w:color="auto" w:fill="E6E6E6"/>
            <w:vAlign w:val="center"/>
          </w:tcPr>
          <w:p w:rsidR="00CE098D" w:rsidRPr="00CE098D" w:rsidRDefault="00CE098D" w:rsidP="00CE098D">
            <w:pPr>
              <w:spacing w:before="120" w:after="120"/>
              <w:jc w:val="center"/>
              <w:rPr>
                <w:lang w:val="pl-PL"/>
              </w:rPr>
            </w:pPr>
            <w:r w:rsidRPr="00CE098D"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E098D" w:rsidRPr="00CE098D" w:rsidRDefault="00CE098D" w:rsidP="00CE098D">
            <w:pPr>
              <w:spacing w:line="480" w:lineRule="auto"/>
              <w:rPr>
                <w:lang w:val="pl-PL"/>
              </w:rPr>
            </w:pPr>
            <w:r w:rsidRPr="00CE098D">
              <w:rPr>
                <w:lang w:val="pl-PL"/>
              </w:rPr>
              <w:t>Sęk Andrzej Piotr</w:t>
            </w:r>
          </w:p>
        </w:tc>
        <w:tc>
          <w:tcPr>
            <w:tcW w:w="3789" w:type="dxa"/>
            <w:shd w:val="clear" w:color="auto" w:fill="auto"/>
          </w:tcPr>
          <w:p w:rsidR="00CE098D" w:rsidRPr="00CE098D" w:rsidRDefault="00CE098D" w:rsidP="00CE098D">
            <w:r w:rsidRPr="00CE098D">
              <w:rPr>
                <w:lang w:val="pl-PL"/>
              </w:rPr>
              <w:t xml:space="preserve">Członek Komisji </w:t>
            </w:r>
          </w:p>
        </w:tc>
      </w:tr>
    </w:tbl>
    <w:p w:rsidR="00F5719B" w:rsidRDefault="00F5719B" w:rsidP="00F5719B">
      <w:pPr>
        <w:ind w:firstLine="708"/>
        <w:jc w:val="both"/>
        <w:rPr>
          <w:sz w:val="28"/>
          <w:szCs w:val="28"/>
          <w:lang w:val="pl-PL"/>
        </w:rPr>
      </w:pPr>
    </w:p>
    <w:p w:rsidR="00CE098D" w:rsidRDefault="00CE098D" w:rsidP="00F5719B">
      <w:pPr>
        <w:jc w:val="both"/>
        <w:rPr>
          <w:sz w:val="28"/>
          <w:szCs w:val="28"/>
          <w:lang w:val="pl-PL"/>
        </w:rPr>
      </w:pPr>
    </w:p>
    <w:p w:rsidR="00F5719B" w:rsidRPr="00C93E61" w:rsidRDefault="00F5719B" w:rsidP="00F5719B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F5719B" w:rsidRDefault="00F5719B" w:rsidP="00F5719B">
      <w:pPr>
        <w:rPr>
          <w:lang w:val="pl-PL"/>
        </w:rPr>
      </w:pPr>
    </w:p>
    <w:p w:rsidR="00F5719B" w:rsidRDefault="00F5719B" w:rsidP="00F5719B">
      <w:pPr>
        <w:rPr>
          <w:lang w:val="pl-PL"/>
        </w:rPr>
      </w:pPr>
    </w:p>
    <w:p w:rsidR="00F5719B" w:rsidRPr="009548C8" w:rsidRDefault="00F5719B" w:rsidP="00F5719B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F5719B" w:rsidRPr="009548C8" w:rsidRDefault="00F5719B" w:rsidP="00F5719B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F5719B" w:rsidRPr="009548C8" w:rsidRDefault="00F5719B" w:rsidP="00F5719B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3</w:t>
      </w:r>
      <w:r w:rsidRPr="009548C8">
        <w:rPr>
          <w:i/>
          <w:sz w:val="20"/>
          <w:szCs w:val="20"/>
          <w:lang w:val="pl-PL"/>
        </w:rPr>
        <w:t xml:space="preserve"> w </w:t>
      </w:r>
      <w:r w:rsidRPr="009548C8">
        <w:rPr>
          <w:i/>
          <w:sz w:val="20"/>
          <w:szCs w:val="20"/>
          <w:lang w:val="pl-PL"/>
        </w:rPr>
        <w:t>Korytowie A</w:t>
      </w:r>
    </w:p>
    <w:p w:rsidR="00F5719B" w:rsidRPr="00F7221B" w:rsidRDefault="00F5719B" w:rsidP="00F7221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  <w:r w:rsidR="00F7221B">
        <w:rPr>
          <w:b/>
          <w:i/>
          <w:lang w:val="pl-PL"/>
        </w:rPr>
        <w:t xml:space="preserve">  </w:t>
      </w:r>
    </w:p>
    <w:p w:rsidR="00F5719B" w:rsidRPr="00F7221B" w:rsidRDefault="00F7221B">
      <w:pPr>
        <w:rPr>
          <w:b/>
          <w:i/>
          <w:sz w:val="22"/>
          <w:szCs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F7221B">
        <w:rPr>
          <w:b/>
          <w:i/>
          <w:sz w:val="22"/>
          <w:szCs w:val="22"/>
          <w:lang w:val="pl-PL"/>
        </w:rPr>
        <w:t xml:space="preserve">Mariola Magdalena </w:t>
      </w:r>
      <w:proofErr w:type="spellStart"/>
      <w:r w:rsidRPr="00F7221B">
        <w:rPr>
          <w:b/>
          <w:i/>
          <w:sz w:val="22"/>
          <w:szCs w:val="22"/>
          <w:lang w:val="pl-PL"/>
        </w:rPr>
        <w:t>Kłosiewicz</w:t>
      </w:r>
      <w:proofErr w:type="spellEnd"/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7221B" w:rsidRPr="00E679E8" w:rsidRDefault="00F7221B" w:rsidP="00F7221B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F7221B" w:rsidRPr="00E679E8" w:rsidRDefault="00F7221B" w:rsidP="00F7221B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F7221B" w:rsidRDefault="00F7221B" w:rsidP="00F7221B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4</w:t>
      </w:r>
      <w:r>
        <w:rPr>
          <w:b/>
          <w:sz w:val="28"/>
          <w:szCs w:val="28"/>
          <w:lang w:val="pl-PL"/>
        </w:rPr>
        <w:t xml:space="preserve"> w Korytowie A</w:t>
      </w:r>
    </w:p>
    <w:p w:rsidR="00F7221B" w:rsidRDefault="00F7221B" w:rsidP="00F7221B">
      <w:pPr>
        <w:rPr>
          <w:b/>
          <w:sz w:val="28"/>
          <w:szCs w:val="28"/>
          <w:lang w:val="pl-PL"/>
        </w:rPr>
      </w:pPr>
    </w:p>
    <w:p w:rsidR="00F7221B" w:rsidRDefault="00F7221B" w:rsidP="00F7221B">
      <w:pPr>
        <w:jc w:val="both"/>
        <w:rPr>
          <w:b/>
          <w:sz w:val="28"/>
          <w:szCs w:val="28"/>
          <w:lang w:val="pl-PL"/>
        </w:rPr>
      </w:pPr>
    </w:p>
    <w:p w:rsidR="00F7221B" w:rsidRDefault="00F7221B" w:rsidP="00F7221B">
      <w:pPr>
        <w:ind w:firstLine="708"/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                                              </w:t>
      </w:r>
      <w:r w:rsidRPr="00E679E8">
        <w:rPr>
          <w:sz w:val="28"/>
          <w:szCs w:val="28"/>
          <w:lang w:val="pl-PL"/>
        </w:rPr>
        <w:t>ds.</w:t>
      </w:r>
      <w:r w:rsidR="00D45D10">
        <w:rPr>
          <w:sz w:val="28"/>
          <w:szCs w:val="28"/>
          <w:lang w:val="pl-PL"/>
        </w:rPr>
        <w:t xml:space="preserve"> przeprowadzenia głosowania Nr 4</w:t>
      </w:r>
      <w:r w:rsidRPr="00E679E8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 xml:space="preserve">Korytowie A </w:t>
      </w:r>
    </w:p>
    <w:p w:rsidR="00F7221B" w:rsidRDefault="00F7221B" w:rsidP="00F7221B">
      <w:pPr>
        <w:ind w:firstLine="708"/>
        <w:jc w:val="both"/>
        <w:rPr>
          <w:sz w:val="28"/>
          <w:szCs w:val="28"/>
          <w:lang w:val="pl-PL"/>
        </w:rPr>
      </w:pPr>
    </w:p>
    <w:p w:rsidR="00F7221B" w:rsidRDefault="00F7221B" w:rsidP="00F7221B">
      <w:pPr>
        <w:ind w:firstLine="708"/>
        <w:jc w:val="both"/>
        <w:rPr>
          <w:sz w:val="28"/>
          <w:szCs w:val="28"/>
          <w:lang w:val="pl-PL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30"/>
        <w:gridCol w:w="3299"/>
      </w:tblGrid>
      <w:tr w:rsidR="000C4224" w:rsidRPr="000C4224" w:rsidTr="000C4224">
        <w:trPr>
          <w:trHeight w:val="3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0C4224" w:rsidRPr="000C4224" w:rsidRDefault="000C4224" w:rsidP="000C4224">
            <w:pPr>
              <w:spacing w:before="60" w:after="6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L.p.</w:t>
            </w:r>
          </w:p>
        </w:tc>
        <w:tc>
          <w:tcPr>
            <w:tcW w:w="3930" w:type="dxa"/>
            <w:shd w:val="clear" w:color="auto" w:fill="E6E6E6"/>
          </w:tcPr>
          <w:p w:rsidR="000C4224" w:rsidRPr="000C4224" w:rsidRDefault="000C4224" w:rsidP="000C4224">
            <w:pPr>
              <w:spacing w:before="60" w:after="6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Nazwisko i Imię</w:t>
            </w:r>
          </w:p>
        </w:tc>
        <w:tc>
          <w:tcPr>
            <w:tcW w:w="3299" w:type="dxa"/>
            <w:shd w:val="clear" w:color="auto" w:fill="E6E6E6"/>
          </w:tcPr>
          <w:p w:rsidR="000C4224" w:rsidRPr="000C4224" w:rsidRDefault="000C4224" w:rsidP="000C42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 w:rsidRPr="000C4224">
              <w:rPr>
                <w:lang w:val="pl-PL"/>
              </w:rPr>
              <w:t xml:space="preserve">Funkcja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Sadkowska Katarzyna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proofErr w:type="spellStart"/>
            <w:r w:rsidRPr="000C4224">
              <w:t>Przewodniczący</w:t>
            </w:r>
            <w:proofErr w:type="spellEnd"/>
            <w:r w:rsidRPr="000C4224">
              <w:t xml:space="preserve"> </w:t>
            </w:r>
            <w:proofErr w:type="spellStart"/>
            <w:r w:rsidRPr="000C4224">
              <w:t>Komisji</w:t>
            </w:r>
            <w:proofErr w:type="spellEnd"/>
            <w:r w:rsidRPr="000C4224">
              <w:t xml:space="preserve">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Matuszewska Lidia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t xml:space="preserve">Z-ca </w:t>
            </w:r>
            <w:proofErr w:type="spellStart"/>
            <w:r w:rsidRPr="000C4224">
              <w:t>Przewodniczącego</w:t>
            </w:r>
            <w:proofErr w:type="spellEnd"/>
            <w:r w:rsidRPr="000C4224">
              <w:t xml:space="preserve"> </w:t>
            </w:r>
            <w:proofErr w:type="spellStart"/>
            <w:r w:rsidRPr="000C4224">
              <w:t>Komisji</w:t>
            </w:r>
            <w:proofErr w:type="spellEnd"/>
            <w:r w:rsidRPr="000C4224">
              <w:t xml:space="preserve">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Dobrzyński Łukasz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Gontarz-Sroka Sylwia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Grygiel Ewa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Kociszewski Józef Bogdan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proofErr w:type="spellStart"/>
            <w:r w:rsidRPr="000C4224">
              <w:rPr>
                <w:lang w:val="pl-PL"/>
              </w:rPr>
              <w:t>Sadejczyk</w:t>
            </w:r>
            <w:proofErr w:type="spellEnd"/>
            <w:r w:rsidRPr="000C4224">
              <w:rPr>
                <w:lang w:val="pl-PL"/>
              </w:rPr>
              <w:t xml:space="preserve"> Arleta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proofErr w:type="spellStart"/>
            <w:r w:rsidRPr="000C4224">
              <w:rPr>
                <w:lang w:val="pl-PL"/>
              </w:rPr>
              <w:t>Wałachowska</w:t>
            </w:r>
            <w:proofErr w:type="spellEnd"/>
            <w:r w:rsidRPr="000C4224">
              <w:rPr>
                <w:lang w:val="pl-PL"/>
              </w:rPr>
              <w:t xml:space="preserve"> Barbara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  <w:tr w:rsidR="000C4224" w:rsidRPr="000C4224" w:rsidTr="000C4224">
        <w:tc>
          <w:tcPr>
            <w:tcW w:w="709" w:type="dxa"/>
            <w:shd w:val="clear" w:color="auto" w:fill="E6E6E6"/>
            <w:vAlign w:val="center"/>
          </w:tcPr>
          <w:p w:rsidR="000C4224" w:rsidRPr="000C4224" w:rsidRDefault="000C4224" w:rsidP="000C4224">
            <w:pPr>
              <w:spacing w:before="120" w:after="120"/>
              <w:jc w:val="center"/>
              <w:rPr>
                <w:lang w:val="pl-PL"/>
              </w:rPr>
            </w:pPr>
            <w:r w:rsidRPr="000C4224">
              <w:rPr>
                <w:lang w:val="pl-PL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0C4224" w:rsidRPr="000C4224" w:rsidRDefault="000C4224" w:rsidP="000C4224">
            <w:pPr>
              <w:spacing w:line="480" w:lineRule="auto"/>
              <w:rPr>
                <w:lang w:val="pl-PL"/>
              </w:rPr>
            </w:pPr>
            <w:r w:rsidRPr="000C4224">
              <w:rPr>
                <w:lang w:val="pl-PL"/>
              </w:rPr>
              <w:t>Witkowska Anna Karolina</w:t>
            </w:r>
          </w:p>
        </w:tc>
        <w:tc>
          <w:tcPr>
            <w:tcW w:w="3299" w:type="dxa"/>
            <w:shd w:val="clear" w:color="auto" w:fill="auto"/>
          </w:tcPr>
          <w:p w:rsidR="000C4224" w:rsidRPr="000C4224" w:rsidRDefault="000C4224" w:rsidP="000C4224">
            <w:r w:rsidRPr="000C4224">
              <w:rPr>
                <w:lang w:val="pl-PL"/>
              </w:rPr>
              <w:t xml:space="preserve">Członek Komisji </w:t>
            </w:r>
          </w:p>
        </w:tc>
      </w:tr>
    </w:tbl>
    <w:p w:rsidR="00F7221B" w:rsidRDefault="00F7221B" w:rsidP="00F7221B">
      <w:pPr>
        <w:jc w:val="both"/>
        <w:rPr>
          <w:sz w:val="28"/>
          <w:szCs w:val="28"/>
          <w:lang w:val="pl-PL"/>
        </w:rPr>
      </w:pPr>
    </w:p>
    <w:p w:rsidR="00F7221B" w:rsidRPr="00C93E61" w:rsidRDefault="00F7221B" w:rsidP="00F7221B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F7221B" w:rsidRDefault="00F7221B" w:rsidP="00F7221B">
      <w:pPr>
        <w:rPr>
          <w:lang w:val="pl-PL"/>
        </w:rPr>
      </w:pPr>
    </w:p>
    <w:p w:rsidR="00F7221B" w:rsidRDefault="00F7221B" w:rsidP="00F7221B">
      <w:pPr>
        <w:rPr>
          <w:lang w:val="pl-PL"/>
        </w:rPr>
      </w:pPr>
    </w:p>
    <w:p w:rsidR="00F7221B" w:rsidRPr="009548C8" w:rsidRDefault="00F7221B" w:rsidP="00F7221B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F7221B" w:rsidRPr="009548C8" w:rsidRDefault="00F7221B" w:rsidP="00F7221B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F7221B" w:rsidRPr="009548C8" w:rsidRDefault="00F7221B" w:rsidP="00F7221B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4</w:t>
      </w:r>
      <w:r w:rsidRPr="009548C8">
        <w:rPr>
          <w:i/>
          <w:sz w:val="20"/>
          <w:szCs w:val="20"/>
          <w:lang w:val="pl-PL"/>
        </w:rPr>
        <w:t xml:space="preserve"> w Korytowie A</w:t>
      </w:r>
    </w:p>
    <w:p w:rsidR="00F7221B" w:rsidRPr="00F7221B" w:rsidRDefault="00F7221B" w:rsidP="00F7221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  <w:r>
        <w:rPr>
          <w:b/>
          <w:i/>
          <w:lang w:val="pl-PL"/>
        </w:rPr>
        <w:t xml:space="preserve">  </w:t>
      </w:r>
    </w:p>
    <w:p w:rsidR="00F7221B" w:rsidRPr="000C4224" w:rsidRDefault="00F7221B" w:rsidP="00F7221B">
      <w:pPr>
        <w:rPr>
          <w:b/>
          <w:i/>
          <w:sz w:val="22"/>
          <w:szCs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0C4224">
        <w:rPr>
          <w:i/>
          <w:lang w:val="pl-PL"/>
        </w:rPr>
        <w:t xml:space="preserve">    </w:t>
      </w:r>
      <w:r w:rsidR="000C4224" w:rsidRPr="000C4224">
        <w:rPr>
          <w:i/>
          <w:lang w:val="pl-PL"/>
        </w:rPr>
        <w:t xml:space="preserve">    </w:t>
      </w:r>
      <w:r w:rsidR="000C4224">
        <w:rPr>
          <w:i/>
          <w:lang w:val="pl-PL"/>
        </w:rPr>
        <w:t xml:space="preserve">  </w:t>
      </w:r>
      <w:r w:rsidR="000C4224" w:rsidRPr="000C4224">
        <w:rPr>
          <w:i/>
          <w:lang w:val="pl-PL"/>
        </w:rPr>
        <w:t xml:space="preserve"> </w:t>
      </w:r>
      <w:r w:rsidRPr="000C4224">
        <w:rPr>
          <w:i/>
          <w:lang w:val="pl-PL"/>
        </w:rPr>
        <w:t xml:space="preserve"> </w:t>
      </w:r>
      <w:r w:rsidR="000C4224" w:rsidRPr="000C4224">
        <w:rPr>
          <w:b/>
          <w:i/>
          <w:sz w:val="22"/>
          <w:szCs w:val="22"/>
          <w:lang w:val="pl-PL"/>
        </w:rPr>
        <w:t xml:space="preserve">Katarzyna Sadkowska </w:t>
      </w:r>
    </w:p>
    <w:p w:rsidR="00F7221B" w:rsidRDefault="00F7221B" w:rsidP="00F7221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D45D10" w:rsidRDefault="00D45D10" w:rsidP="00D45D10">
      <w:pPr>
        <w:rPr>
          <w:lang w:val="pl-PL"/>
        </w:rPr>
      </w:pPr>
    </w:p>
    <w:p w:rsidR="00D45D10" w:rsidRDefault="00D45D10" w:rsidP="00D45D10">
      <w:pPr>
        <w:rPr>
          <w:lang w:val="pl-PL"/>
        </w:rPr>
      </w:pPr>
    </w:p>
    <w:p w:rsidR="00D45D10" w:rsidRPr="00E679E8" w:rsidRDefault="00D45D10" w:rsidP="00D45D10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lastRenderedPageBreak/>
        <w:t xml:space="preserve">INFORMACJA </w:t>
      </w:r>
    </w:p>
    <w:p w:rsidR="00D45D10" w:rsidRPr="00E679E8" w:rsidRDefault="00D45D10" w:rsidP="00D45D10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D45D10" w:rsidRDefault="00D45D10" w:rsidP="00D45D10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5</w:t>
      </w:r>
      <w:r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 xml:space="preserve">Kuklówce Radziejowickiej </w:t>
      </w:r>
    </w:p>
    <w:p w:rsidR="00D45D10" w:rsidRDefault="00D45D10" w:rsidP="00D45D10">
      <w:pPr>
        <w:jc w:val="both"/>
        <w:rPr>
          <w:b/>
          <w:sz w:val="28"/>
          <w:szCs w:val="28"/>
          <w:lang w:val="pl-PL"/>
        </w:rPr>
      </w:pPr>
    </w:p>
    <w:p w:rsidR="00D45D10" w:rsidRDefault="00D45D10" w:rsidP="00D45D10">
      <w:pPr>
        <w:jc w:val="both"/>
        <w:rPr>
          <w:b/>
          <w:sz w:val="28"/>
          <w:szCs w:val="28"/>
          <w:lang w:val="pl-PL"/>
        </w:rPr>
      </w:pPr>
    </w:p>
    <w:p w:rsidR="00D45D10" w:rsidRDefault="00D45D10" w:rsidP="00D45D10">
      <w:pPr>
        <w:jc w:val="both"/>
        <w:rPr>
          <w:b/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</w:t>
      </w:r>
      <w:r w:rsidRPr="00E679E8">
        <w:rPr>
          <w:sz w:val="28"/>
          <w:szCs w:val="28"/>
          <w:lang w:val="pl-PL"/>
        </w:rPr>
        <w:t>(Dz. U. z 2018r. , poz. 754, poz. 1000 i poz. 1349) podaje się do publicznej wiadomości sk</w:t>
      </w:r>
      <w:r>
        <w:rPr>
          <w:sz w:val="28"/>
          <w:szCs w:val="28"/>
          <w:lang w:val="pl-PL"/>
        </w:rPr>
        <w:t xml:space="preserve">ład Obwodowej Komisji Wyborczej  </w:t>
      </w:r>
      <w:r w:rsidRPr="00E679E8">
        <w:rPr>
          <w:sz w:val="28"/>
          <w:szCs w:val="28"/>
          <w:lang w:val="pl-PL"/>
        </w:rPr>
        <w:t>ds.</w:t>
      </w:r>
      <w:r>
        <w:rPr>
          <w:sz w:val="28"/>
          <w:szCs w:val="28"/>
          <w:lang w:val="pl-PL"/>
        </w:rPr>
        <w:t xml:space="preserve"> przeprowadzenia głosowania</w:t>
      </w:r>
      <w:r w:rsidRPr="00D45D10">
        <w:rPr>
          <w:b/>
          <w:sz w:val="28"/>
          <w:szCs w:val="28"/>
          <w:lang w:val="pl-PL"/>
        </w:rPr>
        <w:t xml:space="preserve"> </w:t>
      </w:r>
      <w:r w:rsidRPr="00D45D10">
        <w:rPr>
          <w:sz w:val="28"/>
          <w:szCs w:val="28"/>
          <w:lang w:val="pl-PL"/>
        </w:rPr>
        <w:t>Nr 5 w Kuklówce Radziejowickiej</w:t>
      </w:r>
      <w:r>
        <w:rPr>
          <w:b/>
          <w:sz w:val="28"/>
          <w:szCs w:val="28"/>
          <w:lang w:val="pl-PL"/>
        </w:rPr>
        <w:t xml:space="preserve"> </w:t>
      </w:r>
    </w:p>
    <w:p w:rsidR="00D45D10" w:rsidRDefault="00D45D10" w:rsidP="00D45D10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</w:t>
      </w:r>
    </w:p>
    <w:p w:rsidR="00D45D10" w:rsidRDefault="00D45D10" w:rsidP="00D45D10">
      <w:pPr>
        <w:ind w:firstLine="708"/>
        <w:jc w:val="both"/>
        <w:rPr>
          <w:sz w:val="28"/>
          <w:szCs w:val="28"/>
          <w:lang w:val="pl-PL"/>
        </w:rPr>
      </w:pPr>
    </w:p>
    <w:tbl>
      <w:tblPr>
        <w:tblW w:w="857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536"/>
        <w:gridCol w:w="3402"/>
      </w:tblGrid>
      <w:tr w:rsidR="00D45D10" w:rsidRPr="00D45D10" w:rsidTr="00D45D10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D45D10" w:rsidRPr="00D45D10" w:rsidRDefault="00D45D10" w:rsidP="00D45D10">
            <w:pPr>
              <w:spacing w:before="60" w:after="6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L.p.</w:t>
            </w:r>
          </w:p>
        </w:tc>
        <w:tc>
          <w:tcPr>
            <w:tcW w:w="4536" w:type="dxa"/>
            <w:shd w:val="clear" w:color="auto" w:fill="E6E6E6"/>
          </w:tcPr>
          <w:p w:rsidR="00D45D10" w:rsidRPr="00D45D10" w:rsidRDefault="00D45D10" w:rsidP="00D45D10">
            <w:pPr>
              <w:spacing w:before="60" w:after="6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Nazwisko i Imię</w:t>
            </w:r>
          </w:p>
        </w:tc>
        <w:tc>
          <w:tcPr>
            <w:tcW w:w="3402" w:type="dxa"/>
            <w:shd w:val="clear" w:color="auto" w:fill="E6E6E6"/>
          </w:tcPr>
          <w:p w:rsidR="00D45D10" w:rsidRPr="00D45D10" w:rsidRDefault="00D45D10" w:rsidP="00D45D10">
            <w:pPr>
              <w:spacing w:before="60" w:after="60" w:line="276" w:lineRule="auto"/>
              <w:jc w:val="center"/>
              <w:rPr>
                <w:sz w:val="10"/>
                <w:szCs w:val="10"/>
                <w:lang w:val="pl-PL"/>
              </w:rPr>
            </w:pPr>
            <w:r w:rsidRPr="00D45D10">
              <w:rPr>
                <w:lang w:val="pl-PL"/>
              </w:rPr>
              <w:t xml:space="preserve">Funkcja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Dąbrowska Katarzyna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proofErr w:type="spellStart"/>
            <w:r w:rsidRPr="00D45D10">
              <w:t>Przewodniczący</w:t>
            </w:r>
            <w:proofErr w:type="spellEnd"/>
            <w:r w:rsidRPr="00D45D10">
              <w:t xml:space="preserve"> </w:t>
            </w:r>
            <w:proofErr w:type="spellStart"/>
            <w:r w:rsidRPr="00D45D10">
              <w:t>Komisji</w:t>
            </w:r>
            <w:proofErr w:type="spellEnd"/>
            <w:r w:rsidRPr="00D45D10">
              <w:t xml:space="preserve">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Partyka Paulina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t xml:space="preserve">Z-ca </w:t>
            </w:r>
            <w:proofErr w:type="spellStart"/>
            <w:r w:rsidRPr="00D45D10">
              <w:t>Przewodniczącego</w:t>
            </w:r>
            <w:proofErr w:type="spellEnd"/>
            <w:r w:rsidRPr="00D45D10">
              <w:t xml:space="preserve"> </w:t>
            </w:r>
            <w:proofErr w:type="spellStart"/>
            <w:r w:rsidRPr="00D45D10">
              <w:t>Komisji</w:t>
            </w:r>
            <w:proofErr w:type="spellEnd"/>
            <w:r w:rsidRPr="00D45D10">
              <w:t xml:space="preserve">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proofErr w:type="spellStart"/>
            <w:r w:rsidRPr="00D45D10">
              <w:rPr>
                <w:lang w:val="pl-PL"/>
              </w:rPr>
              <w:t>Albeker</w:t>
            </w:r>
            <w:proofErr w:type="spellEnd"/>
            <w:r w:rsidRPr="00D45D10">
              <w:rPr>
                <w:lang w:val="pl-PL"/>
              </w:rPr>
              <w:t xml:space="preserve"> Joanna Magdalena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Choma Izabella Renata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proofErr w:type="spellStart"/>
            <w:r w:rsidRPr="00D45D10">
              <w:rPr>
                <w:lang w:val="pl-PL"/>
              </w:rPr>
              <w:t>Dubielecka</w:t>
            </w:r>
            <w:proofErr w:type="spellEnd"/>
            <w:r w:rsidRPr="00D45D10">
              <w:rPr>
                <w:lang w:val="pl-PL"/>
              </w:rPr>
              <w:t xml:space="preserve"> Monika Andżelika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proofErr w:type="spellStart"/>
            <w:r w:rsidRPr="00D45D10">
              <w:rPr>
                <w:lang w:val="pl-PL"/>
              </w:rPr>
              <w:t>Hołdak</w:t>
            </w:r>
            <w:proofErr w:type="spellEnd"/>
            <w:r w:rsidRPr="00D45D10">
              <w:rPr>
                <w:lang w:val="pl-PL"/>
              </w:rPr>
              <w:t xml:space="preserve"> Edyta Iwona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Rokicka Anna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Rokicki Dariusz Lech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  <w:tr w:rsidR="00D45D10" w:rsidRPr="00D45D10" w:rsidTr="00D45D10">
        <w:tc>
          <w:tcPr>
            <w:tcW w:w="640" w:type="dxa"/>
            <w:shd w:val="clear" w:color="auto" w:fill="E6E6E6"/>
            <w:vAlign w:val="center"/>
          </w:tcPr>
          <w:p w:rsidR="00D45D10" w:rsidRPr="00D45D10" w:rsidRDefault="00D45D10" w:rsidP="00D45D10">
            <w:pPr>
              <w:spacing w:before="120" w:after="120" w:line="276" w:lineRule="auto"/>
              <w:jc w:val="center"/>
              <w:rPr>
                <w:lang w:val="pl-PL"/>
              </w:rPr>
            </w:pPr>
            <w:r w:rsidRPr="00D45D10">
              <w:rPr>
                <w:lang w:val="pl-PL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5D10" w:rsidRPr="00D45D10" w:rsidRDefault="00D45D10" w:rsidP="00D45D10">
            <w:pPr>
              <w:spacing w:line="276" w:lineRule="auto"/>
              <w:rPr>
                <w:lang w:val="pl-PL"/>
              </w:rPr>
            </w:pPr>
            <w:r w:rsidRPr="00D45D10">
              <w:rPr>
                <w:lang w:val="pl-PL"/>
              </w:rPr>
              <w:t>Skowrońska Irena</w:t>
            </w:r>
          </w:p>
        </w:tc>
        <w:tc>
          <w:tcPr>
            <w:tcW w:w="3402" w:type="dxa"/>
            <w:shd w:val="clear" w:color="auto" w:fill="auto"/>
          </w:tcPr>
          <w:p w:rsidR="00D45D10" w:rsidRPr="00D45D10" w:rsidRDefault="00D45D10" w:rsidP="00D45D10">
            <w:pPr>
              <w:spacing w:line="276" w:lineRule="auto"/>
            </w:pPr>
            <w:r w:rsidRPr="00D45D10">
              <w:rPr>
                <w:lang w:val="pl-PL"/>
              </w:rPr>
              <w:t xml:space="preserve">Członek Komisji </w:t>
            </w:r>
          </w:p>
        </w:tc>
      </w:tr>
    </w:tbl>
    <w:p w:rsidR="00D45D10" w:rsidRDefault="00D45D10" w:rsidP="00D45D10">
      <w:pPr>
        <w:ind w:firstLine="708"/>
        <w:jc w:val="both"/>
        <w:rPr>
          <w:sz w:val="28"/>
          <w:szCs w:val="28"/>
          <w:lang w:val="pl-PL"/>
        </w:rPr>
      </w:pPr>
    </w:p>
    <w:p w:rsidR="00D45D10" w:rsidRDefault="00D45D10" w:rsidP="00D45D10">
      <w:pPr>
        <w:jc w:val="both"/>
        <w:rPr>
          <w:sz w:val="28"/>
          <w:szCs w:val="28"/>
          <w:lang w:val="pl-PL"/>
        </w:rPr>
      </w:pPr>
    </w:p>
    <w:p w:rsidR="00D45D10" w:rsidRPr="00C93E61" w:rsidRDefault="00D45D10" w:rsidP="00D45D10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D45D10" w:rsidRDefault="00D45D10" w:rsidP="00D45D10">
      <w:pPr>
        <w:rPr>
          <w:lang w:val="pl-PL"/>
        </w:rPr>
      </w:pPr>
    </w:p>
    <w:p w:rsidR="00D45D10" w:rsidRPr="009548C8" w:rsidRDefault="00D45D10" w:rsidP="00D45D10">
      <w:pPr>
        <w:rPr>
          <w:i/>
          <w:lang w:val="pl-PL"/>
        </w:rPr>
      </w:pPr>
    </w:p>
    <w:p w:rsidR="00D45D10" w:rsidRPr="009548C8" w:rsidRDefault="00D45D10" w:rsidP="00D45D10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D45D10" w:rsidRPr="009548C8" w:rsidRDefault="00D45D10" w:rsidP="00D45D10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D45D10" w:rsidRPr="009548C8" w:rsidRDefault="00D45D10" w:rsidP="00D45D10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5</w:t>
      </w:r>
      <w:r w:rsidRPr="009548C8">
        <w:rPr>
          <w:i/>
          <w:sz w:val="20"/>
          <w:szCs w:val="20"/>
          <w:lang w:val="pl-PL"/>
        </w:rPr>
        <w:t xml:space="preserve"> w </w:t>
      </w:r>
      <w:r w:rsidRPr="009548C8">
        <w:rPr>
          <w:i/>
          <w:sz w:val="20"/>
          <w:szCs w:val="20"/>
          <w:lang w:val="pl-PL"/>
        </w:rPr>
        <w:t xml:space="preserve">Kuklówce Radziejowickiej </w:t>
      </w:r>
    </w:p>
    <w:p w:rsidR="00D45D10" w:rsidRPr="009548C8" w:rsidRDefault="00D45D10" w:rsidP="00D45D10">
      <w:pPr>
        <w:rPr>
          <w:b/>
          <w:i/>
          <w:lang w:val="pl-PL"/>
        </w:rPr>
      </w:pPr>
      <w:r w:rsidRPr="009548C8">
        <w:rPr>
          <w:i/>
          <w:sz w:val="20"/>
          <w:szCs w:val="20"/>
          <w:lang w:val="pl-PL"/>
        </w:rPr>
        <w:t>(pieczęć komisji)</w:t>
      </w:r>
      <w:r w:rsidRPr="009548C8">
        <w:rPr>
          <w:b/>
          <w:i/>
          <w:lang w:val="pl-PL"/>
        </w:rPr>
        <w:t xml:space="preserve">  </w:t>
      </w:r>
    </w:p>
    <w:p w:rsidR="00D45D10" w:rsidRPr="000C4224" w:rsidRDefault="00D45D10" w:rsidP="00D45D10">
      <w:pPr>
        <w:rPr>
          <w:b/>
          <w:i/>
          <w:sz w:val="22"/>
          <w:szCs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0C4224">
        <w:rPr>
          <w:i/>
          <w:lang w:val="pl-PL"/>
        </w:rPr>
        <w:t xml:space="preserve">        </w:t>
      </w:r>
      <w:r>
        <w:rPr>
          <w:i/>
          <w:lang w:val="pl-PL"/>
        </w:rPr>
        <w:t xml:space="preserve">  </w:t>
      </w:r>
      <w:r w:rsidRPr="000C4224">
        <w:rPr>
          <w:i/>
          <w:lang w:val="pl-PL"/>
        </w:rPr>
        <w:t xml:space="preserve">  </w:t>
      </w:r>
    </w:p>
    <w:p w:rsidR="00D45D10" w:rsidRPr="00D45D10" w:rsidRDefault="00D45D10" w:rsidP="00D45D10">
      <w:pPr>
        <w:rPr>
          <w:b/>
          <w:i/>
          <w:sz w:val="22"/>
          <w:szCs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D45D10">
        <w:rPr>
          <w:b/>
          <w:i/>
          <w:sz w:val="22"/>
          <w:szCs w:val="22"/>
          <w:lang w:val="pl-PL"/>
        </w:rPr>
        <w:t xml:space="preserve">Katarzyna Dąbrowska </w:t>
      </w:r>
    </w:p>
    <w:p w:rsidR="00D45D10" w:rsidRDefault="00D45D10" w:rsidP="00D45D10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9548C8" w:rsidRPr="00E679E8" w:rsidRDefault="009548C8" w:rsidP="009548C8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lastRenderedPageBreak/>
        <w:t xml:space="preserve">INFORMACJA </w:t>
      </w:r>
    </w:p>
    <w:p w:rsidR="009548C8" w:rsidRPr="00E679E8" w:rsidRDefault="009548C8" w:rsidP="009548C8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>Obwodowej Komisji Wyborczej ds. przeprowadzenia głosowania</w:t>
      </w:r>
    </w:p>
    <w:p w:rsidR="009548C8" w:rsidRDefault="009548C8" w:rsidP="009548C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6</w:t>
      </w:r>
      <w:r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>Tartaku Brzózki</w:t>
      </w:r>
      <w:r>
        <w:rPr>
          <w:b/>
          <w:sz w:val="28"/>
          <w:szCs w:val="28"/>
          <w:lang w:val="pl-PL"/>
        </w:rPr>
        <w:t xml:space="preserve"> </w:t>
      </w:r>
    </w:p>
    <w:p w:rsidR="009548C8" w:rsidRDefault="009548C8" w:rsidP="009548C8">
      <w:pPr>
        <w:jc w:val="both"/>
        <w:rPr>
          <w:b/>
          <w:sz w:val="28"/>
          <w:szCs w:val="28"/>
          <w:lang w:val="pl-PL"/>
        </w:rPr>
      </w:pPr>
    </w:p>
    <w:p w:rsidR="009548C8" w:rsidRDefault="009548C8" w:rsidP="009548C8">
      <w:pPr>
        <w:jc w:val="both"/>
        <w:rPr>
          <w:b/>
          <w:sz w:val="28"/>
          <w:szCs w:val="28"/>
          <w:lang w:val="pl-PL"/>
        </w:rPr>
      </w:pPr>
    </w:p>
    <w:p w:rsidR="009548C8" w:rsidRDefault="009548C8" w:rsidP="009548C8">
      <w:pPr>
        <w:jc w:val="both"/>
        <w:rPr>
          <w:b/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</w:t>
      </w:r>
      <w:r w:rsidRPr="00E679E8">
        <w:rPr>
          <w:sz w:val="28"/>
          <w:szCs w:val="28"/>
          <w:lang w:val="pl-PL"/>
        </w:rPr>
        <w:t>(Dz. U. z 2018r. , poz. 754, poz. 1000 i poz. 1349) podaje się do publicznej wiadomości sk</w:t>
      </w:r>
      <w:r>
        <w:rPr>
          <w:sz w:val="28"/>
          <w:szCs w:val="28"/>
          <w:lang w:val="pl-PL"/>
        </w:rPr>
        <w:t xml:space="preserve">ład Obwodowej Komisji Wyborczej  </w:t>
      </w:r>
      <w:r w:rsidRPr="00E679E8">
        <w:rPr>
          <w:sz w:val="28"/>
          <w:szCs w:val="28"/>
          <w:lang w:val="pl-PL"/>
        </w:rPr>
        <w:t>ds.</w:t>
      </w:r>
      <w:r>
        <w:rPr>
          <w:sz w:val="28"/>
          <w:szCs w:val="28"/>
          <w:lang w:val="pl-PL"/>
        </w:rPr>
        <w:t xml:space="preserve"> przeprowadzenia głosowania</w:t>
      </w:r>
      <w:r w:rsidRPr="00D45D10"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Nr 6</w:t>
      </w:r>
      <w:r w:rsidRPr="00D45D10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>Tartaku Brzózki.</w:t>
      </w:r>
      <w:r>
        <w:rPr>
          <w:b/>
          <w:sz w:val="28"/>
          <w:szCs w:val="28"/>
          <w:lang w:val="pl-PL"/>
        </w:rPr>
        <w:t xml:space="preserve"> </w:t>
      </w:r>
    </w:p>
    <w:p w:rsidR="009548C8" w:rsidRDefault="009548C8" w:rsidP="009548C8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</w:t>
      </w:r>
    </w:p>
    <w:tbl>
      <w:tblPr>
        <w:tblW w:w="786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2874"/>
      </w:tblGrid>
      <w:tr w:rsidR="009548C8" w:rsidRPr="009548C8" w:rsidTr="009548C8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9548C8" w:rsidRPr="009548C8" w:rsidRDefault="009548C8" w:rsidP="009548C8">
            <w:pPr>
              <w:spacing w:before="60" w:after="6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9548C8" w:rsidRPr="009548C8" w:rsidRDefault="009548C8" w:rsidP="009548C8">
            <w:pPr>
              <w:spacing w:before="60" w:after="6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Nazwisko i Imię</w:t>
            </w:r>
          </w:p>
        </w:tc>
        <w:tc>
          <w:tcPr>
            <w:tcW w:w="2874" w:type="dxa"/>
            <w:shd w:val="clear" w:color="auto" w:fill="E6E6E6"/>
          </w:tcPr>
          <w:p w:rsidR="009548C8" w:rsidRPr="009548C8" w:rsidRDefault="009548C8" w:rsidP="009548C8">
            <w:pPr>
              <w:spacing w:before="60" w:after="60" w:line="360" w:lineRule="auto"/>
              <w:jc w:val="center"/>
              <w:rPr>
                <w:sz w:val="10"/>
                <w:szCs w:val="10"/>
                <w:lang w:val="pl-PL"/>
              </w:rPr>
            </w:pPr>
            <w:r w:rsidRPr="009548C8">
              <w:rPr>
                <w:lang w:val="pl-PL"/>
              </w:rPr>
              <w:t xml:space="preserve">Funkcja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proofErr w:type="spellStart"/>
            <w:r w:rsidRPr="009548C8">
              <w:rPr>
                <w:lang w:val="pl-PL"/>
              </w:rPr>
              <w:t>Pajurkowska</w:t>
            </w:r>
            <w:proofErr w:type="spellEnd"/>
            <w:r w:rsidRPr="009548C8">
              <w:rPr>
                <w:lang w:val="pl-PL"/>
              </w:rPr>
              <w:t xml:space="preserve"> Genowefa Jolanta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proofErr w:type="spellStart"/>
            <w:r w:rsidRPr="009548C8">
              <w:t>Przewodniczący</w:t>
            </w:r>
            <w:proofErr w:type="spellEnd"/>
            <w:r w:rsidRPr="009548C8">
              <w:t xml:space="preserve"> </w:t>
            </w:r>
            <w:proofErr w:type="spellStart"/>
            <w:r w:rsidRPr="009548C8">
              <w:t>Komisji</w:t>
            </w:r>
            <w:proofErr w:type="spellEnd"/>
            <w:r w:rsidRPr="009548C8">
              <w:t xml:space="preserve">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r w:rsidRPr="009548C8">
              <w:rPr>
                <w:lang w:val="pl-PL"/>
              </w:rPr>
              <w:t>Matuszewska Agata Gabriela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r w:rsidRPr="009548C8">
              <w:t xml:space="preserve">Z-ca </w:t>
            </w:r>
            <w:proofErr w:type="spellStart"/>
            <w:r w:rsidRPr="009548C8">
              <w:t>Przewodniczącego</w:t>
            </w:r>
            <w:proofErr w:type="spellEnd"/>
            <w:r w:rsidRPr="009548C8">
              <w:t xml:space="preserve"> </w:t>
            </w:r>
            <w:proofErr w:type="spellStart"/>
            <w:r w:rsidRPr="009548C8">
              <w:t>Komisji</w:t>
            </w:r>
            <w:proofErr w:type="spellEnd"/>
            <w:r w:rsidRPr="009548C8">
              <w:t xml:space="preserve">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proofErr w:type="spellStart"/>
            <w:r w:rsidRPr="009548C8">
              <w:rPr>
                <w:lang w:val="pl-PL"/>
              </w:rPr>
              <w:t>Biegas</w:t>
            </w:r>
            <w:proofErr w:type="spellEnd"/>
            <w:r w:rsidRPr="009548C8">
              <w:rPr>
                <w:lang w:val="pl-PL"/>
              </w:rPr>
              <w:t xml:space="preserve"> Renata Magdalena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r w:rsidRPr="009548C8">
              <w:rPr>
                <w:lang w:val="pl-PL"/>
              </w:rPr>
              <w:t xml:space="preserve">Członek Komisji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proofErr w:type="spellStart"/>
            <w:r w:rsidRPr="009548C8">
              <w:rPr>
                <w:lang w:val="pl-PL"/>
              </w:rPr>
              <w:t>Minich</w:t>
            </w:r>
            <w:proofErr w:type="spellEnd"/>
            <w:r w:rsidRPr="009548C8">
              <w:rPr>
                <w:lang w:val="pl-PL"/>
              </w:rPr>
              <w:t xml:space="preserve"> Bożena Leokadia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r w:rsidRPr="009548C8">
              <w:rPr>
                <w:lang w:val="pl-PL"/>
              </w:rPr>
              <w:t xml:space="preserve">Członek Komisji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r w:rsidRPr="009548C8">
              <w:rPr>
                <w:lang w:val="pl-PL"/>
              </w:rPr>
              <w:t>Niewiadomska Grażyna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r w:rsidRPr="009548C8">
              <w:rPr>
                <w:lang w:val="pl-PL"/>
              </w:rPr>
              <w:t xml:space="preserve">Członek Komisji </w:t>
            </w:r>
          </w:p>
        </w:tc>
      </w:tr>
      <w:tr w:rsidR="009548C8" w:rsidRPr="009548C8" w:rsidTr="009548C8">
        <w:tc>
          <w:tcPr>
            <w:tcW w:w="640" w:type="dxa"/>
            <w:shd w:val="clear" w:color="auto" w:fill="E6E6E6"/>
            <w:vAlign w:val="center"/>
          </w:tcPr>
          <w:p w:rsidR="009548C8" w:rsidRPr="009548C8" w:rsidRDefault="009548C8" w:rsidP="009548C8">
            <w:pPr>
              <w:spacing w:before="120" w:after="120" w:line="360" w:lineRule="auto"/>
              <w:jc w:val="center"/>
              <w:rPr>
                <w:lang w:val="pl-PL"/>
              </w:rPr>
            </w:pPr>
            <w:r w:rsidRPr="009548C8"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9548C8" w:rsidRPr="009548C8" w:rsidRDefault="009548C8" w:rsidP="009548C8">
            <w:pPr>
              <w:spacing w:line="360" w:lineRule="auto"/>
              <w:rPr>
                <w:lang w:val="pl-PL"/>
              </w:rPr>
            </w:pPr>
            <w:r w:rsidRPr="009548C8">
              <w:rPr>
                <w:lang w:val="pl-PL"/>
              </w:rPr>
              <w:t>Pawlak Paula</w:t>
            </w:r>
          </w:p>
        </w:tc>
        <w:tc>
          <w:tcPr>
            <w:tcW w:w="2874" w:type="dxa"/>
            <w:shd w:val="clear" w:color="auto" w:fill="auto"/>
          </w:tcPr>
          <w:p w:rsidR="009548C8" w:rsidRPr="009548C8" w:rsidRDefault="009548C8" w:rsidP="009548C8">
            <w:pPr>
              <w:spacing w:line="360" w:lineRule="auto"/>
            </w:pPr>
            <w:r w:rsidRPr="009548C8">
              <w:rPr>
                <w:lang w:val="pl-PL"/>
              </w:rPr>
              <w:t xml:space="preserve">Członek Komisji </w:t>
            </w:r>
          </w:p>
        </w:tc>
      </w:tr>
    </w:tbl>
    <w:p w:rsidR="009548C8" w:rsidRDefault="009548C8" w:rsidP="009548C8">
      <w:pPr>
        <w:ind w:firstLine="708"/>
        <w:jc w:val="both"/>
        <w:rPr>
          <w:sz w:val="28"/>
          <w:szCs w:val="28"/>
          <w:lang w:val="pl-PL"/>
        </w:rPr>
      </w:pPr>
    </w:p>
    <w:p w:rsidR="009548C8" w:rsidRDefault="009548C8" w:rsidP="009548C8">
      <w:pPr>
        <w:ind w:firstLine="708"/>
        <w:jc w:val="both"/>
        <w:rPr>
          <w:sz w:val="28"/>
          <w:szCs w:val="28"/>
          <w:lang w:val="pl-PL"/>
        </w:rPr>
      </w:pPr>
    </w:p>
    <w:p w:rsidR="009548C8" w:rsidRDefault="009548C8" w:rsidP="009548C8">
      <w:pPr>
        <w:jc w:val="both"/>
        <w:rPr>
          <w:sz w:val="28"/>
          <w:szCs w:val="28"/>
          <w:lang w:val="pl-PL"/>
        </w:rPr>
      </w:pPr>
    </w:p>
    <w:p w:rsidR="009548C8" w:rsidRPr="00C93E61" w:rsidRDefault="009548C8" w:rsidP="009548C8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9548C8" w:rsidRDefault="009548C8" w:rsidP="009548C8">
      <w:pPr>
        <w:rPr>
          <w:lang w:val="pl-PL"/>
        </w:rPr>
      </w:pPr>
    </w:p>
    <w:p w:rsidR="009548C8" w:rsidRDefault="009548C8" w:rsidP="009548C8">
      <w:pPr>
        <w:rPr>
          <w:lang w:val="pl-PL"/>
        </w:rPr>
      </w:pPr>
    </w:p>
    <w:p w:rsidR="009548C8" w:rsidRPr="009548C8" w:rsidRDefault="009548C8" w:rsidP="009548C8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9548C8" w:rsidRPr="009548C8" w:rsidRDefault="009548C8" w:rsidP="009548C8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ds. przeprowadzenia głosowania</w:t>
      </w:r>
    </w:p>
    <w:p w:rsidR="009548C8" w:rsidRPr="009548C8" w:rsidRDefault="009548C8" w:rsidP="009548C8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Nr 6 w Tartaku Brzózki </w:t>
      </w:r>
    </w:p>
    <w:p w:rsidR="009548C8" w:rsidRPr="00D45D10" w:rsidRDefault="009548C8" w:rsidP="009548C8">
      <w:pPr>
        <w:rPr>
          <w:b/>
          <w:i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  <w:r>
        <w:rPr>
          <w:b/>
          <w:i/>
          <w:lang w:val="pl-PL"/>
        </w:rPr>
        <w:t xml:space="preserve">  </w:t>
      </w:r>
    </w:p>
    <w:p w:rsidR="009548C8" w:rsidRPr="009548C8" w:rsidRDefault="009548C8" w:rsidP="009548C8">
      <w:pPr>
        <w:rPr>
          <w:b/>
          <w:i/>
          <w:sz w:val="22"/>
          <w:szCs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0C4224">
        <w:rPr>
          <w:i/>
          <w:lang w:val="pl-PL"/>
        </w:rPr>
        <w:t xml:space="preserve">    </w:t>
      </w:r>
      <w:r w:rsidRPr="009548C8">
        <w:rPr>
          <w:b/>
          <w:i/>
          <w:sz w:val="22"/>
          <w:szCs w:val="22"/>
          <w:lang w:val="pl-PL"/>
        </w:rPr>
        <w:t xml:space="preserve">Genowefa Jolanta </w:t>
      </w:r>
      <w:proofErr w:type="spellStart"/>
      <w:r w:rsidRPr="009548C8">
        <w:rPr>
          <w:b/>
          <w:i/>
          <w:sz w:val="22"/>
          <w:szCs w:val="22"/>
          <w:lang w:val="pl-PL"/>
        </w:rPr>
        <w:t>Pajurkowska</w:t>
      </w:r>
      <w:proofErr w:type="spellEnd"/>
      <w:r w:rsidRPr="009548C8">
        <w:rPr>
          <w:b/>
          <w:i/>
          <w:sz w:val="22"/>
          <w:szCs w:val="22"/>
          <w:lang w:val="pl-PL"/>
        </w:rPr>
        <w:t xml:space="preserve"> </w:t>
      </w:r>
    </w:p>
    <w:p w:rsidR="00F5719B" w:rsidRDefault="009548C8" w:rsidP="009548C8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Default="00F5719B">
      <w:pPr>
        <w:rPr>
          <w:lang w:val="pl-PL"/>
        </w:rPr>
      </w:pPr>
    </w:p>
    <w:p w:rsidR="00F5719B" w:rsidRPr="00711903" w:rsidRDefault="00F5719B">
      <w:pPr>
        <w:rPr>
          <w:lang w:val="pl-PL"/>
        </w:rPr>
      </w:pPr>
    </w:p>
    <w:sectPr w:rsidR="00F5719B" w:rsidRPr="0071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DB"/>
    <w:rsid w:val="000C4224"/>
    <w:rsid w:val="004437D4"/>
    <w:rsid w:val="00711903"/>
    <w:rsid w:val="008D44DB"/>
    <w:rsid w:val="009548C8"/>
    <w:rsid w:val="00982D75"/>
    <w:rsid w:val="00CE098D"/>
    <w:rsid w:val="00D45D10"/>
    <w:rsid w:val="00F03E8F"/>
    <w:rsid w:val="00F5719B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6850-4549-4B36-B100-E532FE2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12</cp:revision>
  <dcterms:created xsi:type="dcterms:W3CDTF">2018-10-15T12:48:00Z</dcterms:created>
  <dcterms:modified xsi:type="dcterms:W3CDTF">2018-10-15T13:16:00Z</dcterms:modified>
</cp:coreProperties>
</file>