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63BF5" w:rsidRDefault="0020480A">
      <w:pPr>
        <w:pStyle w:val="Annexetitre"/>
        <w:jc w:val="left"/>
      </w:pPr>
      <w:r>
        <w:rPr>
          <w:rFonts w:ascii="Arial" w:hAnsi="Arial" w:cs="Arial"/>
          <w:caps/>
          <w:sz w:val="20"/>
          <w:szCs w:val="20"/>
          <w:u w:val="none"/>
        </w:rPr>
        <w:t xml:space="preserve">Załącznik nr 2 do SIWZ – JEDZ </w:t>
      </w:r>
    </w:p>
    <w:p w:rsidR="00763BF5" w:rsidRDefault="0020480A">
      <w:pPr>
        <w:spacing w:before="0" w:after="0"/>
      </w:pPr>
      <w:r>
        <w:rPr>
          <w:rFonts w:eastAsia="Times New Roman"/>
          <w:sz w:val="22"/>
          <w:lang w:eastAsia="en-US"/>
        </w:rPr>
        <w:t>Poniżej załączono edytowalną wersję JEDZ ze strony internetowej Urzędu Zamówień Publicznych (</w:t>
      </w:r>
      <w:hyperlink r:id="rId7" w:history="1">
        <w:r>
          <w:rPr>
            <w:rStyle w:val="Hipercze"/>
            <w:rFonts w:eastAsia="Times New Roman"/>
            <w:sz w:val="22"/>
            <w:lang w:eastAsia="en-US"/>
          </w:rPr>
          <w:t>www.uzp.gov.pl</w:t>
        </w:r>
      </w:hyperlink>
      <w:r>
        <w:rPr>
          <w:rFonts w:eastAsia="Times New Roman"/>
          <w:sz w:val="22"/>
          <w:lang w:eastAsia="en-US"/>
        </w:rPr>
        <w:t>).</w:t>
      </w:r>
    </w:p>
    <w:p w:rsidR="00763BF5" w:rsidRDefault="0020480A">
      <w:pPr>
        <w:spacing w:before="0" w:after="0"/>
      </w:pPr>
      <w:r>
        <w:rPr>
          <w:rFonts w:eastAsia="Times New Roman"/>
          <w:sz w:val="22"/>
          <w:lang w:eastAsia="en-US"/>
        </w:rPr>
        <w:t xml:space="preserve"> Wykonawca do wypełnienia jednolitego dokumentu może użyć też elektronicznego narzędzia (serwis eESPD) udostępnionego przez Komisję Europejską pod adresem: </w:t>
      </w:r>
      <w:r>
        <w:rPr>
          <w:rFonts w:eastAsia="Times New Roman"/>
          <w:b/>
          <w:sz w:val="22"/>
          <w:lang w:eastAsia="en-US"/>
        </w:rPr>
        <w:t>https://ec.europa.eu/growth/tools-databases/espd/filter?lang=pl</w:t>
      </w:r>
    </w:p>
    <w:p w:rsidR="00763BF5" w:rsidRDefault="0020480A">
      <w:pPr>
        <w:pStyle w:val="Annexetitre"/>
        <w:spacing w:before="0" w:after="0"/>
        <w:jc w:val="both"/>
      </w:pPr>
      <w:r>
        <w:rPr>
          <w:rFonts w:eastAsia="Times New Roman"/>
          <w:b w:val="0"/>
          <w:sz w:val="22"/>
          <w:u w:val="none"/>
          <w:lang w:eastAsia="en-US"/>
        </w:rPr>
        <w:t xml:space="preserve">Informacje pomocnicze na temat jednolitego dokumentu, w tym instrukcję jego wypełniania oraz informacje dotyczące elektronicznego narzędzia do jego wypełniania są dostępne na stronie Urzędu Zamówień Publicznych pod adresem: </w:t>
      </w:r>
      <w:hyperlink r:id="rId8" w:history="1">
        <w:r w:rsidR="00E62C20" w:rsidRPr="002D0D0A">
          <w:rPr>
            <w:rStyle w:val="Hipercze"/>
            <w:rFonts w:eastAsia="Times New Roman"/>
            <w:sz w:val="22"/>
            <w:lang w:eastAsia="en-US"/>
          </w:rPr>
          <w:t>https://www.uzp.gov.pl/baza-wiedzy/jednolity-europejski-dokument-zamowienia</w:t>
        </w:r>
      </w:hyperlink>
    </w:p>
    <w:p w:rsidR="00763BF5" w:rsidRDefault="00763BF5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F74248" w:rsidRPr="00F74248" w:rsidRDefault="00F74248" w:rsidP="00F74248">
      <w:pPr>
        <w:rPr>
          <w:rFonts w:ascii="Arial" w:hAnsi="Arial" w:cs="Arial"/>
          <w:b/>
          <w:sz w:val="20"/>
          <w:szCs w:val="20"/>
          <w:u w:val="single"/>
        </w:rPr>
      </w:pPr>
      <w:r w:rsidRPr="00F74248">
        <w:rPr>
          <w:rFonts w:ascii="Arial" w:hAnsi="Arial" w:cs="Arial"/>
          <w:b/>
          <w:sz w:val="20"/>
          <w:szCs w:val="20"/>
          <w:u w:val="single"/>
        </w:rPr>
        <w:t>UWAGA: JEDZ należy przesłać w postaci elektronicznej opatrzonej kwalifikowanym podpisem elektronicznym zgodnie z zapisami pkt. 7 SIWZ.</w:t>
      </w:r>
      <w:r w:rsidRPr="00F74248">
        <w:rPr>
          <w:rFonts w:ascii="Arial" w:hAnsi="Arial" w:cs="Arial"/>
          <w:b/>
          <w:sz w:val="20"/>
          <w:szCs w:val="20"/>
        </w:rPr>
        <w:t xml:space="preserve"> Złożenie JEDZ wraz z ofertą na nośniku danych (np. CD, pendrive) jest niedopuszczalne, nie stanowi bowiem jego złożenia przy użyciu środków komunikacji elektronicznej w rozumieniu przepisów ustawy z dnia 18 lipca 2002</w:t>
      </w:r>
      <w:r w:rsidRPr="00F74248">
        <w:rPr>
          <w:rFonts w:ascii="Arial" w:hAnsi="Arial" w:cs="Arial"/>
          <w:b/>
          <w:sz w:val="20"/>
          <w:szCs w:val="20"/>
        </w:rPr>
        <w:br/>
        <w:t>o świadczeniu usług drogą elektroniczną.</w:t>
      </w:r>
    </w:p>
    <w:p w:rsidR="00F74248" w:rsidRPr="00F74248" w:rsidRDefault="00F74248" w:rsidP="00F74248"/>
    <w:p w:rsidR="00763BF5" w:rsidRDefault="0020480A">
      <w:pPr>
        <w:pStyle w:val="Annexetitre"/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63BF5" w:rsidRDefault="0020480A">
      <w:pPr>
        <w:pStyle w:val="ChapterTitle"/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3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763BF5" w:rsidRPr="00AE2522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n-US"/>
        </w:rPr>
      </w:pPr>
      <w:r w:rsidRPr="00AE2522">
        <w:rPr>
          <w:rFonts w:ascii="Arial" w:hAnsi="Arial" w:cs="Arial"/>
          <w:b/>
          <w:sz w:val="20"/>
          <w:szCs w:val="20"/>
          <w:lang w:val="en-US"/>
        </w:rPr>
        <w:t>Dz. U. UE S numer</w:t>
      </w:r>
      <w:r w:rsidR="00AE2522" w:rsidRPr="00AE252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E2522">
        <w:rPr>
          <w:rFonts w:ascii="Arial" w:hAnsi="Arial" w:cs="Arial"/>
          <w:b/>
          <w:sz w:val="20"/>
          <w:szCs w:val="20"/>
          <w:lang w:val="en-US"/>
        </w:rPr>
        <w:t>110</w:t>
      </w:r>
      <w:r w:rsidR="00AE2522" w:rsidRPr="00AE2522">
        <w:rPr>
          <w:rFonts w:ascii="Arial" w:hAnsi="Arial" w:cs="Arial"/>
          <w:b/>
          <w:sz w:val="20"/>
          <w:szCs w:val="20"/>
          <w:lang w:val="en-US"/>
        </w:rPr>
        <w:t>/</w:t>
      </w:r>
      <w:r w:rsidR="00AE2522">
        <w:rPr>
          <w:rFonts w:ascii="Arial" w:hAnsi="Arial" w:cs="Arial"/>
          <w:b/>
          <w:sz w:val="20"/>
          <w:szCs w:val="20"/>
          <w:lang w:val="en-US"/>
        </w:rPr>
        <w:t>2018</w:t>
      </w:r>
      <w:r w:rsidR="00AE2522" w:rsidRPr="00AE2522">
        <w:rPr>
          <w:rFonts w:ascii="Arial" w:hAnsi="Arial" w:cs="Arial"/>
          <w:b/>
          <w:sz w:val="20"/>
          <w:szCs w:val="20"/>
          <w:lang w:val="en-US"/>
        </w:rPr>
        <w:t xml:space="preserve">, data </w:t>
      </w:r>
      <w:r w:rsidR="00AE2522">
        <w:rPr>
          <w:rFonts w:ascii="Arial" w:hAnsi="Arial" w:cs="Arial"/>
          <w:b/>
          <w:sz w:val="20"/>
          <w:szCs w:val="20"/>
          <w:lang w:val="en-US"/>
        </w:rPr>
        <w:t>12</w:t>
      </w:r>
      <w:r w:rsidR="00AE2522" w:rsidRPr="00AE2522">
        <w:rPr>
          <w:rFonts w:ascii="Arial" w:hAnsi="Arial" w:cs="Arial"/>
          <w:b/>
          <w:sz w:val="20"/>
          <w:szCs w:val="20"/>
          <w:lang w:val="en-US"/>
        </w:rPr>
        <w:t>/</w:t>
      </w:r>
      <w:r w:rsidR="00AE2522">
        <w:rPr>
          <w:rFonts w:ascii="Arial" w:hAnsi="Arial" w:cs="Arial"/>
          <w:b/>
          <w:sz w:val="20"/>
          <w:szCs w:val="20"/>
          <w:lang w:val="en-US"/>
        </w:rPr>
        <w:t>06</w:t>
      </w:r>
      <w:r w:rsidR="00AE2522" w:rsidRPr="00AE2522">
        <w:rPr>
          <w:rFonts w:ascii="Arial" w:hAnsi="Arial" w:cs="Arial"/>
          <w:b/>
          <w:sz w:val="20"/>
          <w:szCs w:val="20"/>
          <w:lang w:val="en-US"/>
        </w:rPr>
        <w:t>/2018</w:t>
      </w:r>
    </w:p>
    <w:p w:rsidR="00C51782" w:rsidRDefault="0020480A" w:rsidP="00C51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Numer ogłoszenia w Dz. U. S: </w:t>
      </w:r>
      <w:r w:rsidR="00C51782" w:rsidRPr="00C51782">
        <w:rPr>
          <w:rFonts w:ascii="Arial" w:hAnsi="Arial" w:cs="Arial"/>
          <w:b/>
          <w:sz w:val="20"/>
          <w:szCs w:val="20"/>
        </w:rPr>
        <w:t>2018/S 110-251844</w:t>
      </w:r>
      <w:r w:rsidR="00C51782">
        <w:t xml:space="preserve"> </w:t>
      </w:r>
    </w:p>
    <w:p w:rsidR="00763BF5" w:rsidRDefault="0020480A" w:rsidP="00C51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 U., instytucja zamawiająca lub podmiot zamawiający muszą wypełnić informacje umożliwiające jednoznaczne zidentyfikowanie postępowania o udzielenie zamówienia: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63BF5" w:rsidRDefault="0020480A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Tożsamość zamawiającego</w:t>
            </w:r>
            <w:r>
              <w:rPr>
                <w:rStyle w:val="Znakiprzypiswdolnych"/>
                <w:rFonts w:ascii="Arial" w:hAnsi="Arial" w:cs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kstpodstawowywcity31"/>
              <w:spacing w:after="0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E62C20">
              <w:rPr>
                <w:rFonts w:ascii="Arial" w:hAnsi="Arial" w:cs="Arial"/>
                <w:b/>
                <w:sz w:val="20"/>
                <w:szCs w:val="20"/>
              </w:rPr>
              <w:t>Radziejowice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Wójt Gminy</w:t>
            </w:r>
          </w:p>
          <w:p w:rsidR="00763BF5" w:rsidRDefault="0020480A">
            <w:pPr>
              <w:pStyle w:val="Tekstpodstawowywcity31"/>
              <w:spacing w:after="0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96-3</w:t>
            </w:r>
            <w:r w:rsidR="00E62C20">
              <w:rPr>
                <w:rFonts w:ascii="Arial" w:hAnsi="Arial" w:cs="Arial"/>
                <w:sz w:val="20"/>
                <w:szCs w:val="20"/>
              </w:rPr>
              <w:t>25 Radziejowice</w:t>
            </w:r>
          </w:p>
          <w:p w:rsidR="00763BF5" w:rsidRDefault="0020480A">
            <w:pPr>
              <w:pStyle w:val="Tekstpodstawowywcity31"/>
              <w:spacing w:after="0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E62C20">
              <w:rPr>
                <w:rFonts w:ascii="Arial" w:hAnsi="Arial" w:cs="Arial"/>
                <w:sz w:val="20"/>
                <w:szCs w:val="20"/>
              </w:rPr>
              <w:t>Kubickiego 10</w:t>
            </w:r>
          </w:p>
          <w:p w:rsidR="00763BF5" w:rsidRPr="00C51782" w:rsidRDefault="0020480A">
            <w:pPr>
              <w:pStyle w:val="Tekstpodstawowywcity31"/>
              <w:spacing w:after="0"/>
              <w:ind w:left="0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tel. 046/</w:t>
            </w:r>
            <w:r w:rsidR="00E62C20">
              <w:rPr>
                <w:rFonts w:ascii="Arial" w:hAnsi="Arial" w:cs="Arial"/>
                <w:sz w:val="20"/>
                <w:szCs w:val="20"/>
                <w:lang w:val="de-DE"/>
              </w:rPr>
              <w:t>8557171</w:t>
            </w:r>
          </w:p>
          <w:p w:rsidR="00763BF5" w:rsidRPr="00C51782" w:rsidRDefault="0020480A">
            <w:pPr>
              <w:pStyle w:val="Tekstpodstawowywcity31"/>
              <w:spacing w:after="0"/>
              <w:ind w:left="0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fax 046/855</w:t>
            </w:r>
            <w:r w:rsidR="00E62C20">
              <w:rPr>
                <w:rFonts w:ascii="Arial" w:hAnsi="Arial" w:cs="Arial"/>
                <w:sz w:val="20"/>
                <w:szCs w:val="20"/>
                <w:lang w:val="de-DE"/>
              </w:rPr>
              <w:t>7120</w:t>
            </w:r>
          </w:p>
          <w:p w:rsidR="00763BF5" w:rsidRDefault="0020480A">
            <w:pPr>
              <w:pStyle w:val="Tekstpodstawowywcity31"/>
              <w:spacing w:after="0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e-mail: </w:t>
            </w:r>
            <w:hyperlink r:id="rId9" w:history="1">
              <w:r w:rsidR="00E62C20" w:rsidRPr="002D0D0A">
                <w:rPr>
                  <w:rStyle w:val="Hipercze"/>
                  <w:rFonts w:ascii="Arial" w:hAnsi="Arial" w:cs="Arial"/>
                  <w:sz w:val="20"/>
                  <w:szCs w:val="20"/>
                  <w:lang w:val="de-DE"/>
                </w:rPr>
                <w:t>urzad@radziejowice.pl</w:t>
              </w:r>
            </w:hyperlink>
          </w:p>
          <w:p w:rsidR="00763BF5" w:rsidRDefault="0020480A">
            <w:pPr>
              <w:pStyle w:val="Tekstpodstawowywcity31"/>
              <w:spacing w:after="0"/>
              <w:ind w:left="0"/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www.jaktorow.pl</w:t>
            </w:r>
          </w:p>
        </w:tc>
      </w:tr>
      <w:tr w:rsidR="00763BF5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E84" w:rsidRDefault="0020480A" w:rsidP="00616E84">
            <w:pPr>
              <w:shd w:val="clear" w:color="auto" w:fill="FFFFFF"/>
              <w:tabs>
                <w:tab w:val="left" w:pos="8861"/>
              </w:tabs>
              <w:autoSpaceDE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  <w:p w:rsidR="00616E84" w:rsidRDefault="00616E84" w:rsidP="00616E84">
            <w:pPr>
              <w:shd w:val="clear" w:color="auto" w:fill="FFFFFF"/>
              <w:tabs>
                <w:tab w:val="left" w:pos="8861"/>
              </w:tabs>
              <w:autoSpaceDE w:val="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62C2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„</w:t>
            </w:r>
            <w:r w:rsidRPr="00E62C2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Udzielenie kredytu długoterminowego w kwocie do 10.000.000,00 PLN z przeznaczeniem na sfinansowanie planowanego deficytu oraz spłatę wcześniej zaciągniętych zobowiązań z tytułu zaciągniętych pożyczek i kredytów”.</w:t>
            </w:r>
          </w:p>
          <w:p w:rsidR="00763BF5" w:rsidRDefault="00763BF5"/>
        </w:tc>
      </w:tr>
      <w:tr w:rsidR="00763BF5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C20" w:rsidRPr="00C51782" w:rsidRDefault="00616E84" w:rsidP="00E62C20">
            <w:pPr>
              <w:pStyle w:val="Akapitzlist"/>
              <w:spacing w:line="276" w:lineRule="auto"/>
              <w:ind w:left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Przedmiot zamówienia obejmuje udzielenie kredytu długoterminowego w kwocie do 10.000.000,00 PLN z przeznaczeniem na sfinansowanie planowanego deficytu oraz spłatę wcześniej zaciągniętych zobowiązań z tytułu zaciągniętych pożyczek i kredytów.</w:t>
            </w:r>
            <w:r w:rsidR="00E62C20"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Kredyt przeznaczony zostanie na pokrycie deficytu finansowego w kwocie 9.388.548,00 zł oraz spłatę wcześniej zaciągniętych zobowiązań</w:t>
            </w:r>
            <w:r w:rsidR="00E62C20"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 xml:space="preserve">w kwocie 611.452,00 zł (zgodnie z uchwałą budżetową na 2018 r.). Środki finansowe pochodzące z kredytu wykorzystany zostaną na inwestycje planowane w 2018 r., w tym: </w:t>
            </w:r>
          </w:p>
          <w:p w:rsidR="00E62C20" w:rsidRPr="00C51782" w:rsidRDefault="00E62C20" w:rsidP="00E62C20">
            <w:pPr>
              <w:pStyle w:val="Akapitzlist"/>
              <w:numPr>
                <w:ilvl w:val="0"/>
                <w:numId w:val="5"/>
              </w:numPr>
              <w:tabs>
                <w:tab w:val="left" w:pos="-3119"/>
              </w:tabs>
              <w:spacing w:line="276" w:lineRule="auto"/>
              <w:ind w:left="373" w:hanging="219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Rozbudowę Szkoły Podstawowej w Korytowie A;</w:t>
            </w:r>
          </w:p>
          <w:p w:rsidR="00E62C20" w:rsidRPr="00C51782" w:rsidRDefault="00E62C20" w:rsidP="00E62C20">
            <w:pPr>
              <w:pStyle w:val="Akapitzlist"/>
              <w:numPr>
                <w:ilvl w:val="0"/>
                <w:numId w:val="5"/>
              </w:numPr>
              <w:tabs>
                <w:tab w:val="left" w:pos="-3119"/>
              </w:tabs>
              <w:spacing w:line="276" w:lineRule="auto"/>
              <w:ind w:left="373" w:hanging="219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Wyposażenie rozbudowanej Szkoły Podstawowej w Korytowie A;</w:t>
            </w:r>
          </w:p>
          <w:p w:rsidR="00E62C20" w:rsidRPr="00C51782" w:rsidRDefault="00E62C20" w:rsidP="00E62C20">
            <w:pPr>
              <w:pStyle w:val="Akapitzlist"/>
              <w:numPr>
                <w:ilvl w:val="0"/>
                <w:numId w:val="5"/>
              </w:numPr>
              <w:tabs>
                <w:tab w:val="left" w:pos="-3119"/>
              </w:tabs>
              <w:spacing w:line="276" w:lineRule="auto"/>
              <w:ind w:left="373" w:hanging="219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Budowę Przedszkola w Radziejowicach;</w:t>
            </w:r>
          </w:p>
          <w:p w:rsidR="00E62C20" w:rsidRPr="00C51782" w:rsidRDefault="00E62C20" w:rsidP="00E62C20">
            <w:pPr>
              <w:pStyle w:val="Akapitzlist"/>
              <w:numPr>
                <w:ilvl w:val="0"/>
                <w:numId w:val="5"/>
              </w:numPr>
              <w:tabs>
                <w:tab w:val="left" w:pos="-3119"/>
              </w:tabs>
              <w:spacing w:line="276" w:lineRule="auto"/>
              <w:ind w:left="373" w:hanging="219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Budow</w:t>
            </w:r>
            <w:bookmarkStart w:id="0" w:name="_GoBack"/>
            <w:bookmarkEnd w:id="0"/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ę boiska w Radziejowicach;</w:t>
            </w:r>
          </w:p>
          <w:p w:rsidR="00E62C20" w:rsidRPr="00C51782" w:rsidRDefault="00E62C20" w:rsidP="00E62C20">
            <w:pPr>
              <w:pStyle w:val="Akapitzlist"/>
              <w:numPr>
                <w:ilvl w:val="0"/>
                <w:numId w:val="5"/>
              </w:numPr>
              <w:tabs>
                <w:tab w:val="left" w:pos="-3119"/>
              </w:tabs>
              <w:spacing w:line="276" w:lineRule="auto"/>
              <w:ind w:left="373" w:hanging="219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Modernizację Al. Lipowej w miejscowości Radziejowice Parcel;</w:t>
            </w:r>
          </w:p>
          <w:p w:rsidR="00E62C20" w:rsidRPr="00C51782" w:rsidRDefault="00E62C20" w:rsidP="00E62C20">
            <w:pPr>
              <w:pStyle w:val="Akapitzlist"/>
              <w:numPr>
                <w:ilvl w:val="0"/>
                <w:numId w:val="5"/>
              </w:numPr>
              <w:tabs>
                <w:tab w:val="left" w:pos="-3119"/>
              </w:tabs>
              <w:spacing w:line="276" w:lineRule="auto"/>
              <w:ind w:left="373" w:hanging="219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Przebudowę i rozbudowę ujęcia wody w Korytowie ;</w:t>
            </w:r>
          </w:p>
          <w:p w:rsidR="00E62C20" w:rsidRPr="00C51782" w:rsidRDefault="00E62C20" w:rsidP="00E62C20">
            <w:pPr>
              <w:pStyle w:val="Akapitzlist"/>
              <w:numPr>
                <w:ilvl w:val="0"/>
                <w:numId w:val="5"/>
              </w:numPr>
              <w:tabs>
                <w:tab w:val="left" w:pos="-3119"/>
              </w:tabs>
              <w:spacing w:line="276" w:lineRule="auto"/>
              <w:ind w:left="373" w:hanging="219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Budowę tłoczni ścieków sanitarnych wraz z przebudową fragmentów rurociągów dosyłowych i tłocznych w Korytowie A;</w:t>
            </w:r>
          </w:p>
          <w:p w:rsidR="00E62C20" w:rsidRPr="00C51782" w:rsidRDefault="00E62C20" w:rsidP="00E62C20">
            <w:pPr>
              <w:pStyle w:val="Akapitzlist"/>
              <w:numPr>
                <w:ilvl w:val="0"/>
                <w:numId w:val="5"/>
              </w:numPr>
              <w:tabs>
                <w:tab w:val="left" w:pos="-3119"/>
              </w:tabs>
              <w:spacing w:line="276" w:lineRule="auto"/>
              <w:ind w:left="373" w:hanging="219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Projekt rozbudowy Szkoły Podstawowej w Kuklówce Radziejowickiej.</w:t>
            </w:r>
          </w:p>
          <w:p w:rsidR="00E62C20" w:rsidRPr="00E62C20" w:rsidRDefault="00E62C20" w:rsidP="00E62C2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PSMT" w:hAnsi="Arial" w:cs="Arial"/>
                <w:color w:val="00000A"/>
                <w:lang w:eastAsia="en-US"/>
              </w:rPr>
            </w:pPr>
            <w:r w:rsidRPr="00C5178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Okres kredytowania od dnia podpisania umowy kredytowej </w:t>
            </w:r>
            <w:r w:rsidRPr="00C5178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do 31.12.2033 r.</w:t>
            </w:r>
          </w:p>
        </w:tc>
      </w:tr>
      <w:tr w:rsidR="00763BF5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Pr="00E62C20" w:rsidRDefault="003F6FF2" w:rsidP="00E62C20">
            <w:pPr>
              <w:pStyle w:val="pkt"/>
              <w:autoSpaceDE w:val="0"/>
              <w:spacing w:before="100" w:after="100" w:line="276" w:lineRule="auto"/>
              <w:ind w:left="0" w:firstLine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FN.271.1.2018.AM</w:t>
            </w:r>
          </w:p>
        </w:tc>
      </w:tr>
    </w:tbl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763BF5" w:rsidRDefault="00E62C20">
      <w:pPr>
        <w:pStyle w:val="ChapterTitle"/>
      </w:pPr>
      <w:r>
        <w:rPr>
          <w:rFonts w:ascii="Arial" w:hAnsi="Arial" w:cs="Arial"/>
          <w:sz w:val="20"/>
          <w:szCs w:val="20"/>
        </w:rPr>
        <w:br w:type="page"/>
      </w:r>
      <w:r w:rsidR="0020480A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763BF5" w:rsidRDefault="0020480A">
      <w:pPr>
        <w:pStyle w:val="SectionTitle"/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NumPar1"/>
              <w:numPr>
                <w:ilvl w:val="0"/>
                <w:numId w:val="0"/>
              </w:numPr>
              <w:ind w:left="850" w:hanging="850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63BF5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  <w:u w:val="single"/>
              </w:rPr>
              <w:footnoteReference w:id="9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2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63BF5">
        <w:tc>
          <w:tcPr>
            <w:tcW w:w="9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63BF5" w:rsidRDefault="0020480A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c) W stosownych przypadkach nazwa grupy biorącej udział: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c): 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63BF5" w:rsidRDefault="0020480A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63BF5" w:rsidRDefault="0020480A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</w:t>
      </w:r>
      <w:r>
        <w:rPr>
          <w:rFonts w:ascii="Arial" w:hAnsi="Arial" w:cs="Arial"/>
          <w:sz w:val="20"/>
          <w:szCs w:val="20"/>
        </w:rPr>
        <w:t>w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Fonts w:ascii="Arial" w:hAnsi="Arial" w:cs="Arial"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.</w:t>
      </w:r>
    </w:p>
    <w:p w:rsidR="00763BF5" w:rsidRDefault="0020480A">
      <w:pPr>
        <w:pStyle w:val="ChapterTitle"/>
      </w:pPr>
      <w:r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763BF5" w:rsidRDefault="0020480A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763BF5" w:rsidRDefault="0020480A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63BF5" w:rsidRDefault="00763BF5">
      <w:pPr>
        <w:pageBreakBefore/>
        <w:spacing w:before="0" w:after="160" w:line="252" w:lineRule="auto"/>
        <w:jc w:val="left"/>
        <w:rPr>
          <w:rFonts w:ascii="Arial" w:hAnsi="Arial" w:cs="Arial"/>
          <w:b/>
          <w:sz w:val="20"/>
          <w:szCs w:val="20"/>
        </w:rPr>
      </w:pPr>
    </w:p>
    <w:p w:rsidR="00763BF5" w:rsidRDefault="0020480A">
      <w:pPr>
        <w:pStyle w:val="ChapterTitle"/>
      </w:pPr>
      <w:r>
        <w:rPr>
          <w:rFonts w:ascii="Arial" w:hAnsi="Arial" w:cs="Arial"/>
          <w:sz w:val="20"/>
          <w:szCs w:val="20"/>
        </w:rPr>
        <w:t>Część III: Podstawy wykluczenia</w:t>
      </w:r>
    </w:p>
    <w:p w:rsidR="00763BF5" w:rsidRDefault="0020480A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763BF5" w:rsidRDefault="0020480A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:rsidR="00763BF5" w:rsidRDefault="0020480A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</w:p>
    <w:p w:rsidR="00763BF5" w:rsidRDefault="0020480A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6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:rsidR="00763BF5" w:rsidRDefault="0020480A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Znakiprzypiswdolnych"/>
          <w:rFonts w:ascii="Arial" w:hAnsi="Arial" w:cs="Arial"/>
          <w:b/>
          <w:sz w:val="20"/>
          <w:szCs w:val="20"/>
        </w:rPr>
        <w:footnoteReference w:id="17"/>
      </w:r>
    </w:p>
    <w:p w:rsidR="00763BF5" w:rsidRDefault="0020480A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8"/>
      </w:r>
    </w:p>
    <w:p w:rsidR="00763BF5" w:rsidRDefault="0020480A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9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63BF5" w:rsidRDefault="002048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763BF5" w:rsidRDefault="002048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63BF5" w:rsidRDefault="0020480A">
      <w:pPr>
        <w:pStyle w:val="SectionTitle"/>
      </w:pPr>
      <w:r>
        <w:rPr>
          <w:rFonts w:ascii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2322"/>
        <w:gridCol w:w="2433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63BF5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763BF5" w:rsidRDefault="0020480A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63BF5" w:rsidRDefault="0020480A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63BF5" w:rsidRDefault="0020480A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Tiret1"/>
              <w:numPr>
                <w:ilvl w:val="0"/>
                <w:numId w:val="0"/>
              </w:num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63BF5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763BF5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63BF5" w:rsidRDefault="00763BF5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63BF5" w:rsidRDefault="00763BF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5"/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763BF5" w:rsidRDefault="0020480A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Fonts w:ascii="Arial" w:hAnsi="Arial" w:cs="Arial"/>
          <w:sz w:val="20"/>
          <w:szCs w:val="20"/>
        </w:rPr>
        <w:footnoteReference w:id="26"/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</w:t>
      </w:r>
      <w:r>
        <w:t xml:space="preserve">o wykroczenie. 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rPr>
          <w:cantSplit/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63BF5">
        <w:trPr>
          <w:cantSplit/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763B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63BF5" w:rsidRDefault="0020480A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63BF5" w:rsidRDefault="00763BF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763BF5" w:rsidRDefault="00763BF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63BF5" w:rsidRDefault="0020480A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63BF5" w:rsidRDefault="00763BF5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63BF5">
        <w:trPr>
          <w:cantSplit/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763BF5">
        <w:trPr>
          <w:cantSplit/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763BF5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63BF5">
        <w:trPr>
          <w:cantSplit/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63BF5">
        <w:trPr>
          <w:cantSplit/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763BF5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63BF5">
        <w:trPr>
          <w:trHeight w:val="13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63BF5">
        <w:trPr>
          <w:trHeight w:val="154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63BF5">
        <w:trPr>
          <w:cantSplit/>
          <w:trHeight w:val="932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63BF5">
        <w:trPr>
          <w:cantSplit/>
          <w:trHeight w:val="931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763BF5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763BF5" w:rsidRDefault="0020480A">
      <w:pPr>
        <w:pStyle w:val="SectionTitle"/>
      </w:pPr>
      <w:r>
        <w:rPr>
          <w:rFonts w:ascii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  <w:rPr>
                <w:rStyle w:val="NormalBoldChar"/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62C20" w:rsidRDefault="00E62C20">
      <w:pPr>
        <w:pStyle w:val="ChapterTitle"/>
        <w:rPr>
          <w:rFonts w:ascii="Arial" w:hAnsi="Arial" w:cs="Arial"/>
          <w:sz w:val="20"/>
          <w:szCs w:val="20"/>
        </w:rPr>
      </w:pPr>
    </w:p>
    <w:p w:rsidR="00763BF5" w:rsidRDefault="00E62C20">
      <w:pPr>
        <w:pStyle w:val="ChapterTitle"/>
      </w:pPr>
      <w:r>
        <w:rPr>
          <w:rFonts w:ascii="Arial" w:hAnsi="Arial" w:cs="Arial"/>
          <w:sz w:val="20"/>
          <w:szCs w:val="20"/>
        </w:rPr>
        <w:br w:type="page"/>
      </w:r>
      <w:r w:rsidR="0020480A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763BF5" w:rsidRDefault="0020480A"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eastAsia="Symbol" w:hAnsi="Arial" w:cs="Arial"/>
          <w:sz w:val="20"/>
          <w:szCs w:val="20"/>
        </w:rPr>
        <w:t xml:space="preserve"> lub sekcje A–D w niniejszej części) wykonawca oświadcza, że:</w:t>
      </w:r>
    </w:p>
    <w:p w:rsidR="00763BF5" w:rsidRDefault="0020480A">
      <w:pPr>
        <w:pStyle w:val="SectionTitle"/>
      </w:pPr>
      <w:r>
        <w:rPr>
          <w:rFonts w:ascii="Symbol" w:eastAsia="Symbol" w:hAnsi="Symbol" w:cs="Symbol"/>
          <w:b w:val="0"/>
          <w:sz w:val="20"/>
          <w:szCs w:val="20"/>
        </w:rPr>
        <w:t></w:t>
      </w:r>
      <w:r>
        <w:rPr>
          <w:rFonts w:ascii="Arial" w:eastAsia="Symbol" w:hAnsi="Arial" w:cs="Arial"/>
          <w:b w:val="0"/>
          <w:sz w:val="20"/>
          <w:szCs w:val="20"/>
        </w:rPr>
        <w:t>: Ogólne oświadczenie dotyczące wszystkich kryteriów kwalifikacji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Symbo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></w:t>
      </w:r>
      <w:r>
        <w:rPr>
          <w:rFonts w:eastAsia="Symbol"/>
        </w:rPr>
        <w:t xml:space="preserve"> w części IV i nie musi wypełniać żadnej z pozostałych sekcji w części IV:</w:t>
      </w:r>
    </w:p>
    <w:tbl>
      <w:tblPr>
        <w:tblW w:w="0" w:type="auto"/>
        <w:tblInd w:w="-55" w:type="dxa"/>
        <w:tblLayout w:type="fixed"/>
        <w:tblLook w:val="0000"/>
      </w:tblPr>
      <w:tblGrid>
        <w:gridCol w:w="4606"/>
        <w:gridCol w:w="4717"/>
      </w:tblGrid>
      <w:tr w:rsidR="00763BF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763BF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sz w:val="20"/>
                <w:szCs w:val="20"/>
              </w:rPr>
              <w:t>[] Tak [] Nie</w:t>
            </w:r>
          </w:p>
        </w:tc>
      </w:tr>
    </w:tbl>
    <w:p w:rsidR="00763BF5" w:rsidRDefault="0020480A">
      <w:pPr>
        <w:pStyle w:val="SectionTitle"/>
      </w:pPr>
      <w:r>
        <w:rPr>
          <w:rFonts w:ascii="Arial" w:eastAsia="Symbol" w:hAnsi="Arial" w:cs="Arial"/>
          <w:b w:val="0"/>
          <w:sz w:val="20"/>
          <w:szCs w:val="20"/>
        </w:rPr>
        <w:t>A: Kompetencje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eastAsia="Symbo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Fonts w:ascii="Arial" w:eastAsia="Symbol" w:hAnsi="Arial" w:cs="Arial"/>
                <w:sz w:val="20"/>
                <w:szCs w:val="20"/>
              </w:rPr>
              <w:footnoteReference w:id="33"/>
            </w:r>
            <w:r>
              <w:rPr>
                <w:rFonts w:ascii="Arial" w:eastAsia="Symbol" w:hAnsi="Arial" w:cs="Arial"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[…]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63BF5" w:rsidRDefault="0020480A">
      <w:pPr>
        <w:pStyle w:val="SectionTitle"/>
      </w:pPr>
      <w:r>
        <w:rPr>
          <w:rFonts w:ascii="Arial" w:eastAsia="Symbol" w:hAnsi="Arial" w:cs="Arial"/>
          <w:b w:val="0"/>
          <w:sz w:val="20"/>
          <w:szCs w:val="20"/>
        </w:rPr>
        <w:t>B: Sytuacja ekonomiczna i finansowa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Symbol" w:hAnsi="Arial" w:cs="Arial"/>
          <w:b/>
          <w:sz w:val="20"/>
          <w:szCs w:val="20"/>
        </w:rPr>
        <w:t>Wykonawca powinien przedstawić inf</w:t>
      </w:r>
      <w:r>
        <w:rPr>
          <w:rFonts w:eastAsia="Symbol"/>
        </w:rPr>
        <w:t>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lastRenderedPageBreak/>
              <w:t>i/lub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eastAsia="Symbol" w:hAnsi="Arial" w:cs="Arial"/>
                <w:b/>
                <w:sz w:val="20"/>
                <w:szCs w:val="20"/>
              </w:rPr>
              <w:footnoteReference w:id="34"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eastAsia="Symbol" w:hAnsi="Arial" w:cs="Arial"/>
                <w:sz w:val="20"/>
                <w:szCs w:val="20"/>
              </w:rPr>
              <w:t>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</w:p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eastAsia="Symbol" w:hAnsi="Arial" w:cs="Arial"/>
                <w:b/>
                <w:sz w:val="20"/>
                <w:szCs w:val="20"/>
              </w:rPr>
              <w:footnoteReference w:id="35"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eastAsia="Symbo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Fonts w:ascii="Arial" w:eastAsia="Symbol" w:hAnsi="Arial" w:cs="Arial"/>
                <w:b/>
                <w:sz w:val="20"/>
                <w:szCs w:val="20"/>
              </w:rPr>
              <w:footnoteReference w:id="36"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Fonts w:ascii="Arial" w:eastAsia="Symbol" w:hAnsi="Arial" w:cs="Arial"/>
                <w:sz w:val="20"/>
                <w:szCs w:val="20"/>
              </w:rPr>
              <w:footnoteReference w:id="37"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Znakiprzypiswdolnych"/>
                <w:rFonts w:ascii="Arial" w:eastAsia="Symbol" w:hAnsi="Arial" w:cs="Arial"/>
                <w:sz w:val="20"/>
                <w:szCs w:val="20"/>
              </w:rPr>
              <w:footnoteReference w:id="38"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63BF5" w:rsidRDefault="0020480A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:Przy sporządzaniu wykazu proszę podać kwoty, daty i odbiorców, zarówno publicznych, jak i prywatnych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1336"/>
              <w:gridCol w:w="936"/>
              <w:gridCol w:w="724"/>
              <w:gridCol w:w="1259"/>
            </w:tblGrid>
            <w:tr w:rsidR="00763BF5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63BF5" w:rsidRDefault="0020480A"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63BF5" w:rsidRDefault="0020480A"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63BF5" w:rsidRDefault="0020480A"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63BF5" w:rsidRDefault="0020480A"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763BF5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63BF5" w:rsidRDefault="00763BF5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63BF5" w:rsidRDefault="00763BF5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63BF5" w:rsidRDefault="00763BF5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63BF5" w:rsidRDefault="00763BF5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763BF5" w:rsidRDefault="00763B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63BF5" w:rsidRDefault="0020480A">
      <w:pPr>
        <w:pStyle w:val="SectionTitle"/>
      </w:pPr>
      <w:bookmarkStart w:id="6" w:name="_DV_M4312"/>
      <w:bookmarkStart w:id="7" w:name="_DV_M4311"/>
      <w:bookmarkStart w:id="8" w:name="_DV_M4310"/>
      <w:bookmarkStart w:id="9" w:name="_DV_M4309"/>
      <w:bookmarkStart w:id="10" w:name="_DV_M4308"/>
      <w:bookmarkStart w:id="11" w:name="_DV_M4307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63BF5" w:rsidRDefault="00763BF5">
      <w:pPr>
        <w:pageBreakBefore/>
      </w:pPr>
    </w:p>
    <w:p w:rsidR="00763BF5" w:rsidRDefault="0020480A">
      <w:pPr>
        <w:pStyle w:val="ChapterTitle"/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763BF5" w:rsidRDefault="002048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763BF5" w:rsidRDefault="0020480A">
      <w:r>
        <w:t>Wykonawca oświadcza, że:</w:t>
      </w:r>
    </w:p>
    <w:tbl>
      <w:tblPr>
        <w:tblW w:w="0" w:type="auto"/>
        <w:tblInd w:w="-55" w:type="dxa"/>
        <w:tblLayout w:type="fixed"/>
        <w:tblLook w:val="0000"/>
      </w:tblPr>
      <w:tblGrid>
        <w:gridCol w:w="4644"/>
        <w:gridCol w:w="4755"/>
      </w:tblGrid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63B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F5" w:rsidRDefault="0020480A"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BF5" w:rsidRDefault="0020480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6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7"/>
            </w:r>
          </w:p>
        </w:tc>
      </w:tr>
    </w:tbl>
    <w:p w:rsidR="00E62C20" w:rsidRDefault="00E62C20">
      <w:pPr>
        <w:pStyle w:val="ChapterTitle"/>
        <w:rPr>
          <w:rFonts w:ascii="Arial" w:hAnsi="Arial" w:cs="Arial"/>
          <w:sz w:val="20"/>
          <w:szCs w:val="20"/>
        </w:rPr>
      </w:pPr>
    </w:p>
    <w:p w:rsidR="00763BF5" w:rsidRDefault="00E62C20">
      <w:pPr>
        <w:pStyle w:val="ChapterTitle"/>
      </w:pPr>
      <w:r>
        <w:rPr>
          <w:rFonts w:ascii="Arial" w:hAnsi="Arial" w:cs="Arial"/>
          <w:sz w:val="20"/>
          <w:szCs w:val="20"/>
        </w:rPr>
        <w:br w:type="page"/>
      </w:r>
      <w:r w:rsidR="0020480A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763BF5" w:rsidRDefault="0020480A"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63BF5" w:rsidRDefault="0020480A"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63BF5" w:rsidRDefault="0020480A"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Znakiprzypiswdolnych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:rsidR="00763BF5" w:rsidRDefault="0020480A"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nakiprzypiswdolnych"/>
          <w:rFonts w:ascii="Arial" w:hAnsi="Arial" w:cs="Arial"/>
          <w:sz w:val="20"/>
          <w:szCs w:val="20"/>
        </w:rPr>
        <w:footnoteReference w:id="49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:rsidR="00763BF5" w:rsidRDefault="0020480A"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:rsidR="00763BF5" w:rsidRDefault="00763BF5"/>
    <w:p w:rsidR="0020480A" w:rsidRDefault="0020480A">
      <w:pPr>
        <w:spacing w:before="240" w:after="0"/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bookmarkStart w:id="12" w:name="_DV_C939"/>
      <w:bookmarkStart w:id="13" w:name="_Hlk496685048"/>
      <w:bookmarkEnd w:id="12"/>
      <w:bookmarkEnd w:id="13"/>
    </w:p>
    <w:sectPr w:rsidR="0020480A" w:rsidSect="00AF6F7A">
      <w:footerReference w:type="default" r:id="rId10"/>
      <w:headerReference w:type="first" r:id="rId11"/>
      <w:pgSz w:w="11906" w:h="16838"/>
      <w:pgMar w:top="1134" w:right="1417" w:bottom="1134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CCA" w:rsidRDefault="00D37CCA">
      <w:pPr>
        <w:spacing w:before="0" w:after="0"/>
      </w:pPr>
      <w:r>
        <w:separator/>
      </w:r>
    </w:p>
  </w:endnote>
  <w:endnote w:type="continuationSeparator" w:id="1">
    <w:p w:rsidR="00D37CCA" w:rsidRDefault="00D37CC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F5" w:rsidRDefault="00763BF5" w:rsidP="00C51782">
    <w:pPr>
      <w:pStyle w:val="Stopka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CCA" w:rsidRDefault="00D37CCA">
      <w:pPr>
        <w:spacing w:before="0" w:after="0"/>
      </w:pPr>
      <w:r>
        <w:separator/>
      </w:r>
    </w:p>
  </w:footnote>
  <w:footnote w:type="continuationSeparator" w:id="1">
    <w:p w:rsidR="00D37CCA" w:rsidRDefault="00D37CCA">
      <w:pPr>
        <w:spacing w:before="0" w:after="0"/>
      </w:pPr>
      <w:r>
        <w:continuationSeparator/>
      </w:r>
    </w:p>
  </w:footnote>
  <w:footnote w:id="2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763BF5" w:rsidRDefault="0020480A">
      <w:pPr>
        <w:pStyle w:val="Tekstprzypisudolnego"/>
        <w:jc w:val="left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63BF5" w:rsidRDefault="0020480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63BF5" w:rsidRDefault="0020480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63BF5" w:rsidRDefault="0020480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1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763BF5" w:rsidRDefault="0020480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F5" w:rsidRDefault="00763BF5">
    <w:pPr>
      <w:pStyle w:val="Stopka"/>
      <w:pBdr>
        <w:top w:val="none" w:sz="0" w:space="0" w:color="000000"/>
        <w:left w:val="none" w:sz="0" w:space="0" w:color="000000"/>
        <w:bottom w:val="single" w:sz="4" w:space="1" w:color="00000A"/>
        <w:right w:val="none" w:sz="0" w:space="0" w:color="000000"/>
      </w:pBd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nsid w:val="2956795C"/>
    <w:multiLevelType w:val="multilevel"/>
    <w:tmpl w:val="06A06E2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3AC107A"/>
    <w:multiLevelType w:val="hybridMultilevel"/>
    <w:tmpl w:val="8BB4E66E"/>
    <w:lvl w:ilvl="0" w:tplc="0415001B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62C20"/>
    <w:rsid w:val="000C0ADB"/>
    <w:rsid w:val="0020480A"/>
    <w:rsid w:val="003F6FF2"/>
    <w:rsid w:val="00506CD0"/>
    <w:rsid w:val="005D11C7"/>
    <w:rsid w:val="005D1C3E"/>
    <w:rsid w:val="00616E84"/>
    <w:rsid w:val="00763BF5"/>
    <w:rsid w:val="00AE2522"/>
    <w:rsid w:val="00AF6F7A"/>
    <w:rsid w:val="00C51782"/>
    <w:rsid w:val="00D37CCA"/>
    <w:rsid w:val="00E62C20"/>
    <w:rsid w:val="00F34002"/>
    <w:rsid w:val="00F74248"/>
    <w:rsid w:val="00FC0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F7A"/>
    <w:pPr>
      <w:suppressAutoHyphens/>
      <w:spacing w:before="120" w:after="120"/>
      <w:jc w:val="both"/>
    </w:pPr>
    <w:rPr>
      <w:rFonts w:eastAsia="Calibri"/>
      <w:sz w:val="24"/>
      <w:szCs w:val="22"/>
      <w:lang w:eastAsia="zh-CN"/>
    </w:rPr>
  </w:style>
  <w:style w:type="paragraph" w:styleId="Nagwek1">
    <w:name w:val="heading 1"/>
    <w:basedOn w:val="Normalny"/>
    <w:next w:val="Normalny"/>
    <w:qFormat/>
    <w:rsid w:val="00AF6F7A"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agwek10"/>
    <w:next w:val="Tekstpodstawowy"/>
    <w:qFormat/>
    <w:rsid w:val="00AF6F7A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rsid w:val="00AF6F7A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F6F7A"/>
  </w:style>
  <w:style w:type="character" w:customStyle="1" w:styleId="WW8Num1z1">
    <w:name w:val="WW8Num1z1"/>
    <w:rsid w:val="00AF6F7A"/>
  </w:style>
  <w:style w:type="character" w:customStyle="1" w:styleId="WW8Num1z2">
    <w:name w:val="WW8Num1z2"/>
    <w:rsid w:val="00AF6F7A"/>
  </w:style>
  <w:style w:type="character" w:customStyle="1" w:styleId="WW8Num1z3">
    <w:name w:val="WW8Num1z3"/>
    <w:rsid w:val="00AF6F7A"/>
  </w:style>
  <w:style w:type="character" w:customStyle="1" w:styleId="WW8Num1z4">
    <w:name w:val="WW8Num1z4"/>
    <w:rsid w:val="00AF6F7A"/>
  </w:style>
  <w:style w:type="character" w:customStyle="1" w:styleId="WW8Num1z5">
    <w:name w:val="WW8Num1z5"/>
    <w:rsid w:val="00AF6F7A"/>
  </w:style>
  <w:style w:type="character" w:customStyle="1" w:styleId="WW8Num1z6">
    <w:name w:val="WW8Num1z6"/>
    <w:rsid w:val="00AF6F7A"/>
  </w:style>
  <w:style w:type="character" w:customStyle="1" w:styleId="WW8Num1z7">
    <w:name w:val="WW8Num1z7"/>
    <w:rsid w:val="00AF6F7A"/>
  </w:style>
  <w:style w:type="character" w:customStyle="1" w:styleId="WW8Num1z8">
    <w:name w:val="WW8Num1z8"/>
    <w:rsid w:val="00AF6F7A"/>
  </w:style>
  <w:style w:type="character" w:customStyle="1" w:styleId="WW8Num2z0">
    <w:name w:val="WW8Num2z0"/>
    <w:rsid w:val="00AF6F7A"/>
    <w:rPr>
      <w:rFonts w:ascii="Liberation Serif" w:hAnsi="Liberation Serif" w:cs="Liberation Serif"/>
    </w:rPr>
  </w:style>
  <w:style w:type="character" w:customStyle="1" w:styleId="WW8Num3z0">
    <w:name w:val="WW8Num3z0"/>
    <w:rsid w:val="00AF6F7A"/>
    <w:rPr>
      <w:rFonts w:ascii="Liberation Serif" w:hAnsi="Liberation Serif" w:cs="Liberation Serif"/>
    </w:rPr>
  </w:style>
  <w:style w:type="character" w:customStyle="1" w:styleId="WW8Num4z0">
    <w:name w:val="WW8Num4z0"/>
    <w:rsid w:val="00AF6F7A"/>
  </w:style>
  <w:style w:type="character" w:customStyle="1" w:styleId="WW8Num4z1">
    <w:name w:val="WW8Num4z1"/>
    <w:rsid w:val="00AF6F7A"/>
  </w:style>
  <w:style w:type="character" w:customStyle="1" w:styleId="WW8Num4z2">
    <w:name w:val="WW8Num4z2"/>
    <w:rsid w:val="00AF6F7A"/>
  </w:style>
  <w:style w:type="character" w:customStyle="1" w:styleId="WW8Num4z3">
    <w:name w:val="WW8Num4z3"/>
    <w:rsid w:val="00AF6F7A"/>
  </w:style>
  <w:style w:type="character" w:customStyle="1" w:styleId="WW8Num4z4">
    <w:name w:val="WW8Num4z4"/>
    <w:rsid w:val="00AF6F7A"/>
  </w:style>
  <w:style w:type="character" w:customStyle="1" w:styleId="WW8Num4z5">
    <w:name w:val="WW8Num4z5"/>
    <w:rsid w:val="00AF6F7A"/>
  </w:style>
  <w:style w:type="character" w:customStyle="1" w:styleId="WW8Num4z6">
    <w:name w:val="WW8Num4z6"/>
    <w:rsid w:val="00AF6F7A"/>
  </w:style>
  <w:style w:type="character" w:customStyle="1" w:styleId="WW8Num4z7">
    <w:name w:val="WW8Num4z7"/>
    <w:rsid w:val="00AF6F7A"/>
  </w:style>
  <w:style w:type="character" w:customStyle="1" w:styleId="WW8Num4z8">
    <w:name w:val="WW8Num4z8"/>
    <w:rsid w:val="00AF6F7A"/>
  </w:style>
  <w:style w:type="character" w:customStyle="1" w:styleId="WW8Num2z1">
    <w:name w:val="WW8Num2z1"/>
    <w:rsid w:val="00AF6F7A"/>
  </w:style>
  <w:style w:type="character" w:customStyle="1" w:styleId="WW8Num2z2">
    <w:name w:val="WW8Num2z2"/>
    <w:rsid w:val="00AF6F7A"/>
  </w:style>
  <w:style w:type="character" w:customStyle="1" w:styleId="WW8Num2z3">
    <w:name w:val="WW8Num2z3"/>
    <w:rsid w:val="00AF6F7A"/>
  </w:style>
  <w:style w:type="character" w:customStyle="1" w:styleId="WW8Num2z4">
    <w:name w:val="WW8Num2z4"/>
    <w:rsid w:val="00AF6F7A"/>
  </w:style>
  <w:style w:type="character" w:customStyle="1" w:styleId="WW8Num2z5">
    <w:name w:val="WW8Num2z5"/>
    <w:rsid w:val="00AF6F7A"/>
  </w:style>
  <w:style w:type="character" w:customStyle="1" w:styleId="WW8Num2z6">
    <w:name w:val="WW8Num2z6"/>
    <w:rsid w:val="00AF6F7A"/>
  </w:style>
  <w:style w:type="character" w:customStyle="1" w:styleId="WW8Num2z7">
    <w:name w:val="WW8Num2z7"/>
    <w:rsid w:val="00AF6F7A"/>
  </w:style>
  <w:style w:type="character" w:customStyle="1" w:styleId="WW8Num2z8">
    <w:name w:val="WW8Num2z8"/>
    <w:rsid w:val="00AF6F7A"/>
  </w:style>
  <w:style w:type="character" w:customStyle="1" w:styleId="WW8Num5z0">
    <w:name w:val="WW8Num5z0"/>
    <w:rsid w:val="00AF6F7A"/>
  </w:style>
  <w:style w:type="character" w:customStyle="1" w:styleId="WW8Num5z1">
    <w:name w:val="WW8Num5z1"/>
    <w:rsid w:val="00AF6F7A"/>
  </w:style>
  <w:style w:type="character" w:customStyle="1" w:styleId="WW8Num5z2">
    <w:name w:val="WW8Num5z2"/>
    <w:rsid w:val="00AF6F7A"/>
  </w:style>
  <w:style w:type="character" w:customStyle="1" w:styleId="WW8Num5z3">
    <w:name w:val="WW8Num5z3"/>
    <w:rsid w:val="00AF6F7A"/>
  </w:style>
  <w:style w:type="character" w:customStyle="1" w:styleId="WW8Num5z4">
    <w:name w:val="WW8Num5z4"/>
    <w:rsid w:val="00AF6F7A"/>
  </w:style>
  <w:style w:type="character" w:customStyle="1" w:styleId="WW8Num5z5">
    <w:name w:val="WW8Num5z5"/>
    <w:rsid w:val="00AF6F7A"/>
  </w:style>
  <w:style w:type="character" w:customStyle="1" w:styleId="WW8Num5z6">
    <w:name w:val="WW8Num5z6"/>
    <w:rsid w:val="00AF6F7A"/>
  </w:style>
  <w:style w:type="character" w:customStyle="1" w:styleId="WW8Num5z7">
    <w:name w:val="WW8Num5z7"/>
    <w:rsid w:val="00AF6F7A"/>
  </w:style>
  <w:style w:type="character" w:customStyle="1" w:styleId="WW8Num5z8">
    <w:name w:val="WW8Num5z8"/>
    <w:rsid w:val="00AF6F7A"/>
  </w:style>
  <w:style w:type="character" w:customStyle="1" w:styleId="Domylnaczcionkaakapitu2">
    <w:name w:val="Domyślna czcionka akapitu2"/>
    <w:rsid w:val="00AF6F7A"/>
  </w:style>
  <w:style w:type="character" w:customStyle="1" w:styleId="Domylnaczcionkaakapitu1">
    <w:name w:val="Domyślna czcionka akapitu1"/>
    <w:rsid w:val="00AF6F7A"/>
  </w:style>
  <w:style w:type="character" w:customStyle="1" w:styleId="NormalBoldChar">
    <w:name w:val="NormalBold Char"/>
    <w:rsid w:val="00AF6F7A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sid w:val="00AF6F7A"/>
    <w:rPr>
      <w:b/>
      <w:i/>
      <w:spacing w:val="0"/>
    </w:rPr>
  </w:style>
  <w:style w:type="character" w:customStyle="1" w:styleId="ZnakZnak3">
    <w:name w:val="Znak Znak3"/>
    <w:rsid w:val="00AF6F7A"/>
    <w:rPr>
      <w:rFonts w:ascii="Times New Roman" w:eastAsia="Calibri" w:hAnsi="Times New Roman" w:cs="Times New Roman"/>
      <w:sz w:val="24"/>
    </w:rPr>
  </w:style>
  <w:style w:type="character" w:customStyle="1" w:styleId="ZnakZnak2">
    <w:name w:val="Znak Znak2"/>
    <w:rsid w:val="00AF6F7A"/>
    <w:rPr>
      <w:rFonts w:ascii="Times New Roman" w:eastAsia="Calibri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AF6F7A"/>
    <w:rPr>
      <w:shd w:val="clear" w:color="auto" w:fill="auto"/>
      <w:vertAlign w:val="superscript"/>
    </w:rPr>
  </w:style>
  <w:style w:type="character" w:customStyle="1" w:styleId="ZnakZnak4">
    <w:name w:val="Znak Znak4"/>
    <w:rsid w:val="00AF6F7A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ZnakZnak1">
    <w:name w:val="Znak Znak1"/>
    <w:rsid w:val="00AF6F7A"/>
    <w:rPr>
      <w:rFonts w:ascii="Times New Roman" w:eastAsia="Calibri" w:hAnsi="Times New Roman" w:cs="Times New Roman"/>
      <w:sz w:val="24"/>
    </w:rPr>
  </w:style>
  <w:style w:type="character" w:customStyle="1" w:styleId="ZnakZnak">
    <w:name w:val="Znak Znak"/>
    <w:rsid w:val="00AF6F7A"/>
    <w:rPr>
      <w:rFonts w:ascii="Segoe UI" w:eastAsia="Calibri" w:hAnsi="Segoe UI" w:cs="Segoe UI"/>
      <w:sz w:val="18"/>
      <w:szCs w:val="18"/>
    </w:rPr>
  </w:style>
  <w:style w:type="character" w:styleId="Hipercze">
    <w:name w:val="Hyperlink"/>
    <w:rsid w:val="00AF6F7A"/>
    <w:rPr>
      <w:color w:val="0563C1"/>
      <w:u w:val="single"/>
    </w:rPr>
  </w:style>
  <w:style w:type="character" w:customStyle="1" w:styleId="Odwoanieprzypisudolnego1">
    <w:name w:val="Odwołanie przypisu dolnego1"/>
    <w:rsid w:val="00AF6F7A"/>
    <w:rPr>
      <w:vertAlign w:val="superscript"/>
    </w:rPr>
  </w:style>
  <w:style w:type="character" w:customStyle="1" w:styleId="Znakiprzypiswkocowych">
    <w:name w:val="Znaki przypisów końcowych"/>
    <w:rsid w:val="00AF6F7A"/>
    <w:rPr>
      <w:vertAlign w:val="superscript"/>
    </w:rPr>
  </w:style>
  <w:style w:type="character" w:customStyle="1" w:styleId="WW-Znakiprzypiswkocowych">
    <w:name w:val="WW-Znaki przypisów końcowych"/>
    <w:rsid w:val="00AF6F7A"/>
  </w:style>
  <w:style w:type="character" w:customStyle="1" w:styleId="Odwoaniedokomentarza1">
    <w:name w:val="Odwołanie do komentarza1"/>
    <w:rsid w:val="00AF6F7A"/>
    <w:rPr>
      <w:sz w:val="16"/>
      <w:szCs w:val="16"/>
    </w:rPr>
  </w:style>
  <w:style w:type="character" w:customStyle="1" w:styleId="TekstkomentarzaZnak">
    <w:name w:val="Tekst komentarza Znak"/>
    <w:rsid w:val="00AF6F7A"/>
    <w:rPr>
      <w:rFonts w:eastAsia="Calibri"/>
      <w:lang w:eastAsia="zh-CN"/>
    </w:rPr>
  </w:style>
  <w:style w:type="character" w:customStyle="1" w:styleId="TematkomentarzaZnak">
    <w:name w:val="Temat komentarza Znak"/>
    <w:rsid w:val="00AF6F7A"/>
    <w:rPr>
      <w:rFonts w:eastAsia="Calibri"/>
      <w:b/>
      <w:bCs/>
      <w:lang w:eastAsia="zh-CN"/>
    </w:rPr>
  </w:style>
  <w:style w:type="character" w:styleId="Odwoanieprzypisudolnego">
    <w:name w:val="footnote reference"/>
    <w:rsid w:val="00AF6F7A"/>
    <w:rPr>
      <w:vertAlign w:val="superscript"/>
    </w:rPr>
  </w:style>
  <w:style w:type="character" w:styleId="Odwoanieprzypisukocowego">
    <w:name w:val="endnote reference"/>
    <w:rsid w:val="00AF6F7A"/>
    <w:rPr>
      <w:vertAlign w:val="superscript"/>
    </w:rPr>
  </w:style>
  <w:style w:type="paragraph" w:customStyle="1" w:styleId="Nagwek20">
    <w:name w:val="Nagłówek2"/>
    <w:basedOn w:val="Nagwek10"/>
    <w:next w:val="Tekstpodstawowy"/>
    <w:rsid w:val="00AF6F7A"/>
    <w:pPr>
      <w:jc w:val="center"/>
    </w:pPr>
    <w:rPr>
      <w:b/>
      <w:bCs/>
      <w:sz w:val="56"/>
      <w:szCs w:val="56"/>
    </w:rPr>
  </w:style>
  <w:style w:type="paragraph" w:styleId="Tekstpodstawowy">
    <w:name w:val="Body Text"/>
    <w:basedOn w:val="Normalny"/>
    <w:rsid w:val="00AF6F7A"/>
    <w:pPr>
      <w:spacing w:before="0" w:after="140" w:line="288" w:lineRule="auto"/>
    </w:pPr>
  </w:style>
  <w:style w:type="paragraph" w:styleId="Lista">
    <w:name w:val="List"/>
    <w:basedOn w:val="Tekstpodstawowy"/>
    <w:rsid w:val="00AF6F7A"/>
    <w:rPr>
      <w:rFonts w:cs="Mangal"/>
    </w:rPr>
  </w:style>
  <w:style w:type="paragraph" w:styleId="Legenda">
    <w:name w:val="caption"/>
    <w:basedOn w:val="Normalny"/>
    <w:qFormat/>
    <w:rsid w:val="00AF6F7A"/>
    <w:pPr>
      <w:suppressLineNumbers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AF6F7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F6F7A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F6F7A"/>
    <w:pPr>
      <w:suppressLineNumbers/>
    </w:pPr>
    <w:rPr>
      <w:rFonts w:cs="Mangal"/>
      <w:i/>
      <w:iCs/>
      <w:szCs w:val="24"/>
    </w:rPr>
  </w:style>
  <w:style w:type="paragraph" w:customStyle="1" w:styleId="NormalBold">
    <w:name w:val="NormalBold"/>
    <w:basedOn w:val="Normalny"/>
    <w:rsid w:val="00AF6F7A"/>
    <w:pPr>
      <w:widowControl w:val="0"/>
      <w:spacing w:before="0" w:after="0"/>
      <w:jc w:val="left"/>
    </w:pPr>
    <w:rPr>
      <w:rFonts w:eastAsia="Times New Roman"/>
      <w:b/>
    </w:rPr>
  </w:style>
  <w:style w:type="paragraph" w:styleId="Stopka">
    <w:name w:val="footer"/>
    <w:basedOn w:val="Normalny"/>
    <w:rsid w:val="00AF6F7A"/>
    <w:pPr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rsid w:val="00AF6F7A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rsid w:val="00AF6F7A"/>
    <w:pPr>
      <w:ind w:left="850"/>
    </w:pPr>
  </w:style>
  <w:style w:type="paragraph" w:customStyle="1" w:styleId="NormalLeft">
    <w:name w:val="Normal Left"/>
    <w:basedOn w:val="Normalny"/>
    <w:rsid w:val="00AF6F7A"/>
    <w:pPr>
      <w:jc w:val="left"/>
    </w:pPr>
  </w:style>
  <w:style w:type="paragraph" w:customStyle="1" w:styleId="Tiret0">
    <w:name w:val="Tiret 0"/>
    <w:basedOn w:val="Normalny"/>
    <w:rsid w:val="00AF6F7A"/>
    <w:pPr>
      <w:numPr>
        <w:numId w:val="3"/>
      </w:numPr>
    </w:pPr>
  </w:style>
  <w:style w:type="paragraph" w:customStyle="1" w:styleId="Tiret1">
    <w:name w:val="Tiret 1"/>
    <w:basedOn w:val="Normalny"/>
    <w:rsid w:val="00AF6F7A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AF6F7A"/>
    <w:pPr>
      <w:numPr>
        <w:numId w:val="4"/>
      </w:numPr>
    </w:pPr>
  </w:style>
  <w:style w:type="paragraph" w:customStyle="1" w:styleId="NumPar2">
    <w:name w:val="NumPar 2"/>
    <w:basedOn w:val="Normalny"/>
    <w:next w:val="Text1"/>
    <w:rsid w:val="00AF6F7A"/>
    <w:pPr>
      <w:tabs>
        <w:tab w:val="left" w:pos="850"/>
      </w:tabs>
      <w:ind w:left="850" w:hanging="850"/>
    </w:pPr>
  </w:style>
  <w:style w:type="paragraph" w:customStyle="1" w:styleId="NumPar3">
    <w:name w:val="NumPar 3"/>
    <w:basedOn w:val="Normalny"/>
    <w:next w:val="Text1"/>
    <w:rsid w:val="00AF6F7A"/>
    <w:pPr>
      <w:tabs>
        <w:tab w:val="left" w:pos="850"/>
      </w:tabs>
      <w:ind w:left="850" w:hanging="850"/>
    </w:pPr>
  </w:style>
  <w:style w:type="paragraph" w:customStyle="1" w:styleId="NumPar4">
    <w:name w:val="NumPar 4"/>
    <w:basedOn w:val="Normalny"/>
    <w:next w:val="Text1"/>
    <w:rsid w:val="00AF6F7A"/>
    <w:pPr>
      <w:tabs>
        <w:tab w:val="left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rsid w:val="00AF6F7A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AF6F7A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AF6F7A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AF6F7A"/>
    <w:pPr>
      <w:keepNext/>
      <w:spacing w:before="360"/>
      <w:jc w:val="center"/>
    </w:pPr>
    <w:rPr>
      <w:i/>
    </w:rPr>
  </w:style>
  <w:style w:type="paragraph" w:styleId="Nagwek">
    <w:name w:val="header"/>
    <w:basedOn w:val="Normalny"/>
    <w:rsid w:val="00AF6F7A"/>
    <w:pPr>
      <w:spacing w:before="0" w:after="0"/>
    </w:pPr>
  </w:style>
  <w:style w:type="paragraph" w:styleId="Tekstdymka">
    <w:name w:val="Balloon Text"/>
    <w:basedOn w:val="Normalny"/>
    <w:rsid w:val="00AF6F7A"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AF6F7A"/>
    <w:pPr>
      <w:suppressLineNumbers/>
    </w:pPr>
  </w:style>
  <w:style w:type="paragraph" w:customStyle="1" w:styleId="Nagwektabeli">
    <w:name w:val="Nagłówek tabeli"/>
    <w:basedOn w:val="Zawartotabeli"/>
    <w:rsid w:val="00AF6F7A"/>
    <w:pPr>
      <w:jc w:val="center"/>
    </w:pPr>
    <w:rPr>
      <w:b/>
      <w:bCs/>
    </w:rPr>
  </w:style>
  <w:style w:type="paragraph" w:customStyle="1" w:styleId="Cytaty">
    <w:name w:val="Cytaty"/>
    <w:basedOn w:val="Normalny"/>
    <w:rsid w:val="00AF6F7A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rsid w:val="00AF6F7A"/>
    <w:pPr>
      <w:spacing w:before="60"/>
      <w:jc w:val="center"/>
    </w:pPr>
    <w:rPr>
      <w:sz w:val="36"/>
      <w:szCs w:val="36"/>
    </w:rPr>
  </w:style>
  <w:style w:type="paragraph" w:customStyle="1" w:styleId="Tekstkomentarza1">
    <w:name w:val="Tekst komentarza1"/>
    <w:basedOn w:val="Normalny"/>
    <w:rsid w:val="00AF6F7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AF6F7A"/>
    <w:rPr>
      <w:b/>
      <w:bCs/>
    </w:rPr>
  </w:style>
  <w:style w:type="paragraph" w:customStyle="1" w:styleId="Tekstpodstawowywcity31">
    <w:name w:val="Tekst podstawowy wcięty 31"/>
    <w:basedOn w:val="Normalny"/>
    <w:rsid w:val="00AF6F7A"/>
    <w:pPr>
      <w:spacing w:before="0"/>
      <w:ind w:left="283"/>
    </w:pPr>
    <w:rPr>
      <w:rFonts w:cs="Calibri"/>
      <w:sz w:val="16"/>
      <w:szCs w:val="16"/>
    </w:rPr>
  </w:style>
  <w:style w:type="paragraph" w:customStyle="1" w:styleId="pkt">
    <w:name w:val="pkt"/>
    <w:basedOn w:val="Normalny"/>
    <w:rsid w:val="00AF6F7A"/>
    <w:pPr>
      <w:spacing w:before="60" w:after="60"/>
      <w:ind w:left="851" w:hanging="295"/>
    </w:pPr>
    <w:rPr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62C20"/>
    <w:pPr>
      <w:suppressAutoHyphens w:val="0"/>
      <w:spacing w:before="0" w:after="0"/>
      <w:ind w:left="708"/>
      <w:jc w:val="left"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62C20"/>
  </w:style>
  <w:style w:type="character" w:styleId="UyteHipercze">
    <w:name w:val="FollowedHyperlink"/>
    <w:basedOn w:val="Domylnaczcionkaakapitu"/>
    <w:uiPriority w:val="99"/>
    <w:semiHidden/>
    <w:unhideWhenUsed/>
    <w:rsid w:val="005D1C3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baza-wiedzy/jednolity-europejski-dokument-zamowieni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zp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urzad@radziej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4838</Words>
  <Characters>29031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– JEDZ</vt:lpstr>
    </vt:vector>
  </TitlesOfParts>
  <Company/>
  <LinksUpToDate>false</LinksUpToDate>
  <CharactersWithSpaces>33802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– JEDZ</dc:title>
  <dc:creator>Kowalski Artur</dc:creator>
  <cp:lastModifiedBy>Kamil</cp:lastModifiedBy>
  <cp:revision>3</cp:revision>
  <cp:lastPrinted>2018-06-08T07:39:00Z</cp:lastPrinted>
  <dcterms:created xsi:type="dcterms:W3CDTF">2018-06-12T06:42:00Z</dcterms:created>
  <dcterms:modified xsi:type="dcterms:W3CDTF">2018-06-12T06:44:00Z</dcterms:modified>
</cp:coreProperties>
</file>