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779" w:rsidRDefault="008F1779" w:rsidP="003A0B8F">
      <w:pPr>
        <w:spacing w:line="360" w:lineRule="auto"/>
        <w:jc w:val="center"/>
        <w:rPr>
          <w:rFonts w:asciiTheme="majorHAnsi" w:hAnsiTheme="majorHAnsi"/>
          <w:b/>
          <w:bCs/>
        </w:rPr>
      </w:pPr>
    </w:p>
    <w:p w:rsidR="008F1779" w:rsidRPr="00AF13C5" w:rsidRDefault="008F1779" w:rsidP="008F1779">
      <w:pPr>
        <w:spacing w:after="0" w:line="360" w:lineRule="auto"/>
        <w:jc w:val="center"/>
        <w:rPr>
          <w:rFonts w:ascii="Calibri Light" w:hAnsi="Calibri Light"/>
          <w:b/>
        </w:rPr>
      </w:pPr>
      <w:r>
        <w:rPr>
          <w:rFonts w:ascii="Calibri Light" w:hAnsi="Calibri Light"/>
          <w:b/>
        </w:rPr>
        <w:t xml:space="preserve">UCHWAŁA NR </w:t>
      </w:r>
      <w:r w:rsidR="00A32353">
        <w:rPr>
          <w:rFonts w:ascii="Calibri Light" w:hAnsi="Calibri Light"/>
          <w:b/>
        </w:rPr>
        <w:t xml:space="preserve"> </w:t>
      </w:r>
      <w:r w:rsidR="00833E05">
        <w:rPr>
          <w:rFonts w:ascii="Calibri Light" w:hAnsi="Calibri Light"/>
          <w:b/>
        </w:rPr>
        <w:t>XLIX/236/2017</w:t>
      </w:r>
    </w:p>
    <w:p w:rsidR="008F1779" w:rsidRPr="00AF13C5" w:rsidRDefault="008F1779" w:rsidP="008F1779">
      <w:pPr>
        <w:spacing w:after="0" w:line="360" w:lineRule="auto"/>
        <w:jc w:val="center"/>
        <w:rPr>
          <w:rFonts w:ascii="Calibri Light" w:hAnsi="Calibri Light"/>
          <w:b/>
        </w:rPr>
      </w:pPr>
      <w:r>
        <w:rPr>
          <w:rFonts w:ascii="Calibri Light" w:hAnsi="Calibri Light"/>
          <w:b/>
        </w:rPr>
        <w:t>Rady Gminy</w:t>
      </w:r>
      <w:r w:rsidRPr="00AF13C5">
        <w:rPr>
          <w:rFonts w:ascii="Calibri Light" w:hAnsi="Calibri Light"/>
          <w:b/>
        </w:rPr>
        <w:t xml:space="preserve"> Radziejowice</w:t>
      </w:r>
    </w:p>
    <w:p w:rsidR="008F1779" w:rsidRDefault="00A32353" w:rsidP="008F1779">
      <w:pPr>
        <w:spacing w:after="0" w:line="360" w:lineRule="auto"/>
        <w:jc w:val="center"/>
        <w:rPr>
          <w:rFonts w:ascii="Calibri Light" w:hAnsi="Calibri Light"/>
          <w:b/>
        </w:rPr>
      </w:pPr>
      <w:r>
        <w:rPr>
          <w:rFonts w:ascii="Calibri Light" w:hAnsi="Calibri Light"/>
          <w:b/>
        </w:rPr>
        <w:t xml:space="preserve">z dnia </w:t>
      </w:r>
      <w:r w:rsidR="00833E05">
        <w:rPr>
          <w:rFonts w:ascii="Calibri Light" w:hAnsi="Calibri Light"/>
          <w:b/>
        </w:rPr>
        <w:t xml:space="preserve">27 grudnia 2017 </w:t>
      </w:r>
      <w:r w:rsidR="008F1779" w:rsidRPr="00AF13C5">
        <w:rPr>
          <w:rFonts w:ascii="Calibri Light" w:hAnsi="Calibri Light"/>
          <w:b/>
        </w:rPr>
        <w:t>r.</w:t>
      </w:r>
    </w:p>
    <w:p w:rsidR="008F1779" w:rsidRDefault="008F1779" w:rsidP="008F1779">
      <w:pPr>
        <w:spacing w:line="360" w:lineRule="auto"/>
        <w:rPr>
          <w:rFonts w:asciiTheme="majorHAnsi" w:hAnsiTheme="majorHAnsi"/>
          <w:bCs/>
        </w:rPr>
      </w:pPr>
    </w:p>
    <w:p w:rsidR="003A0B8F" w:rsidRPr="008F1779" w:rsidRDefault="00507C75" w:rsidP="008F1779">
      <w:pPr>
        <w:spacing w:line="360" w:lineRule="auto"/>
        <w:jc w:val="both"/>
        <w:rPr>
          <w:rFonts w:asciiTheme="majorHAnsi" w:hAnsiTheme="majorHAnsi"/>
          <w:b/>
          <w:bCs/>
        </w:rPr>
      </w:pPr>
      <w:r>
        <w:rPr>
          <w:rFonts w:asciiTheme="majorHAnsi" w:hAnsiTheme="majorHAnsi"/>
          <w:b/>
          <w:bCs/>
        </w:rPr>
        <w:t xml:space="preserve">zmieniająca Uchwałę </w:t>
      </w:r>
      <w:r w:rsidR="007F6097">
        <w:rPr>
          <w:rFonts w:asciiTheme="majorHAnsi" w:hAnsiTheme="majorHAnsi"/>
          <w:b/>
          <w:bCs/>
        </w:rPr>
        <w:t>Nr</w:t>
      </w:r>
      <w:r w:rsidR="003F3B0A">
        <w:rPr>
          <w:rFonts w:asciiTheme="majorHAnsi" w:hAnsiTheme="majorHAnsi"/>
          <w:b/>
          <w:bCs/>
        </w:rPr>
        <w:t xml:space="preserve"> XXXVI/166/2017 </w:t>
      </w:r>
      <w:r w:rsidR="003A0B8F" w:rsidRPr="008F1779">
        <w:rPr>
          <w:rFonts w:asciiTheme="majorHAnsi" w:hAnsiTheme="majorHAnsi"/>
          <w:b/>
          <w:bCs/>
        </w:rPr>
        <w:t xml:space="preserve">w sprawie </w:t>
      </w:r>
      <w:r w:rsidR="00187099" w:rsidRPr="008F1779">
        <w:rPr>
          <w:rFonts w:asciiTheme="majorHAnsi" w:hAnsiTheme="majorHAnsi"/>
          <w:b/>
          <w:bCs/>
        </w:rPr>
        <w:t xml:space="preserve">przyjęcia </w:t>
      </w:r>
      <w:r w:rsidR="00E52FA2" w:rsidRPr="008F1779">
        <w:rPr>
          <w:rFonts w:asciiTheme="majorHAnsi" w:hAnsiTheme="majorHAnsi"/>
          <w:b/>
          <w:bCs/>
        </w:rPr>
        <w:t>Gminnego Programu Rewitalizacji dla Gminy Radziejowice</w:t>
      </w:r>
      <w:r w:rsidR="008F1779">
        <w:rPr>
          <w:rFonts w:asciiTheme="majorHAnsi" w:hAnsiTheme="majorHAnsi"/>
          <w:b/>
          <w:bCs/>
        </w:rPr>
        <w:t xml:space="preserve"> </w:t>
      </w:r>
      <w:r w:rsidR="00720D86">
        <w:rPr>
          <w:rFonts w:asciiTheme="majorHAnsi" w:hAnsiTheme="majorHAnsi"/>
          <w:b/>
          <w:bCs/>
        </w:rPr>
        <w:t xml:space="preserve">na lata 2016-2026 </w:t>
      </w:r>
    </w:p>
    <w:p w:rsidR="008F1779" w:rsidRDefault="008F1779" w:rsidP="003A0B8F">
      <w:pPr>
        <w:spacing w:line="360" w:lineRule="auto"/>
        <w:jc w:val="both"/>
        <w:rPr>
          <w:rFonts w:asciiTheme="majorHAnsi" w:hAnsiTheme="majorHAnsi"/>
        </w:rPr>
      </w:pPr>
      <w:bookmarkStart w:id="0" w:name="bookmark_1"/>
      <w:bookmarkEnd w:id="0"/>
    </w:p>
    <w:p w:rsidR="003A0B8F" w:rsidRPr="008F1779" w:rsidRDefault="003A0B8F" w:rsidP="003A0B8F">
      <w:pPr>
        <w:spacing w:line="360" w:lineRule="auto"/>
        <w:jc w:val="both"/>
        <w:rPr>
          <w:rFonts w:asciiTheme="majorHAnsi" w:hAnsiTheme="majorHAnsi"/>
        </w:rPr>
      </w:pPr>
      <w:r w:rsidRPr="008F1779">
        <w:rPr>
          <w:rFonts w:asciiTheme="majorHAnsi" w:hAnsiTheme="majorHAnsi"/>
        </w:rPr>
        <w:t xml:space="preserve">Na podstawie art. </w:t>
      </w:r>
      <w:r w:rsidR="000A39D1" w:rsidRPr="008F1779">
        <w:rPr>
          <w:rFonts w:asciiTheme="majorHAnsi" w:hAnsiTheme="majorHAnsi"/>
        </w:rPr>
        <w:t>1</w:t>
      </w:r>
      <w:r w:rsidR="00187099" w:rsidRPr="008F1779">
        <w:rPr>
          <w:rFonts w:asciiTheme="majorHAnsi" w:hAnsiTheme="majorHAnsi"/>
        </w:rPr>
        <w:t>4</w:t>
      </w:r>
      <w:r w:rsidRPr="008F1779">
        <w:rPr>
          <w:rFonts w:asciiTheme="majorHAnsi" w:hAnsiTheme="majorHAnsi"/>
        </w:rPr>
        <w:t xml:space="preserve"> ust. </w:t>
      </w:r>
      <w:r w:rsidR="000A39D1" w:rsidRPr="008F1779">
        <w:rPr>
          <w:rFonts w:asciiTheme="majorHAnsi" w:hAnsiTheme="majorHAnsi"/>
        </w:rPr>
        <w:t xml:space="preserve">1 </w:t>
      </w:r>
      <w:r w:rsidR="0009072B">
        <w:rPr>
          <w:rFonts w:asciiTheme="majorHAnsi" w:hAnsiTheme="majorHAnsi"/>
        </w:rPr>
        <w:t xml:space="preserve">i art. 23 ust. 1 </w:t>
      </w:r>
      <w:r w:rsidRPr="008F1779">
        <w:rPr>
          <w:rFonts w:asciiTheme="majorHAnsi" w:hAnsiTheme="majorHAnsi"/>
        </w:rPr>
        <w:t>ustawy z </w:t>
      </w:r>
      <w:r w:rsidR="000A39D1" w:rsidRPr="008F1779">
        <w:rPr>
          <w:rFonts w:asciiTheme="majorHAnsi" w:hAnsiTheme="majorHAnsi"/>
        </w:rPr>
        <w:t>dnia 9 października 2015 r. o rewitalizacji</w:t>
      </w:r>
      <w:r w:rsidR="008F1779">
        <w:rPr>
          <w:rFonts w:asciiTheme="majorHAnsi" w:hAnsiTheme="majorHAnsi"/>
        </w:rPr>
        <w:t xml:space="preserve"> </w:t>
      </w:r>
      <w:r w:rsidR="008F1779" w:rsidRPr="009A4D81">
        <w:rPr>
          <w:rFonts w:ascii="Calibri Light" w:hAnsi="Calibri Light"/>
        </w:rPr>
        <w:t>(</w:t>
      </w:r>
      <w:proofErr w:type="spellStart"/>
      <w:r w:rsidR="00507C75" w:rsidRPr="00B6185E">
        <w:rPr>
          <w:rFonts w:ascii="Calibri Light" w:hAnsi="Calibri Light"/>
        </w:rPr>
        <w:t>t.j</w:t>
      </w:r>
      <w:proofErr w:type="spellEnd"/>
      <w:r w:rsidR="00507C75" w:rsidRPr="00B6185E">
        <w:rPr>
          <w:rFonts w:ascii="Calibri Light" w:hAnsi="Calibri Light"/>
        </w:rPr>
        <w:t xml:space="preserve"> Dz.U.</w:t>
      </w:r>
      <w:r w:rsidR="00507C75">
        <w:rPr>
          <w:rFonts w:ascii="Calibri Light" w:hAnsi="Calibri Light"/>
        </w:rPr>
        <w:t xml:space="preserve"> z 2017 </w:t>
      </w:r>
      <w:r w:rsidR="0054543C">
        <w:rPr>
          <w:rFonts w:ascii="Calibri Light" w:hAnsi="Calibri Light"/>
        </w:rPr>
        <w:t xml:space="preserve">r., </w:t>
      </w:r>
      <w:r w:rsidR="00507C75">
        <w:rPr>
          <w:rFonts w:ascii="Calibri Light" w:hAnsi="Calibri Light"/>
        </w:rPr>
        <w:t xml:space="preserve">poz. </w:t>
      </w:r>
      <w:r w:rsidR="00507C75" w:rsidRPr="00B6185E">
        <w:rPr>
          <w:rFonts w:ascii="Calibri Light" w:hAnsi="Calibri Light"/>
        </w:rPr>
        <w:t>1023</w:t>
      </w:r>
      <w:r w:rsidR="00507C75">
        <w:rPr>
          <w:rFonts w:ascii="Calibri Light" w:hAnsi="Calibri Light"/>
        </w:rPr>
        <w:t xml:space="preserve">, zm. </w:t>
      </w:r>
      <w:r w:rsidR="00507C75" w:rsidRPr="00B6185E">
        <w:rPr>
          <w:rFonts w:ascii="Calibri Light" w:hAnsi="Calibri Light"/>
        </w:rPr>
        <w:t>Dz.U.</w:t>
      </w:r>
      <w:r w:rsidR="00507C75">
        <w:rPr>
          <w:rFonts w:ascii="Calibri Light" w:hAnsi="Calibri Light"/>
        </w:rPr>
        <w:t xml:space="preserve"> z 2017 </w:t>
      </w:r>
      <w:r w:rsidR="001606AC">
        <w:rPr>
          <w:rFonts w:ascii="Calibri Light" w:hAnsi="Calibri Light"/>
        </w:rPr>
        <w:t xml:space="preserve">r. , </w:t>
      </w:r>
      <w:r w:rsidR="00507C75">
        <w:rPr>
          <w:rFonts w:ascii="Calibri Light" w:hAnsi="Calibri Light"/>
        </w:rPr>
        <w:t xml:space="preserve">poz. </w:t>
      </w:r>
      <w:r w:rsidR="00507C75" w:rsidRPr="00B6185E">
        <w:rPr>
          <w:rFonts w:ascii="Calibri Light" w:hAnsi="Calibri Light"/>
        </w:rPr>
        <w:t>1529</w:t>
      </w:r>
      <w:r w:rsidR="008F1779" w:rsidRPr="009A4D81">
        <w:rPr>
          <w:rFonts w:ascii="Calibri Light" w:hAnsi="Calibri Light"/>
        </w:rPr>
        <w:t>)</w:t>
      </w:r>
      <w:bookmarkStart w:id="1" w:name="bookmark_2"/>
      <w:bookmarkEnd w:id="1"/>
      <w:r w:rsidR="008F1779" w:rsidRPr="009A4D81">
        <w:rPr>
          <w:rFonts w:ascii="Calibri Light" w:hAnsi="Calibri Light"/>
        </w:rPr>
        <w:t xml:space="preserve"> </w:t>
      </w:r>
      <w:r w:rsidR="000A39D1" w:rsidRPr="008F1779">
        <w:rPr>
          <w:rFonts w:asciiTheme="majorHAnsi" w:hAnsiTheme="majorHAnsi"/>
        </w:rPr>
        <w:t xml:space="preserve">w związku z art. 18 ust. 2 pkt 15 ustawy z dnia 8 marca 1990 r. </w:t>
      </w:r>
      <w:r w:rsidR="007058BB" w:rsidRPr="008F1779">
        <w:rPr>
          <w:rFonts w:asciiTheme="majorHAnsi" w:hAnsiTheme="majorHAnsi"/>
        </w:rPr>
        <w:t xml:space="preserve">o samorządzie gminnym </w:t>
      </w:r>
      <w:r w:rsidR="00D02A01">
        <w:rPr>
          <w:rFonts w:ascii="Calibri Light" w:hAnsi="Calibri Light"/>
        </w:rPr>
        <w:t>(</w:t>
      </w:r>
      <w:r w:rsidR="00FF0A51">
        <w:rPr>
          <w:rFonts w:ascii="Calibri Light" w:hAnsi="Calibri Light"/>
        </w:rPr>
        <w:t>t.j.</w:t>
      </w:r>
      <w:r w:rsidR="00D02A01" w:rsidRPr="00D02A01">
        <w:rPr>
          <w:rFonts w:ascii="Calibri Light" w:hAnsi="Calibri Light"/>
        </w:rPr>
        <w:t>Dz.U.2017</w:t>
      </w:r>
      <w:r w:rsidR="001606AC">
        <w:rPr>
          <w:rFonts w:ascii="Calibri Light" w:hAnsi="Calibri Light"/>
        </w:rPr>
        <w:t xml:space="preserve"> r</w:t>
      </w:r>
      <w:r w:rsidR="00D02A01" w:rsidRPr="00D02A01">
        <w:rPr>
          <w:rFonts w:ascii="Calibri Light" w:hAnsi="Calibri Light"/>
        </w:rPr>
        <w:t>.</w:t>
      </w:r>
      <w:r w:rsidR="001606AC">
        <w:rPr>
          <w:rFonts w:ascii="Calibri Light" w:hAnsi="Calibri Light"/>
        </w:rPr>
        <w:t xml:space="preserve">, poz. </w:t>
      </w:r>
      <w:r w:rsidR="00D02A01" w:rsidRPr="00D02A01">
        <w:rPr>
          <w:rFonts w:ascii="Calibri Light" w:hAnsi="Calibri Light"/>
        </w:rPr>
        <w:t>1875</w:t>
      </w:r>
      <w:r w:rsidR="00FF0A51">
        <w:rPr>
          <w:rFonts w:ascii="Calibri Light" w:hAnsi="Calibri Light"/>
        </w:rPr>
        <w:t>, 2232</w:t>
      </w:r>
      <w:r w:rsidR="008F1779" w:rsidRPr="009A4D81">
        <w:rPr>
          <w:rFonts w:ascii="Calibri Light" w:hAnsi="Calibri Light"/>
        </w:rPr>
        <w:t>)</w:t>
      </w:r>
      <w:r w:rsidR="008F1779">
        <w:rPr>
          <w:rFonts w:ascii="Calibri Light" w:hAnsi="Calibri Light"/>
        </w:rPr>
        <w:t xml:space="preserve"> </w:t>
      </w:r>
      <w:r w:rsidRPr="008F1779">
        <w:rPr>
          <w:rFonts w:asciiTheme="majorHAnsi" w:hAnsiTheme="majorHAnsi"/>
        </w:rPr>
        <w:t>uchwala się, co następuje: </w:t>
      </w:r>
    </w:p>
    <w:p w:rsidR="008F1779" w:rsidRDefault="008F1779" w:rsidP="008F1779">
      <w:pPr>
        <w:spacing w:line="360" w:lineRule="auto"/>
        <w:jc w:val="center"/>
        <w:rPr>
          <w:rFonts w:asciiTheme="majorHAnsi" w:hAnsiTheme="majorHAnsi"/>
        </w:rPr>
      </w:pPr>
      <w:r w:rsidRPr="008F1779">
        <w:rPr>
          <w:rFonts w:asciiTheme="majorHAnsi" w:hAnsiTheme="majorHAnsi"/>
        </w:rPr>
        <w:t>§ 1.</w:t>
      </w:r>
      <w:bookmarkStart w:id="2" w:name="_GoBack"/>
      <w:bookmarkEnd w:id="2"/>
    </w:p>
    <w:p w:rsidR="000A39D1" w:rsidRPr="00E01378" w:rsidRDefault="00B44644" w:rsidP="00E01378">
      <w:pPr>
        <w:pStyle w:val="Nagwek"/>
        <w:spacing w:after="240" w:line="360" w:lineRule="auto"/>
        <w:jc w:val="both"/>
        <w:rPr>
          <w:rFonts w:asciiTheme="majorHAnsi" w:hAnsiTheme="majorHAnsi"/>
        </w:rPr>
      </w:pPr>
      <w:bookmarkStart w:id="3" w:name="bookmark_3"/>
      <w:bookmarkEnd w:id="3"/>
      <w:r>
        <w:rPr>
          <w:rFonts w:asciiTheme="majorHAnsi" w:hAnsiTheme="majorHAnsi"/>
        </w:rPr>
        <w:t>W</w:t>
      </w:r>
      <w:r w:rsidR="00D02A01">
        <w:rPr>
          <w:rFonts w:asciiTheme="majorHAnsi" w:hAnsiTheme="majorHAnsi"/>
        </w:rPr>
        <w:t xml:space="preserve"> Uchwa</w:t>
      </w:r>
      <w:r>
        <w:rPr>
          <w:rFonts w:asciiTheme="majorHAnsi" w:hAnsiTheme="majorHAnsi"/>
        </w:rPr>
        <w:t>le</w:t>
      </w:r>
      <w:r w:rsidR="00D02A01">
        <w:rPr>
          <w:rFonts w:asciiTheme="majorHAnsi" w:hAnsiTheme="majorHAnsi"/>
        </w:rPr>
        <w:t xml:space="preserve"> nr XXXVI/166/2017 </w:t>
      </w:r>
      <w:r w:rsidR="001606AC">
        <w:rPr>
          <w:rFonts w:asciiTheme="majorHAnsi" w:hAnsiTheme="majorHAnsi"/>
        </w:rPr>
        <w:t xml:space="preserve">Rady Gminy Radziejowice </w:t>
      </w:r>
      <w:r w:rsidR="00D02A01">
        <w:rPr>
          <w:rFonts w:asciiTheme="majorHAnsi" w:hAnsiTheme="majorHAnsi"/>
        </w:rPr>
        <w:t xml:space="preserve">z dnia 28.02.2017 r. w sprawie przyjęcia Gminnego Programu Rewitalizacji dla Gminy Radziejowice na lata 2016-2026 </w:t>
      </w:r>
      <w:r w:rsidR="001B19B0">
        <w:rPr>
          <w:rFonts w:asciiTheme="majorHAnsi" w:hAnsiTheme="majorHAnsi"/>
        </w:rPr>
        <w:t xml:space="preserve">zmienia się </w:t>
      </w:r>
      <w:r>
        <w:rPr>
          <w:rFonts w:asciiTheme="majorHAnsi" w:hAnsiTheme="majorHAnsi"/>
        </w:rPr>
        <w:t>załącznik nr 1</w:t>
      </w:r>
      <w:r w:rsidR="001B19B0">
        <w:rPr>
          <w:rFonts w:asciiTheme="majorHAnsi" w:hAnsiTheme="majorHAnsi"/>
        </w:rPr>
        <w:t>, który</w:t>
      </w:r>
      <w:r>
        <w:rPr>
          <w:rFonts w:asciiTheme="majorHAnsi" w:hAnsiTheme="majorHAnsi"/>
        </w:rPr>
        <w:t xml:space="preserve"> otrzymuje brzmienie</w:t>
      </w:r>
      <w:r w:rsidR="00B10D54">
        <w:rPr>
          <w:rFonts w:asciiTheme="majorHAnsi" w:hAnsiTheme="majorHAnsi"/>
        </w:rPr>
        <w:t xml:space="preserve"> zgodnie z załącznikiem nr 1 </w:t>
      </w:r>
      <w:r w:rsidR="00D02A01">
        <w:rPr>
          <w:rFonts w:asciiTheme="majorHAnsi" w:hAnsiTheme="majorHAnsi"/>
        </w:rPr>
        <w:t xml:space="preserve">do niniejszej uchwały. </w:t>
      </w:r>
    </w:p>
    <w:p w:rsidR="000A39D1" w:rsidRPr="008F1779" w:rsidRDefault="008F1779" w:rsidP="008F1779">
      <w:pPr>
        <w:spacing w:line="360" w:lineRule="auto"/>
        <w:jc w:val="center"/>
        <w:rPr>
          <w:rFonts w:asciiTheme="majorHAnsi" w:hAnsiTheme="majorHAnsi"/>
        </w:rPr>
      </w:pPr>
      <w:r w:rsidRPr="008F1779">
        <w:rPr>
          <w:rFonts w:asciiTheme="majorHAnsi" w:hAnsiTheme="majorHAnsi"/>
        </w:rPr>
        <w:t>§ 2.</w:t>
      </w:r>
    </w:p>
    <w:p w:rsidR="003A0B8F" w:rsidRPr="008F1779" w:rsidRDefault="003A0B8F" w:rsidP="003A0B8F">
      <w:pPr>
        <w:spacing w:line="360" w:lineRule="auto"/>
        <w:jc w:val="both"/>
        <w:rPr>
          <w:rFonts w:asciiTheme="majorHAnsi" w:hAnsiTheme="majorHAnsi"/>
        </w:rPr>
      </w:pPr>
      <w:r w:rsidRPr="008F1779">
        <w:rPr>
          <w:rFonts w:asciiTheme="majorHAnsi" w:hAnsiTheme="majorHAnsi"/>
        </w:rPr>
        <w:t>Wykonanie uchwały powierza się Wójtowi Gminy Radziejowice.</w:t>
      </w:r>
    </w:p>
    <w:p w:rsidR="003A0B8F" w:rsidRPr="008F1779" w:rsidRDefault="008F1779" w:rsidP="008F1779">
      <w:pPr>
        <w:spacing w:line="360" w:lineRule="auto"/>
        <w:jc w:val="center"/>
        <w:rPr>
          <w:rFonts w:asciiTheme="majorHAnsi" w:hAnsiTheme="majorHAnsi"/>
        </w:rPr>
      </w:pPr>
      <w:r w:rsidRPr="008F1779">
        <w:rPr>
          <w:rFonts w:asciiTheme="majorHAnsi" w:hAnsiTheme="majorHAnsi"/>
        </w:rPr>
        <w:t>§ 3.</w:t>
      </w:r>
    </w:p>
    <w:p w:rsidR="003A0B8F" w:rsidRPr="008F1779" w:rsidRDefault="003A0B8F" w:rsidP="003A0B8F">
      <w:pPr>
        <w:spacing w:line="360" w:lineRule="auto"/>
        <w:jc w:val="both"/>
        <w:rPr>
          <w:rFonts w:asciiTheme="majorHAnsi" w:hAnsiTheme="majorHAnsi"/>
        </w:rPr>
      </w:pPr>
      <w:r w:rsidRPr="008F1779">
        <w:rPr>
          <w:rFonts w:asciiTheme="majorHAnsi" w:hAnsiTheme="majorHAnsi"/>
        </w:rPr>
        <w:t xml:space="preserve">Uchwała wchodzi w życie z dniem jej podjęcia. </w:t>
      </w:r>
    </w:p>
    <w:p w:rsidR="003A0B8F" w:rsidRPr="008F1779" w:rsidRDefault="003A0B8F" w:rsidP="003A0B8F">
      <w:pPr>
        <w:spacing w:line="360" w:lineRule="auto"/>
        <w:jc w:val="both"/>
        <w:rPr>
          <w:rFonts w:asciiTheme="majorHAnsi" w:hAnsiTheme="majorHAnsi"/>
        </w:rPr>
      </w:pPr>
      <w:r w:rsidRPr="008F1779">
        <w:rPr>
          <w:rFonts w:asciiTheme="majorHAnsi" w:hAnsiTheme="majorHAnsi"/>
        </w:rPr>
        <w:br/>
        <w:t> </w:t>
      </w:r>
    </w:p>
    <w:p w:rsidR="00DD5BF3" w:rsidRPr="008F1779" w:rsidRDefault="00DD5BF3">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pPr>
        <w:rPr>
          <w:rFonts w:asciiTheme="majorHAnsi" w:hAnsiTheme="majorHAnsi"/>
        </w:rPr>
      </w:pPr>
    </w:p>
    <w:p w:rsidR="008F1779" w:rsidRPr="008F1779" w:rsidRDefault="008F1779" w:rsidP="008F1779">
      <w:pPr>
        <w:spacing w:line="360" w:lineRule="auto"/>
        <w:jc w:val="center"/>
        <w:rPr>
          <w:rFonts w:asciiTheme="majorHAnsi" w:hAnsiTheme="majorHAnsi"/>
          <w:b/>
        </w:rPr>
      </w:pPr>
      <w:r w:rsidRPr="008F1779">
        <w:rPr>
          <w:rFonts w:asciiTheme="majorHAnsi" w:hAnsiTheme="majorHAnsi"/>
          <w:b/>
        </w:rPr>
        <w:t>UZASADNIENIE</w:t>
      </w:r>
    </w:p>
    <w:p w:rsidR="008F1779" w:rsidRDefault="00D02A01" w:rsidP="008F1779">
      <w:pPr>
        <w:spacing w:line="312" w:lineRule="auto"/>
        <w:jc w:val="both"/>
        <w:rPr>
          <w:rFonts w:asciiTheme="majorHAnsi" w:hAnsiTheme="majorHAnsi"/>
        </w:rPr>
      </w:pPr>
      <w:r>
        <w:rPr>
          <w:rFonts w:asciiTheme="majorHAnsi" w:hAnsiTheme="majorHAnsi"/>
        </w:rPr>
        <w:t>Uchwałą nr XXXVI/166/2017 Rady Gminy Radziejowice z dnia 28.02.2017 r. przyjęty został Gminny Program Rewitalizacji dla Gminy Radziejowice na lata 2016-2026.</w:t>
      </w:r>
    </w:p>
    <w:p w:rsidR="00D02A01" w:rsidRDefault="00D02A01" w:rsidP="008F1779">
      <w:pPr>
        <w:spacing w:line="312" w:lineRule="auto"/>
        <w:jc w:val="both"/>
        <w:rPr>
          <w:rFonts w:ascii="Calibri Light" w:hAnsi="Calibri Light"/>
        </w:rPr>
      </w:pPr>
      <w:r w:rsidRPr="009E29D5">
        <w:rPr>
          <w:rFonts w:ascii="Calibri Light" w:hAnsi="Calibri Light"/>
        </w:rPr>
        <w:t>Niniejsza Uchwała wprowadza zmiany wynikające z wytycznych Urzędu Marszałkowskiego Województwa Mazowieckiego (UMWM)</w:t>
      </w:r>
      <w:r>
        <w:rPr>
          <w:rFonts w:ascii="Calibri Light" w:hAnsi="Calibri Light"/>
        </w:rPr>
        <w:t xml:space="preserve">. </w:t>
      </w:r>
    </w:p>
    <w:p w:rsidR="00D02A01" w:rsidRPr="009E29D5" w:rsidRDefault="00D02A01" w:rsidP="00D02A01">
      <w:pPr>
        <w:spacing w:after="0" w:line="336" w:lineRule="auto"/>
        <w:jc w:val="both"/>
        <w:rPr>
          <w:rFonts w:ascii="Calibri Light" w:hAnsi="Calibri Light"/>
        </w:rPr>
      </w:pPr>
      <w:r w:rsidRPr="009E29D5">
        <w:rPr>
          <w:rFonts w:ascii="Calibri Light" w:hAnsi="Calibri Light"/>
        </w:rPr>
        <w:t xml:space="preserve">Urząd Marszałkowski Województwa Mazowieckiego (UM WM), jako Instytucja Zarządzająca Regionalnym Programem Operacyjnym dla Województwa Mazowieckiego na lata 2014 – 2020 dysponuje środkami europejskimi na współfinansowanie projektów rewitalizacyjnych, a tym samym może poprzez m.in. wytyczne i regulaminy konkursów określić szczególne, dodatkowe wymagania </w:t>
      </w:r>
      <w:r w:rsidRPr="009E29D5">
        <w:rPr>
          <w:rFonts w:ascii="Calibri Light" w:hAnsi="Calibri Light"/>
        </w:rPr>
        <w:br/>
        <w:t>nie wynikające wprost z Ustawy o rewitalizacji.   Dlatego tylko gminy posiadające Gminne Programy Rewitalizacji wpisane na listę Wojewódzkich Programów Rewitalizacji prowadzoną przez UM WM  mogą ubiegać się o dofinasowanie działań rewitalizacyjnych ze środków UE  wyodrębnionych na ten cel.  Biorąc pod uwagę powyższe Komitet Rewitalizacji Gminy Radziejowice rekomenduje dostosowanie obowiązujących dokumentów do wymagań UM WM celem wpisania na listę Wojewódzkich Programów Rewitalizacji i tym samym uzyskania możliwości brania udziału</w:t>
      </w:r>
      <w:r>
        <w:rPr>
          <w:rFonts w:ascii="Calibri Light" w:hAnsi="Calibri Light"/>
        </w:rPr>
        <w:t xml:space="preserve"> </w:t>
      </w:r>
      <w:r w:rsidRPr="009E29D5">
        <w:rPr>
          <w:rFonts w:ascii="Calibri Light" w:hAnsi="Calibri Light"/>
        </w:rPr>
        <w:t xml:space="preserve">w konkursach na dofinasowanie działań rewitalizacyjnych. </w:t>
      </w:r>
    </w:p>
    <w:p w:rsidR="00D02A01" w:rsidRPr="009E29D5" w:rsidRDefault="00D02A01" w:rsidP="00D02A01">
      <w:pPr>
        <w:spacing w:after="0" w:line="336" w:lineRule="auto"/>
        <w:jc w:val="both"/>
        <w:rPr>
          <w:rFonts w:ascii="Calibri Light" w:hAnsi="Calibri Light"/>
        </w:rPr>
      </w:pPr>
      <w:r w:rsidRPr="009E29D5">
        <w:rPr>
          <w:rFonts w:ascii="Calibri Light" w:hAnsi="Calibri Light"/>
        </w:rPr>
        <w:t xml:space="preserve">Jednocześnie należy nadmienić, że wprowadzone zmiany nie powodują zakłóceń w planowaniu </w:t>
      </w:r>
      <w:r w:rsidRPr="009E29D5">
        <w:rPr>
          <w:rFonts w:ascii="Calibri Light" w:hAnsi="Calibri Light"/>
        </w:rPr>
        <w:br/>
        <w:t>i realizacji przedsięwzięć   rewitalizacyjnych  wpisanych do obowiązującego Gminnego Programu Rewitalizacji dla Gminy Radziejowice.</w:t>
      </w:r>
    </w:p>
    <w:p w:rsidR="00D02A01" w:rsidRPr="009E29D5" w:rsidRDefault="00D02A01" w:rsidP="00D02A01">
      <w:pPr>
        <w:spacing w:after="0" w:line="360" w:lineRule="auto"/>
        <w:jc w:val="both"/>
        <w:rPr>
          <w:rFonts w:ascii="Calibri Light" w:hAnsi="Calibri Light"/>
        </w:rPr>
      </w:pPr>
      <w:r w:rsidRPr="009E29D5">
        <w:rPr>
          <w:rFonts w:ascii="Calibri Light" w:hAnsi="Calibri Light"/>
        </w:rPr>
        <w:t xml:space="preserve">Zgodnie z Ustawą o Rewitalizacji przeprowadzono konsultacje społeczne projektu niniejszej uchwały. Konsultacje prowadzone były na podstawie Obwieszczenia Wójta Gminy Radziejowice, które ukazało się w prasie lokalnej, na stronach internetowych: </w:t>
      </w:r>
      <w:hyperlink r:id="rId7" w:history="1">
        <w:r w:rsidRPr="009E29D5">
          <w:rPr>
            <w:rStyle w:val="Hipercze"/>
            <w:rFonts w:ascii="Calibri Light" w:hAnsi="Calibri Light"/>
          </w:rPr>
          <w:t>www.radziejowice.pl</w:t>
        </w:r>
      </w:hyperlink>
      <w:r w:rsidRPr="009E29D5">
        <w:rPr>
          <w:rFonts w:ascii="Calibri Light" w:hAnsi="Calibri Light"/>
        </w:rPr>
        <w:t>, www.rewitalizacja.radziejowice.pl. oraz  w Biuletynie Informacji Publicznej pod adresem www.bip.radziejowice.pl i na Tablicy Ogłoszeń Urzędu Gminy Radziejowice. Dodatkowo informację o prowadzonych konsultacjach wysłano do Sołtysów i Radnych Gminy Radziejowice. Ponadto przeprowadzono jedno spotkanie konsulta</w:t>
      </w:r>
      <w:r>
        <w:rPr>
          <w:rFonts w:ascii="Calibri Light" w:hAnsi="Calibri Light"/>
        </w:rPr>
        <w:t>cyjne w dniu 2</w:t>
      </w:r>
      <w:r w:rsidR="00604A98">
        <w:rPr>
          <w:rFonts w:ascii="Calibri Light" w:hAnsi="Calibri Light"/>
        </w:rPr>
        <w:t>2</w:t>
      </w:r>
      <w:r>
        <w:rPr>
          <w:rFonts w:ascii="Calibri Light" w:hAnsi="Calibri Light"/>
        </w:rPr>
        <w:t>.11</w:t>
      </w:r>
      <w:r w:rsidRPr="009E29D5">
        <w:rPr>
          <w:rFonts w:ascii="Calibri Light" w:hAnsi="Calibri Light"/>
        </w:rPr>
        <w:t>.2017</w:t>
      </w:r>
      <w:r>
        <w:rPr>
          <w:rFonts w:ascii="Calibri Light" w:hAnsi="Calibri Light"/>
        </w:rPr>
        <w:t xml:space="preserve"> r.</w:t>
      </w:r>
      <w:r w:rsidRPr="009E29D5">
        <w:rPr>
          <w:rFonts w:ascii="Calibri Light" w:hAnsi="Calibri Light"/>
        </w:rPr>
        <w:t xml:space="preserve"> w formie: otwartego spotkania</w:t>
      </w:r>
      <w:r>
        <w:rPr>
          <w:rFonts w:ascii="Calibri Light" w:hAnsi="Calibri Light"/>
        </w:rPr>
        <w:t xml:space="preserve"> konsultacyjnego</w:t>
      </w:r>
      <w:r w:rsidR="00604A98">
        <w:rPr>
          <w:rFonts w:ascii="Calibri Light" w:hAnsi="Calibri Light"/>
        </w:rPr>
        <w:t xml:space="preserve"> i debaty</w:t>
      </w:r>
      <w:r w:rsidRPr="009E29D5">
        <w:rPr>
          <w:rFonts w:ascii="Calibri Light" w:hAnsi="Calibri Light"/>
        </w:rPr>
        <w:t>. Konsultacje zakończono w dniu 1</w:t>
      </w:r>
      <w:r>
        <w:rPr>
          <w:rFonts w:ascii="Calibri Light" w:hAnsi="Calibri Light"/>
        </w:rPr>
        <w:t>4.12.2017.</w:t>
      </w:r>
    </w:p>
    <w:p w:rsidR="00D02A01" w:rsidRPr="009E29D5" w:rsidRDefault="00D02A01" w:rsidP="00D02A01">
      <w:pPr>
        <w:spacing w:after="0" w:line="360" w:lineRule="auto"/>
        <w:jc w:val="both"/>
        <w:rPr>
          <w:rFonts w:ascii="Calibri Light" w:hAnsi="Calibri Light"/>
        </w:rPr>
      </w:pPr>
      <w:r w:rsidRPr="009E29D5">
        <w:rPr>
          <w:rFonts w:ascii="Calibri Light" w:hAnsi="Calibri Light"/>
        </w:rPr>
        <w:t xml:space="preserve">Po przeprowadzeniu konsultacji społecznych Wójt Gminy Radziejowice wprowadził do projektu uchwały </w:t>
      </w:r>
      <w:r>
        <w:rPr>
          <w:rFonts w:ascii="Calibri Light" w:hAnsi="Calibri Light"/>
        </w:rPr>
        <w:t>zmiany, których zakres opisano w Raporcie z Konsultacji Społecznych.</w:t>
      </w:r>
    </w:p>
    <w:p w:rsidR="008F1779" w:rsidRPr="008F1779" w:rsidRDefault="008F1779" w:rsidP="008F1779">
      <w:pPr>
        <w:spacing w:line="312" w:lineRule="auto"/>
        <w:jc w:val="both"/>
        <w:rPr>
          <w:rFonts w:asciiTheme="majorHAnsi" w:hAnsiTheme="majorHAnsi"/>
        </w:rPr>
      </w:pPr>
      <w:r w:rsidRPr="008F1779">
        <w:rPr>
          <w:rFonts w:asciiTheme="majorHAnsi" w:hAnsiTheme="majorHAnsi"/>
        </w:rPr>
        <w:t>W związku z powyższym, przyjęcie niniejszej uchwały jest w pełni zasadne.</w:t>
      </w:r>
    </w:p>
    <w:p w:rsidR="008F1779" w:rsidRPr="008F1779" w:rsidRDefault="008F1779">
      <w:pPr>
        <w:rPr>
          <w:rFonts w:asciiTheme="majorHAnsi" w:hAnsiTheme="majorHAnsi"/>
        </w:rPr>
      </w:pPr>
    </w:p>
    <w:sectPr w:rsidR="008F1779" w:rsidRPr="008F177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50A" w:rsidRDefault="0078550A" w:rsidP="000A39D1">
      <w:pPr>
        <w:spacing w:after="0" w:line="240" w:lineRule="auto"/>
      </w:pPr>
      <w:r>
        <w:separator/>
      </w:r>
    </w:p>
  </w:endnote>
  <w:endnote w:type="continuationSeparator" w:id="0">
    <w:p w:rsidR="0078550A" w:rsidRDefault="0078550A" w:rsidP="000A3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50A" w:rsidRDefault="0078550A" w:rsidP="000A39D1">
      <w:pPr>
        <w:spacing w:after="0" w:line="240" w:lineRule="auto"/>
      </w:pPr>
      <w:r>
        <w:separator/>
      </w:r>
    </w:p>
  </w:footnote>
  <w:footnote w:type="continuationSeparator" w:id="0">
    <w:p w:rsidR="0078550A" w:rsidRDefault="0078550A" w:rsidP="000A39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779" w:rsidRPr="00AB22EC" w:rsidRDefault="008F1779" w:rsidP="008F1779">
    <w:pPr>
      <w:pStyle w:val="Nagwek"/>
      <w:jc w:val="center"/>
      <w:rPr>
        <w:b/>
        <w:sz w:val="18"/>
      </w:rPr>
    </w:pPr>
    <w:r>
      <w:rPr>
        <w:noProof/>
        <w:lang w:eastAsia="pl-PL"/>
      </w:rPr>
      <w:drawing>
        <wp:inline distT="0" distB="0" distL="0" distR="0" wp14:anchorId="40E64E5E" wp14:editId="5E593EB8">
          <wp:extent cx="5753100" cy="571500"/>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r w:rsidRPr="008F1779">
      <w:rPr>
        <w:b/>
        <w:sz w:val="18"/>
      </w:rPr>
      <w:t xml:space="preserve"> </w:t>
    </w:r>
    <w:r w:rsidRPr="00AB22EC">
      <w:rPr>
        <w:b/>
        <w:sz w:val="18"/>
      </w:rPr>
      <w:t>Projekt współfinansowany ze środków Unii Europejskiej</w:t>
    </w:r>
  </w:p>
  <w:p w:rsidR="008F1779" w:rsidRPr="00CE61CA" w:rsidRDefault="008F1779" w:rsidP="008F1779">
    <w:pPr>
      <w:pStyle w:val="Nagwek"/>
      <w:jc w:val="center"/>
      <w:rPr>
        <w:b/>
        <w:sz w:val="18"/>
      </w:rPr>
    </w:pPr>
    <w:r w:rsidRPr="00AB22EC">
      <w:rPr>
        <w:b/>
        <w:sz w:val="18"/>
      </w:rPr>
      <w:t>w ramach Programu Operacyjnego Pomoc Techniczna 2014-2020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0FC"/>
    <w:rsid w:val="0009072B"/>
    <w:rsid w:val="000A39D1"/>
    <w:rsid w:val="001307B7"/>
    <w:rsid w:val="001606AC"/>
    <w:rsid w:val="00187099"/>
    <w:rsid w:val="001B19B0"/>
    <w:rsid w:val="001B7A2A"/>
    <w:rsid w:val="00254BA4"/>
    <w:rsid w:val="002555AA"/>
    <w:rsid w:val="003823DD"/>
    <w:rsid w:val="003A0B8F"/>
    <w:rsid w:val="003A2DFE"/>
    <w:rsid w:val="003F3B0A"/>
    <w:rsid w:val="00417029"/>
    <w:rsid w:val="00441333"/>
    <w:rsid w:val="0045165D"/>
    <w:rsid w:val="00467261"/>
    <w:rsid w:val="004E1D7D"/>
    <w:rsid w:val="004E5B66"/>
    <w:rsid w:val="00507C75"/>
    <w:rsid w:val="0052104A"/>
    <w:rsid w:val="00534000"/>
    <w:rsid w:val="0054543C"/>
    <w:rsid w:val="00604A98"/>
    <w:rsid w:val="006133F5"/>
    <w:rsid w:val="006547CC"/>
    <w:rsid w:val="007058BB"/>
    <w:rsid w:val="007200FC"/>
    <w:rsid w:val="00720D86"/>
    <w:rsid w:val="00727419"/>
    <w:rsid w:val="0078550A"/>
    <w:rsid w:val="007F6097"/>
    <w:rsid w:val="00833E05"/>
    <w:rsid w:val="00864A8C"/>
    <w:rsid w:val="008748C6"/>
    <w:rsid w:val="008F1779"/>
    <w:rsid w:val="00A21939"/>
    <w:rsid w:val="00A32353"/>
    <w:rsid w:val="00AD50BB"/>
    <w:rsid w:val="00B10D54"/>
    <w:rsid w:val="00B220DB"/>
    <w:rsid w:val="00B31735"/>
    <w:rsid w:val="00B44644"/>
    <w:rsid w:val="00B819BD"/>
    <w:rsid w:val="00BC1025"/>
    <w:rsid w:val="00BD6D1C"/>
    <w:rsid w:val="00CE3CC3"/>
    <w:rsid w:val="00D02A01"/>
    <w:rsid w:val="00DD4183"/>
    <w:rsid w:val="00DD5BF3"/>
    <w:rsid w:val="00E01378"/>
    <w:rsid w:val="00E04825"/>
    <w:rsid w:val="00E52FA2"/>
    <w:rsid w:val="00F17EF9"/>
    <w:rsid w:val="00FB0DBA"/>
    <w:rsid w:val="00FC610F"/>
    <w:rsid w:val="00FD0E52"/>
    <w:rsid w:val="00FF0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FE6BA8-3C41-4F0D-867A-AE7EB27E3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0A39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39D1"/>
    <w:rPr>
      <w:sz w:val="20"/>
      <w:szCs w:val="20"/>
    </w:rPr>
  </w:style>
  <w:style w:type="character" w:styleId="Odwoanieprzypisukocowego">
    <w:name w:val="endnote reference"/>
    <w:basedOn w:val="Domylnaczcionkaakapitu"/>
    <w:uiPriority w:val="99"/>
    <w:semiHidden/>
    <w:unhideWhenUsed/>
    <w:rsid w:val="000A39D1"/>
    <w:rPr>
      <w:vertAlign w:val="superscript"/>
    </w:rPr>
  </w:style>
  <w:style w:type="paragraph" w:styleId="Nagwek">
    <w:name w:val="header"/>
    <w:basedOn w:val="Normalny"/>
    <w:link w:val="NagwekZnak"/>
    <w:uiPriority w:val="99"/>
    <w:unhideWhenUsed/>
    <w:rsid w:val="008F1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1779"/>
  </w:style>
  <w:style w:type="paragraph" w:styleId="Stopka">
    <w:name w:val="footer"/>
    <w:basedOn w:val="Normalny"/>
    <w:link w:val="StopkaZnak"/>
    <w:uiPriority w:val="99"/>
    <w:unhideWhenUsed/>
    <w:rsid w:val="008F1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1779"/>
  </w:style>
  <w:style w:type="paragraph" w:styleId="Tekstdymka">
    <w:name w:val="Balloon Text"/>
    <w:basedOn w:val="Normalny"/>
    <w:link w:val="TekstdymkaZnak"/>
    <w:uiPriority w:val="99"/>
    <w:semiHidden/>
    <w:unhideWhenUsed/>
    <w:rsid w:val="00FB0D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0DBA"/>
    <w:rPr>
      <w:rFonts w:ascii="Tahoma" w:hAnsi="Tahoma" w:cs="Tahoma"/>
      <w:sz w:val="16"/>
      <w:szCs w:val="16"/>
    </w:rPr>
  </w:style>
  <w:style w:type="character" w:styleId="Hipercze">
    <w:name w:val="Hyperlink"/>
    <w:uiPriority w:val="99"/>
    <w:unhideWhenUsed/>
    <w:rsid w:val="00D02A0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7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adziejowice.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300B0-FA49-4452-8D95-99A698B7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2890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Skrzypiec</dc:creator>
  <cp:lastModifiedBy>Anna Chadryś</cp:lastModifiedBy>
  <cp:revision>2</cp:revision>
  <cp:lastPrinted>2017-12-28T11:46:00Z</cp:lastPrinted>
  <dcterms:created xsi:type="dcterms:W3CDTF">2017-12-28T11:46:00Z</dcterms:created>
  <dcterms:modified xsi:type="dcterms:W3CDTF">2017-12-28T11:46:00Z</dcterms:modified>
</cp:coreProperties>
</file>