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E5C" w:rsidRPr="0088064E" w:rsidRDefault="000033ED" w:rsidP="002F7E5C">
      <w:pPr>
        <w:pStyle w:val="WW-Tekstpodstawowy3"/>
        <w:jc w:val="left"/>
        <w:rPr>
          <w:rFonts w:ascii="Calibri" w:hAnsi="Calibri"/>
          <w:i/>
          <w:sz w:val="20"/>
          <w:szCs w:val="22"/>
        </w:rPr>
      </w:pPr>
      <w:r>
        <w:rPr>
          <w:rFonts w:ascii="Calibri" w:hAnsi="Calibri"/>
          <w:i/>
          <w:sz w:val="20"/>
          <w:szCs w:val="22"/>
        </w:rPr>
        <w:t xml:space="preserve"> </w:t>
      </w:r>
      <w:r w:rsidR="00F7039A" w:rsidRPr="0088064E">
        <w:rPr>
          <w:rFonts w:ascii="Calibri" w:hAnsi="Calibri"/>
          <w:i/>
          <w:sz w:val="20"/>
          <w:szCs w:val="22"/>
        </w:rPr>
        <w:t>Zał. nr 2</w:t>
      </w:r>
      <w:r w:rsidR="002F7E5C" w:rsidRPr="0088064E">
        <w:rPr>
          <w:rFonts w:ascii="Calibri" w:hAnsi="Calibri"/>
          <w:i/>
          <w:sz w:val="20"/>
          <w:szCs w:val="22"/>
        </w:rPr>
        <w:t xml:space="preserve"> do SIWZ</w:t>
      </w:r>
    </w:p>
    <w:p w:rsidR="002F7E5C" w:rsidRPr="0088064E" w:rsidRDefault="002F7E5C" w:rsidP="002F7E5C">
      <w:pPr>
        <w:pStyle w:val="WW-Tekstpodstawowy3"/>
        <w:jc w:val="center"/>
        <w:rPr>
          <w:rFonts w:ascii="Calibri" w:hAnsi="Calibri"/>
          <w:b/>
          <w:i/>
          <w:sz w:val="22"/>
          <w:szCs w:val="22"/>
        </w:rPr>
      </w:pPr>
      <w:r w:rsidRPr="0088064E">
        <w:rPr>
          <w:rFonts w:ascii="Calibri" w:hAnsi="Calibri"/>
          <w:b/>
          <w:bCs/>
          <w:i/>
          <w:iCs/>
          <w:sz w:val="22"/>
          <w:szCs w:val="22"/>
          <w:u w:val="single"/>
        </w:rPr>
        <w:t>WZÓR</w:t>
      </w:r>
    </w:p>
    <w:p w:rsidR="002F7E5C" w:rsidRPr="0088064E" w:rsidRDefault="002F7E5C" w:rsidP="002F7E5C">
      <w:pPr>
        <w:pStyle w:val="WW-Tekstpodstawowy3"/>
        <w:jc w:val="center"/>
        <w:rPr>
          <w:rFonts w:ascii="Calibri" w:hAnsi="Calibri"/>
          <w:b/>
          <w:bCs/>
          <w:sz w:val="24"/>
          <w:szCs w:val="22"/>
        </w:rPr>
      </w:pPr>
      <w:r w:rsidRPr="0088064E">
        <w:rPr>
          <w:rFonts w:ascii="Calibri" w:hAnsi="Calibri"/>
          <w:b/>
          <w:bCs/>
          <w:sz w:val="24"/>
          <w:szCs w:val="22"/>
        </w:rPr>
        <w:t>U M O W A</w:t>
      </w:r>
    </w:p>
    <w:p w:rsidR="002F7E5C" w:rsidRPr="0088064E" w:rsidRDefault="002F7E5C" w:rsidP="002F7E5C">
      <w:pPr>
        <w:pStyle w:val="WW-Tekstpodstawowy3"/>
        <w:jc w:val="center"/>
        <w:rPr>
          <w:rFonts w:ascii="Calibri" w:hAnsi="Calibri"/>
          <w:b/>
          <w:bCs/>
          <w:sz w:val="24"/>
          <w:szCs w:val="22"/>
        </w:rPr>
      </w:pPr>
      <w:r w:rsidRPr="0088064E">
        <w:rPr>
          <w:rFonts w:ascii="Calibri" w:hAnsi="Calibri"/>
          <w:b/>
          <w:bCs/>
          <w:sz w:val="24"/>
          <w:szCs w:val="22"/>
        </w:rPr>
        <w:t>o roboty budowlane</w:t>
      </w:r>
    </w:p>
    <w:p w:rsidR="002F7E5C" w:rsidRPr="0088064E" w:rsidRDefault="002F7E5C" w:rsidP="002F7E5C">
      <w:pPr>
        <w:pStyle w:val="WW-Tekstpodstawowy3"/>
        <w:jc w:val="center"/>
        <w:rPr>
          <w:rFonts w:ascii="Calibri" w:hAnsi="Calibri"/>
          <w:b/>
          <w:bCs/>
          <w:sz w:val="22"/>
          <w:szCs w:val="22"/>
        </w:rPr>
      </w:pPr>
      <w:r w:rsidRPr="0088064E">
        <w:rPr>
          <w:rFonts w:ascii="Calibri" w:hAnsi="Calibri"/>
          <w:b/>
          <w:bCs/>
          <w:sz w:val="22"/>
          <w:szCs w:val="22"/>
        </w:rPr>
        <w:t>nr .........................</w:t>
      </w:r>
    </w:p>
    <w:p w:rsidR="002F7E5C" w:rsidRPr="0088064E" w:rsidRDefault="005B797C" w:rsidP="002F7E5C">
      <w:pPr>
        <w:pStyle w:val="WW-Tekstpodstawowy3"/>
        <w:rPr>
          <w:rFonts w:ascii="Calibri" w:hAnsi="Calibri"/>
          <w:sz w:val="22"/>
          <w:szCs w:val="22"/>
        </w:rPr>
      </w:pPr>
      <w:r w:rsidRPr="0088064E">
        <w:rPr>
          <w:rFonts w:ascii="Calibri" w:hAnsi="Calibri"/>
          <w:sz w:val="22"/>
          <w:szCs w:val="22"/>
        </w:rPr>
        <w:t xml:space="preserve">Zawarta </w:t>
      </w:r>
      <w:r w:rsidR="002F7E5C" w:rsidRPr="0088064E">
        <w:rPr>
          <w:rFonts w:ascii="Calibri" w:hAnsi="Calibri"/>
          <w:sz w:val="22"/>
          <w:szCs w:val="22"/>
        </w:rPr>
        <w:t>w dniu ....................... roku pomiędzy:</w:t>
      </w:r>
    </w:p>
    <w:p w:rsidR="00F90B03" w:rsidRPr="00B64333" w:rsidRDefault="00F90B03" w:rsidP="00F90B03">
      <w:pPr>
        <w:widowControl w:val="0"/>
        <w:overflowPunct w:val="0"/>
        <w:autoSpaceDE w:val="0"/>
        <w:autoSpaceDN w:val="0"/>
        <w:adjustRightInd w:val="0"/>
        <w:ind w:left="4"/>
        <w:jc w:val="both"/>
        <w:rPr>
          <w:rFonts w:ascii="Calibri" w:hAnsi="Calibri"/>
          <w:sz w:val="22"/>
        </w:rPr>
      </w:pPr>
      <w:r w:rsidRPr="00B64333">
        <w:rPr>
          <w:rFonts w:ascii="Calibri" w:hAnsi="Calibri"/>
          <w:b/>
          <w:bCs/>
          <w:sz w:val="22"/>
        </w:rPr>
        <w:t xml:space="preserve">Gminą Radziejowice </w:t>
      </w:r>
      <w:r w:rsidRPr="00B64333">
        <w:rPr>
          <w:rFonts w:ascii="Calibri" w:hAnsi="Calibri"/>
          <w:bCs/>
          <w:sz w:val="22"/>
        </w:rPr>
        <w:t>z siedzibą przy ul. Kubickiego 10, 96-325 Radziejowice</w:t>
      </w:r>
      <w:r w:rsidRPr="00B64333">
        <w:rPr>
          <w:rFonts w:ascii="Calibri" w:hAnsi="Calibri"/>
          <w:sz w:val="22"/>
        </w:rPr>
        <w:t xml:space="preserve">, </w:t>
      </w:r>
    </w:p>
    <w:p w:rsidR="00F90B03" w:rsidRPr="00B64333" w:rsidRDefault="00F90B03" w:rsidP="00F90B03">
      <w:pPr>
        <w:widowControl w:val="0"/>
        <w:overflowPunct w:val="0"/>
        <w:autoSpaceDE w:val="0"/>
        <w:autoSpaceDN w:val="0"/>
        <w:adjustRightInd w:val="0"/>
        <w:ind w:left="4"/>
        <w:jc w:val="both"/>
        <w:rPr>
          <w:rFonts w:ascii="Calibri" w:hAnsi="Calibri"/>
          <w:sz w:val="22"/>
        </w:rPr>
      </w:pPr>
      <w:r w:rsidRPr="00B64333">
        <w:rPr>
          <w:rFonts w:ascii="Calibri" w:hAnsi="Calibri"/>
          <w:sz w:val="22"/>
        </w:rPr>
        <w:t>NIP 838-14-26-414 REGON 750148414</w:t>
      </w:r>
    </w:p>
    <w:p w:rsidR="00F90B03" w:rsidRPr="00B64333" w:rsidRDefault="00F90B03" w:rsidP="00F90B03">
      <w:pPr>
        <w:pStyle w:val="WW-Tekstpodstawowy3"/>
        <w:rPr>
          <w:rFonts w:ascii="Calibri" w:hAnsi="Calibri" w:cs="Calibri"/>
          <w:sz w:val="22"/>
          <w:szCs w:val="22"/>
        </w:rPr>
      </w:pPr>
      <w:r w:rsidRPr="00B64333">
        <w:rPr>
          <w:rFonts w:ascii="Calibri" w:hAnsi="Calibri" w:cs="Calibri"/>
          <w:sz w:val="22"/>
          <w:szCs w:val="22"/>
        </w:rPr>
        <w:t xml:space="preserve">reprezentowaną przez .................................... - ................................... </w:t>
      </w:r>
    </w:p>
    <w:p w:rsidR="00F90B03" w:rsidRPr="00B64333" w:rsidRDefault="00F90B03" w:rsidP="00F90B03">
      <w:pPr>
        <w:pStyle w:val="WW-Tekstpodstawowy3"/>
        <w:rPr>
          <w:rFonts w:ascii="Calibri" w:hAnsi="Calibri" w:cs="Calibri"/>
          <w:sz w:val="22"/>
          <w:szCs w:val="22"/>
        </w:rPr>
      </w:pPr>
      <w:r w:rsidRPr="00B64333">
        <w:rPr>
          <w:rFonts w:ascii="Calibri" w:hAnsi="Calibri" w:cs="Calibri"/>
          <w:sz w:val="22"/>
          <w:szCs w:val="22"/>
        </w:rPr>
        <w:t xml:space="preserve">przy kontrasygnacie ............................... - </w:t>
      </w:r>
      <w:r w:rsidRPr="00B64333">
        <w:rPr>
          <w:rStyle w:val="Pogrubienie"/>
          <w:rFonts w:ascii="Calibri" w:hAnsi="Calibri" w:cs="Calibri"/>
          <w:b w:val="0"/>
          <w:sz w:val="22"/>
          <w:szCs w:val="22"/>
        </w:rPr>
        <w:t>...................................</w:t>
      </w:r>
      <w:r w:rsidRPr="00B64333">
        <w:rPr>
          <w:rFonts w:ascii="Calibri" w:hAnsi="Calibri" w:cs="Calibri"/>
          <w:sz w:val="22"/>
          <w:szCs w:val="22"/>
        </w:rPr>
        <w:t xml:space="preserve"> </w:t>
      </w:r>
    </w:p>
    <w:p w:rsidR="002F7E5C" w:rsidRPr="0088064E" w:rsidRDefault="002F7E5C" w:rsidP="002F7E5C">
      <w:pPr>
        <w:pStyle w:val="WW-Tekstpodstawowy3"/>
        <w:rPr>
          <w:rFonts w:ascii="Calibri" w:hAnsi="Calibri"/>
          <w:bCs/>
          <w:sz w:val="22"/>
          <w:szCs w:val="22"/>
        </w:rPr>
      </w:pPr>
      <w:r w:rsidRPr="0088064E">
        <w:rPr>
          <w:rFonts w:ascii="Calibri" w:hAnsi="Calibri"/>
          <w:sz w:val="22"/>
          <w:szCs w:val="22"/>
        </w:rPr>
        <w:t xml:space="preserve">zwaną dalej w treści Umowy </w:t>
      </w:r>
      <w:r w:rsidRPr="0088064E">
        <w:rPr>
          <w:rFonts w:ascii="Calibri" w:hAnsi="Calibri"/>
          <w:b/>
          <w:sz w:val="22"/>
          <w:szCs w:val="22"/>
        </w:rPr>
        <w:t>„Zamawiającym”</w:t>
      </w:r>
      <w:r w:rsidRPr="0088064E">
        <w:rPr>
          <w:rFonts w:ascii="Calibri" w:hAnsi="Calibri"/>
          <w:sz w:val="22"/>
          <w:szCs w:val="22"/>
        </w:rPr>
        <w:t xml:space="preserve">, </w:t>
      </w:r>
      <w:r w:rsidRPr="0088064E">
        <w:rPr>
          <w:rFonts w:ascii="Calibri" w:hAnsi="Calibri"/>
          <w:bCs/>
          <w:sz w:val="22"/>
          <w:szCs w:val="22"/>
        </w:rPr>
        <w:t>a:</w:t>
      </w:r>
    </w:p>
    <w:p w:rsidR="00BE5F52" w:rsidRPr="0088064E" w:rsidRDefault="00BE5F52" w:rsidP="00BE5F52">
      <w:pPr>
        <w:pStyle w:val="Default"/>
        <w:jc w:val="both"/>
        <w:rPr>
          <w:rFonts w:ascii="Calibri" w:hAnsi="Calibri"/>
          <w:iCs/>
          <w:color w:val="auto"/>
          <w:sz w:val="22"/>
          <w:szCs w:val="22"/>
        </w:rPr>
      </w:pPr>
      <w:r w:rsidRPr="0088064E">
        <w:rPr>
          <w:rFonts w:ascii="Calibri" w:hAnsi="Calibri"/>
          <w:iCs/>
          <w:color w:val="auto"/>
          <w:sz w:val="22"/>
          <w:szCs w:val="22"/>
        </w:rPr>
        <w:t xml:space="preserve">........................................ z siedzibą w ........................... przy ul. ..................................... </w:t>
      </w:r>
    </w:p>
    <w:p w:rsidR="00BE5F52" w:rsidRPr="0088064E" w:rsidRDefault="00BE5F52" w:rsidP="00BE5F52">
      <w:pPr>
        <w:pStyle w:val="Default"/>
        <w:jc w:val="both"/>
        <w:rPr>
          <w:rFonts w:ascii="Calibri" w:hAnsi="Calibri"/>
          <w:iCs/>
          <w:color w:val="auto"/>
          <w:sz w:val="22"/>
          <w:szCs w:val="22"/>
        </w:rPr>
      </w:pPr>
      <w:r w:rsidRPr="0088064E">
        <w:rPr>
          <w:rFonts w:ascii="Calibri" w:hAnsi="Calibri"/>
          <w:color w:val="auto"/>
          <w:sz w:val="22"/>
          <w:szCs w:val="22"/>
        </w:rPr>
        <w:t>wpisaną/ym do Krajowego Rejestru Sądowego pod numerem: ……………………..</w:t>
      </w:r>
    </w:p>
    <w:p w:rsidR="00BE5F52" w:rsidRPr="0088064E" w:rsidRDefault="00BE5F52" w:rsidP="00BE5F52">
      <w:pPr>
        <w:pStyle w:val="Default"/>
        <w:jc w:val="both"/>
        <w:rPr>
          <w:rFonts w:ascii="Calibri" w:hAnsi="Calibri"/>
          <w:iCs/>
          <w:color w:val="auto"/>
          <w:sz w:val="22"/>
          <w:szCs w:val="22"/>
        </w:rPr>
      </w:pPr>
      <w:r w:rsidRPr="0088064E">
        <w:rPr>
          <w:rFonts w:ascii="Calibri" w:hAnsi="Calibri"/>
          <w:iCs/>
          <w:color w:val="auto"/>
          <w:sz w:val="22"/>
          <w:szCs w:val="22"/>
        </w:rPr>
        <w:t>NIP.................................... REGON.............................</w:t>
      </w:r>
    </w:p>
    <w:p w:rsidR="00BE5F52" w:rsidRPr="0088064E" w:rsidRDefault="00BE5F52" w:rsidP="00BE5F52">
      <w:pPr>
        <w:pStyle w:val="Default"/>
        <w:jc w:val="both"/>
        <w:rPr>
          <w:rFonts w:ascii="Calibri" w:hAnsi="Calibri"/>
          <w:color w:val="auto"/>
          <w:sz w:val="22"/>
          <w:szCs w:val="22"/>
        </w:rPr>
      </w:pPr>
      <w:r w:rsidRPr="0088064E">
        <w:rPr>
          <w:rFonts w:ascii="Calibri" w:hAnsi="Calibri"/>
          <w:iCs/>
          <w:color w:val="auto"/>
          <w:sz w:val="22"/>
          <w:szCs w:val="22"/>
        </w:rPr>
        <w:t>reprezentow</w:t>
      </w:r>
      <w:r w:rsidRPr="0088064E">
        <w:rPr>
          <w:rFonts w:ascii="Calibri" w:hAnsi="Calibri"/>
          <w:color w:val="auto"/>
          <w:sz w:val="22"/>
          <w:szCs w:val="22"/>
        </w:rPr>
        <w:t>aną/ym</w:t>
      </w:r>
      <w:r w:rsidRPr="0088064E">
        <w:rPr>
          <w:rFonts w:ascii="Calibri" w:hAnsi="Calibri"/>
          <w:iCs/>
          <w:color w:val="auto"/>
          <w:sz w:val="22"/>
          <w:szCs w:val="22"/>
        </w:rPr>
        <w:t xml:space="preserve"> przez ..................................................................................................... </w:t>
      </w:r>
    </w:p>
    <w:p w:rsidR="00BE5F52" w:rsidRPr="0088064E" w:rsidRDefault="00BE5F52" w:rsidP="00BE5F52">
      <w:pPr>
        <w:pStyle w:val="Default"/>
        <w:jc w:val="both"/>
        <w:rPr>
          <w:rFonts w:ascii="Calibri" w:hAnsi="Calibri"/>
          <w:color w:val="auto"/>
          <w:sz w:val="22"/>
          <w:szCs w:val="22"/>
        </w:rPr>
      </w:pPr>
      <w:r w:rsidRPr="0088064E">
        <w:rPr>
          <w:rFonts w:ascii="Calibri" w:hAnsi="Calibri"/>
          <w:color w:val="auto"/>
          <w:sz w:val="22"/>
          <w:szCs w:val="22"/>
        </w:rPr>
        <w:t xml:space="preserve">lub </w:t>
      </w:r>
    </w:p>
    <w:p w:rsidR="00BE5F52" w:rsidRPr="0088064E" w:rsidRDefault="00BE5F52" w:rsidP="00BE5F52">
      <w:pPr>
        <w:pStyle w:val="Default"/>
        <w:jc w:val="both"/>
        <w:rPr>
          <w:rFonts w:ascii="Calibri" w:hAnsi="Calibri"/>
          <w:iCs/>
          <w:color w:val="auto"/>
          <w:sz w:val="22"/>
          <w:szCs w:val="22"/>
        </w:rPr>
      </w:pPr>
      <w:r w:rsidRPr="0088064E">
        <w:rPr>
          <w:rFonts w:ascii="Calibri" w:hAnsi="Calibri"/>
          <w:iCs/>
          <w:color w:val="auto"/>
          <w:sz w:val="22"/>
          <w:szCs w:val="22"/>
        </w:rPr>
        <w:t>p. ........................................ prowadząc</w:t>
      </w:r>
      <w:r w:rsidRPr="0088064E">
        <w:rPr>
          <w:rFonts w:ascii="Calibri" w:hAnsi="Calibri"/>
          <w:color w:val="auto"/>
          <w:sz w:val="22"/>
          <w:szCs w:val="22"/>
        </w:rPr>
        <w:t>ą/ym</w:t>
      </w:r>
      <w:r w:rsidRPr="0088064E">
        <w:rPr>
          <w:rFonts w:ascii="Calibri" w:hAnsi="Calibri"/>
          <w:iCs/>
          <w:color w:val="auto"/>
          <w:sz w:val="22"/>
          <w:szCs w:val="22"/>
        </w:rPr>
        <w:t xml:space="preserve"> działalność gospodarczą pod nazwą</w:t>
      </w:r>
    </w:p>
    <w:p w:rsidR="00BE5F52" w:rsidRPr="0088064E" w:rsidRDefault="00BE5F52" w:rsidP="00BE5F52">
      <w:pPr>
        <w:pStyle w:val="Default"/>
        <w:jc w:val="both"/>
        <w:rPr>
          <w:rFonts w:ascii="Calibri" w:hAnsi="Calibri"/>
          <w:iCs/>
          <w:color w:val="auto"/>
          <w:sz w:val="22"/>
          <w:szCs w:val="22"/>
        </w:rPr>
      </w:pPr>
      <w:r w:rsidRPr="0088064E">
        <w:rPr>
          <w:rFonts w:ascii="Calibri" w:hAnsi="Calibri"/>
          <w:iCs/>
          <w:color w:val="auto"/>
          <w:sz w:val="22"/>
          <w:szCs w:val="22"/>
        </w:rPr>
        <w:t xml:space="preserve">....................................................... z siedzibą w ........................ przy ul. ....................................... </w:t>
      </w:r>
    </w:p>
    <w:p w:rsidR="00BE5F52" w:rsidRPr="0088064E" w:rsidRDefault="00BE5F52" w:rsidP="00BE5F52">
      <w:pPr>
        <w:pStyle w:val="Default"/>
        <w:jc w:val="both"/>
        <w:rPr>
          <w:rFonts w:ascii="Calibri" w:hAnsi="Calibri"/>
          <w:iCs/>
          <w:color w:val="auto"/>
          <w:sz w:val="22"/>
          <w:szCs w:val="22"/>
        </w:rPr>
      </w:pPr>
      <w:r w:rsidRPr="0088064E">
        <w:rPr>
          <w:rFonts w:ascii="Calibri" w:hAnsi="Calibri"/>
          <w:color w:val="auto"/>
          <w:sz w:val="22"/>
          <w:szCs w:val="22"/>
        </w:rPr>
        <w:t>wpisaną/ym do odpowiedniego rejestru lub ewidencji działalności gospodarczej</w:t>
      </w:r>
    </w:p>
    <w:p w:rsidR="00BE5F52" w:rsidRPr="0088064E" w:rsidRDefault="00BE5F52" w:rsidP="00BE5F52">
      <w:pPr>
        <w:jc w:val="both"/>
        <w:rPr>
          <w:rFonts w:ascii="Calibri" w:hAnsi="Calibri"/>
          <w:iCs/>
          <w:sz w:val="22"/>
          <w:szCs w:val="22"/>
        </w:rPr>
      </w:pPr>
      <w:r w:rsidRPr="0088064E">
        <w:rPr>
          <w:rFonts w:ascii="Calibri" w:hAnsi="Calibri"/>
          <w:iCs/>
          <w:sz w:val="22"/>
          <w:szCs w:val="22"/>
        </w:rPr>
        <w:t>NIP.................................... REGON.............................</w:t>
      </w:r>
    </w:p>
    <w:p w:rsidR="00BE5F52" w:rsidRPr="0088064E" w:rsidRDefault="00BE5F52" w:rsidP="00BE5F52">
      <w:pPr>
        <w:jc w:val="both"/>
        <w:rPr>
          <w:rFonts w:ascii="Calibri" w:hAnsi="Calibri"/>
          <w:b/>
          <w:iCs/>
          <w:sz w:val="22"/>
          <w:szCs w:val="22"/>
        </w:rPr>
      </w:pPr>
      <w:r w:rsidRPr="0088064E">
        <w:rPr>
          <w:rFonts w:ascii="Calibri" w:hAnsi="Calibri"/>
          <w:iCs/>
          <w:sz w:val="22"/>
          <w:szCs w:val="22"/>
        </w:rPr>
        <w:t>zwan</w:t>
      </w:r>
      <w:r w:rsidRPr="0088064E">
        <w:rPr>
          <w:rFonts w:ascii="Calibri" w:hAnsi="Calibri"/>
          <w:sz w:val="22"/>
          <w:szCs w:val="22"/>
        </w:rPr>
        <w:t>ą/ym</w:t>
      </w:r>
      <w:r w:rsidRPr="0088064E">
        <w:rPr>
          <w:rFonts w:ascii="Calibri" w:hAnsi="Calibri"/>
          <w:iCs/>
          <w:sz w:val="22"/>
          <w:szCs w:val="22"/>
        </w:rPr>
        <w:t xml:space="preserve"> dalej w treści Umowy </w:t>
      </w:r>
      <w:r w:rsidRPr="0088064E">
        <w:rPr>
          <w:rFonts w:ascii="Calibri" w:hAnsi="Calibri"/>
          <w:b/>
          <w:iCs/>
          <w:sz w:val="22"/>
          <w:szCs w:val="22"/>
        </w:rPr>
        <w:t>„Wykonawcą”</w:t>
      </w:r>
    </w:p>
    <w:p w:rsidR="008E62FE" w:rsidRPr="0088064E" w:rsidRDefault="008E62FE" w:rsidP="00BE5F52">
      <w:pPr>
        <w:jc w:val="both"/>
        <w:rPr>
          <w:rFonts w:ascii="Calibri" w:hAnsi="Calibri"/>
          <w:bCs/>
          <w:sz w:val="22"/>
          <w:szCs w:val="22"/>
        </w:rPr>
      </w:pPr>
      <w:r w:rsidRPr="0088064E">
        <w:rPr>
          <w:rFonts w:ascii="Calibri" w:hAnsi="Calibri"/>
          <w:sz w:val="22"/>
          <w:szCs w:val="22"/>
        </w:rPr>
        <w:t>łącznie zwanymi „</w:t>
      </w:r>
      <w:r w:rsidRPr="0088064E">
        <w:rPr>
          <w:rFonts w:ascii="Calibri" w:hAnsi="Calibri"/>
          <w:b/>
          <w:sz w:val="22"/>
          <w:szCs w:val="22"/>
        </w:rPr>
        <w:t>Stronami</w:t>
      </w:r>
      <w:r w:rsidRPr="0088064E">
        <w:rPr>
          <w:rFonts w:ascii="Calibri" w:hAnsi="Calibri"/>
          <w:sz w:val="22"/>
          <w:szCs w:val="22"/>
        </w:rPr>
        <w:t>”</w:t>
      </w:r>
    </w:p>
    <w:p w:rsidR="002F7E5C" w:rsidRPr="0088064E" w:rsidRDefault="002F7E5C" w:rsidP="002F7E5C">
      <w:pPr>
        <w:pStyle w:val="WW-Tekstpodstawowy3"/>
        <w:rPr>
          <w:rFonts w:ascii="Calibri" w:hAnsi="Calibri"/>
          <w:bCs/>
          <w:sz w:val="22"/>
          <w:szCs w:val="22"/>
        </w:rPr>
      </w:pPr>
    </w:p>
    <w:p w:rsidR="002F7E5C" w:rsidRPr="0088064E" w:rsidRDefault="002F7E5C" w:rsidP="002F7E5C">
      <w:pPr>
        <w:pStyle w:val="Default"/>
        <w:jc w:val="both"/>
        <w:rPr>
          <w:rFonts w:ascii="Calibri" w:hAnsi="Calibri" w:cs="Arial"/>
          <w:color w:val="auto"/>
          <w:sz w:val="22"/>
          <w:szCs w:val="22"/>
        </w:rPr>
      </w:pPr>
      <w:r w:rsidRPr="0088064E">
        <w:rPr>
          <w:rFonts w:ascii="Calibri" w:hAnsi="Calibri"/>
          <w:color w:val="auto"/>
          <w:sz w:val="22"/>
          <w:szCs w:val="22"/>
        </w:rPr>
        <w:t xml:space="preserve">W rezultacie wyboru oferty Wykonawcy, złożonej w postępowaniu o udzielenie zamówienia publicznego nr </w:t>
      </w:r>
      <w:r w:rsidR="0080183D" w:rsidRPr="0088064E">
        <w:rPr>
          <w:rFonts w:ascii="Calibri" w:hAnsi="Calibri"/>
          <w:color w:val="auto"/>
          <w:sz w:val="22"/>
          <w:szCs w:val="22"/>
        </w:rPr>
        <w:t>…………………………………..</w:t>
      </w:r>
      <w:r w:rsidRPr="0088064E">
        <w:rPr>
          <w:rFonts w:ascii="Calibri" w:hAnsi="Calibri"/>
          <w:bCs/>
          <w:color w:val="auto"/>
          <w:sz w:val="22"/>
          <w:szCs w:val="22"/>
        </w:rPr>
        <w:t xml:space="preserve">, </w:t>
      </w:r>
      <w:r w:rsidRPr="0088064E">
        <w:rPr>
          <w:rFonts w:ascii="Calibri" w:hAnsi="Calibri"/>
          <w:color w:val="auto"/>
          <w:sz w:val="22"/>
          <w:szCs w:val="22"/>
        </w:rPr>
        <w:t xml:space="preserve">przeprowadzonym w trybie przetargu nieograniczonego na podstawie ustawy z dnia 29 stycznia 2004r. Prawo zamówień publicznych </w:t>
      </w:r>
      <w:r w:rsidRPr="0088064E">
        <w:rPr>
          <w:rFonts w:ascii="Calibri" w:hAnsi="Calibri"/>
          <w:bCs/>
          <w:color w:val="auto"/>
          <w:sz w:val="22"/>
          <w:szCs w:val="22"/>
        </w:rPr>
        <w:t>(</w:t>
      </w:r>
      <w:r w:rsidR="00E23748" w:rsidRPr="00F54A4C">
        <w:rPr>
          <w:rFonts w:ascii="Calibri" w:hAnsi="Calibri"/>
          <w:bCs/>
          <w:sz w:val="22"/>
          <w:szCs w:val="22"/>
        </w:rPr>
        <w:t xml:space="preserve">t.j. Dz.U. z </w:t>
      </w:r>
      <w:r w:rsidR="00E23748" w:rsidRPr="00F54A4C">
        <w:rPr>
          <w:rFonts w:ascii="Calibri" w:hAnsi="Calibri" w:cs="Arial"/>
          <w:bCs/>
          <w:sz w:val="22"/>
          <w:szCs w:val="22"/>
        </w:rPr>
        <w:t xml:space="preserve">2017r. poz. </w:t>
      </w:r>
      <w:r w:rsidR="00E23748" w:rsidRPr="00F54A4C">
        <w:rPr>
          <w:rFonts w:ascii="Calibri" w:hAnsi="Calibri"/>
          <w:sz w:val="22"/>
          <w:szCs w:val="22"/>
        </w:rPr>
        <w:t>1579</w:t>
      </w:r>
      <w:r w:rsidR="00E23748">
        <w:rPr>
          <w:rFonts w:ascii="Calibri" w:hAnsi="Calibri"/>
          <w:sz w:val="22"/>
          <w:szCs w:val="22"/>
        </w:rPr>
        <w:t xml:space="preserve"> z późn. zm.</w:t>
      </w:r>
      <w:r w:rsidRPr="0088064E">
        <w:rPr>
          <w:rFonts w:ascii="Calibri" w:hAnsi="Calibri"/>
          <w:bCs/>
          <w:color w:val="auto"/>
          <w:sz w:val="22"/>
          <w:szCs w:val="22"/>
        </w:rPr>
        <w:t xml:space="preserve">) </w:t>
      </w:r>
      <w:r w:rsidRPr="0088064E">
        <w:rPr>
          <w:rFonts w:ascii="Calibri" w:hAnsi="Calibri"/>
          <w:color w:val="auto"/>
          <w:sz w:val="22"/>
          <w:szCs w:val="22"/>
        </w:rPr>
        <w:t xml:space="preserve">oraz jej aktów wykonawczych, zawarta została Umowa </w:t>
      </w:r>
      <w:r w:rsidR="00ED2A73" w:rsidRPr="0088064E">
        <w:rPr>
          <w:rFonts w:ascii="Calibri" w:hAnsi="Calibri"/>
          <w:color w:val="auto"/>
          <w:sz w:val="22"/>
          <w:szCs w:val="22"/>
        </w:rPr>
        <w:t xml:space="preserve">(zwana dalej: Umową) </w:t>
      </w:r>
      <w:r w:rsidRPr="0088064E">
        <w:rPr>
          <w:rFonts w:ascii="Calibri" w:hAnsi="Calibri"/>
          <w:color w:val="auto"/>
          <w:sz w:val="22"/>
          <w:szCs w:val="22"/>
        </w:rPr>
        <w:t>następującej treści:</w:t>
      </w:r>
    </w:p>
    <w:p w:rsidR="0088064E" w:rsidRPr="0088064E" w:rsidRDefault="0088064E" w:rsidP="002F7E5C">
      <w:pPr>
        <w:pStyle w:val="WW-Tekstpodstawowy3"/>
        <w:tabs>
          <w:tab w:val="left" w:pos="5760"/>
        </w:tabs>
        <w:jc w:val="center"/>
        <w:rPr>
          <w:rFonts w:ascii="Calibri" w:hAnsi="Calibri"/>
          <w:b/>
          <w:sz w:val="22"/>
          <w:szCs w:val="22"/>
        </w:rPr>
      </w:pPr>
    </w:p>
    <w:p w:rsidR="002F7E5C" w:rsidRPr="0088064E" w:rsidRDefault="002F7E5C" w:rsidP="002F7E5C">
      <w:pPr>
        <w:pStyle w:val="WW-Tekstpodstawowy3"/>
        <w:tabs>
          <w:tab w:val="left" w:pos="5760"/>
        </w:tabs>
        <w:jc w:val="center"/>
        <w:rPr>
          <w:rFonts w:ascii="Calibri" w:hAnsi="Calibri"/>
          <w:b/>
          <w:sz w:val="22"/>
          <w:szCs w:val="22"/>
        </w:rPr>
      </w:pPr>
      <w:r w:rsidRPr="0088064E">
        <w:rPr>
          <w:rFonts w:ascii="Calibri" w:hAnsi="Calibri"/>
          <w:b/>
          <w:sz w:val="22"/>
          <w:szCs w:val="22"/>
        </w:rPr>
        <w:t>§ 1</w:t>
      </w:r>
    </w:p>
    <w:p w:rsidR="002F7E5C" w:rsidRPr="0088064E" w:rsidRDefault="002F7E5C" w:rsidP="002F7E5C">
      <w:pPr>
        <w:pStyle w:val="Tekstpodstawowy"/>
        <w:jc w:val="center"/>
        <w:rPr>
          <w:rFonts w:ascii="Calibri" w:hAnsi="Calibri"/>
          <w:b/>
          <w:sz w:val="22"/>
          <w:szCs w:val="22"/>
          <w:lang w:val="pl-PL"/>
        </w:rPr>
      </w:pPr>
      <w:r w:rsidRPr="0088064E">
        <w:rPr>
          <w:rFonts w:ascii="Calibri" w:hAnsi="Calibri"/>
          <w:b/>
          <w:sz w:val="22"/>
          <w:szCs w:val="22"/>
          <w:lang w:val="pl-PL"/>
        </w:rPr>
        <w:t>Przedmiot Umowy</w:t>
      </w:r>
    </w:p>
    <w:p w:rsidR="008629BD" w:rsidRPr="008629BD" w:rsidRDefault="002F7E5C" w:rsidP="006D68AB">
      <w:pPr>
        <w:pStyle w:val="Tekstpodstawowy"/>
        <w:numPr>
          <w:ilvl w:val="0"/>
          <w:numId w:val="1"/>
        </w:numPr>
        <w:ind w:left="284" w:hanging="284"/>
        <w:jc w:val="both"/>
        <w:rPr>
          <w:rFonts w:ascii="Calibri" w:hAnsi="Calibri"/>
          <w:b/>
          <w:sz w:val="22"/>
          <w:szCs w:val="22"/>
          <w:lang w:val="pl-PL"/>
        </w:rPr>
      </w:pPr>
      <w:r w:rsidRPr="0088064E">
        <w:rPr>
          <w:rFonts w:ascii="Calibri" w:hAnsi="Calibri"/>
          <w:sz w:val="22"/>
          <w:szCs w:val="22"/>
          <w:lang w:val="pl-PL"/>
        </w:rPr>
        <w:t xml:space="preserve">Zamawiający zleca, a Wykonawca przyjmuje do wykonania zamówienie </w:t>
      </w:r>
      <w:r w:rsidR="0047686F" w:rsidRPr="0088064E">
        <w:rPr>
          <w:rFonts w:ascii="Calibri" w:hAnsi="Calibri"/>
          <w:sz w:val="22"/>
          <w:szCs w:val="22"/>
          <w:lang w:val="pl-PL"/>
        </w:rPr>
        <w:t xml:space="preserve">publiczne </w:t>
      </w:r>
      <w:r w:rsidRPr="0088064E">
        <w:rPr>
          <w:rFonts w:ascii="Calibri" w:hAnsi="Calibri"/>
          <w:sz w:val="22"/>
          <w:szCs w:val="22"/>
          <w:lang w:val="pl-PL"/>
        </w:rPr>
        <w:t xml:space="preserve">pn.: </w:t>
      </w:r>
    </w:p>
    <w:p w:rsidR="002F7E5C" w:rsidRPr="00F90B03" w:rsidRDefault="00E23748" w:rsidP="008629BD">
      <w:pPr>
        <w:pStyle w:val="Tekstpodstawowy"/>
        <w:ind w:left="284"/>
        <w:jc w:val="both"/>
        <w:rPr>
          <w:rFonts w:asciiTheme="minorHAnsi" w:eastAsia="Calibri" w:hAnsiTheme="minorHAnsi" w:cs="ArialNormalny"/>
          <w:b/>
          <w:sz w:val="22"/>
          <w:szCs w:val="22"/>
          <w:lang w:val="pl-PL" w:eastAsia="pl-PL"/>
        </w:rPr>
      </w:pPr>
      <w:r>
        <w:rPr>
          <w:rFonts w:ascii="Calibri" w:eastAsia="Calibri" w:hAnsi="Calibri" w:cs="ArialNormalny"/>
          <w:b/>
          <w:sz w:val="22"/>
          <w:szCs w:val="22"/>
          <w:lang w:val="pl-PL" w:eastAsia="pl-PL"/>
        </w:rPr>
        <w:t xml:space="preserve">Budowa drogi gminnej na odcinku drogi powiatowej nr 4715W Olszówka – Mszczonów do drogi krajowej nr 50 </w:t>
      </w:r>
      <w:r w:rsidRPr="00F90B03">
        <w:rPr>
          <w:rFonts w:asciiTheme="minorHAnsi" w:eastAsia="Calibri" w:hAnsiTheme="minorHAnsi" w:cs="ArialNormalny"/>
          <w:b/>
          <w:sz w:val="22"/>
          <w:szCs w:val="22"/>
          <w:lang w:val="pl-PL" w:eastAsia="pl-PL"/>
        </w:rPr>
        <w:t>Sochaczew – Grójec</w:t>
      </w:r>
    </w:p>
    <w:p w:rsidR="008629BD" w:rsidRPr="00F90B03" w:rsidRDefault="00F90B03" w:rsidP="008629BD">
      <w:pPr>
        <w:pStyle w:val="Tekstpodstawowy"/>
        <w:ind w:left="284"/>
        <w:jc w:val="both"/>
        <w:rPr>
          <w:rFonts w:asciiTheme="minorHAnsi" w:hAnsiTheme="minorHAnsi"/>
          <w:b/>
          <w:sz w:val="22"/>
          <w:szCs w:val="22"/>
          <w:lang w:val="pl-PL"/>
        </w:rPr>
      </w:pPr>
      <w:r w:rsidRPr="00F90B03">
        <w:rPr>
          <w:rFonts w:asciiTheme="minorHAnsi" w:hAnsiTheme="minorHAnsi"/>
          <w:b/>
          <w:sz w:val="22"/>
          <w:szCs w:val="22"/>
        </w:rPr>
        <w:t>Zadanie 2 - Gmina Radziejowice</w:t>
      </w:r>
      <w:r w:rsidR="008629BD" w:rsidRPr="00F90B03">
        <w:rPr>
          <w:rFonts w:asciiTheme="minorHAnsi" w:eastAsia="Calibri" w:hAnsiTheme="minorHAnsi" w:cs="ArialNormalny"/>
          <w:b/>
          <w:sz w:val="22"/>
          <w:szCs w:val="22"/>
          <w:lang w:val="pl-PL" w:eastAsia="pl-PL"/>
        </w:rPr>
        <w:t>.</w:t>
      </w:r>
    </w:p>
    <w:p w:rsidR="00BE5F52" w:rsidRPr="00282A39" w:rsidRDefault="00BE5F52" w:rsidP="00ED2A73">
      <w:pPr>
        <w:numPr>
          <w:ilvl w:val="0"/>
          <w:numId w:val="1"/>
        </w:numPr>
        <w:ind w:left="284" w:hanging="284"/>
        <w:jc w:val="both"/>
        <w:rPr>
          <w:rFonts w:asciiTheme="minorHAnsi" w:hAnsiTheme="minorHAnsi"/>
          <w:bCs/>
          <w:sz w:val="22"/>
          <w:szCs w:val="22"/>
        </w:rPr>
      </w:pPr>
      <w:r w:rsidRPr="00282A39">
        <w:rPr>
          <w:rFonts w:asciiTheme="minorHAnsi" w:hAnsiTheme="minorHAnsi"/>
          <w:sz w:val="22"/>
          <w:szCs w:val="22"/>
        </w:rPr>
        <w:t xml:space="preserve">Szczegółowy opis przedmiotu Umowy (przedmiotu zamówienia) zawarty jest w Specyfikacji Istotnych Warunków Zamówienia (SIWZ), </w:t>
      </w:r>
      <w:r w:rsidR="00B1031C" w:rsidRPr="00282A39">
        <w:rPr>
          <w:rFonts w:asciiTheme="minorHAnsi" w:hAnsiTheme="minorHAnsi"/>
          <w:sz w:val="22"/>
          <w:szCs w:val="22"/>
        </w:rPr>
        <w:t>Dokumentacji Projektowej oraz Specyfikacji Technicznej Wykonania i Odbioru Robót Budowlanych (STWiORB)</w:t>
      </w:r>
      <w:r w:rsidR="00E23748" w:rsidRPr="00282A39">
        <w:rPr>
          <w:rFonts w:asciiTheme="minorHAnsi" w:hAnsiTheme="minorHAnsi"/>
          <w:sz w:val="22"/>
          <w:szCs w:val="22"/>
        </w:rPr>
        <w:t xml:space="preserve"> </w:t>
      </w:r>
      <w:r w:rsidR="00ED2A73" w:rsidRPr="00282A39">
        <w:rPr>
          <w:rFonts w:asciiTheme="minorHAnsi" w:hAnsiTheme="minorHAnsi"/>
          <w:sz w:val="22"/>
          <w:szCs w:val="22"/>
        </w:rPr>
        <w:t xml:space="preserve">– stanowiących odpowiednio </w:t>
      </w:r>
      <w:r w:rsidRPr="00282A39">
        <w:rPr>
          <w:rFonts w:asciiTheme="minorHAnsi" w:hAnsiTheme="minorHAnsi"/>
          <w:sz w:val="22"/>
          <w:szCs w:val="22"/>
        </w:rPr>
        <w:t xml:space="preserve">załączniki nr </w:t>
      </w:r>
      <w:r w:rsidR="005A057C" w:rsidRPr="00282A39">
        <w:rPr>
          <w:rFonts w:asciiTheme="minorHAnsi" w:hAnsiTheme="minorHAnsi"/>
          <w:sz w:val="22"/>
          <w:szCs w:val="22"/>
        </w:rPr>
        <w:t xml:space="preserve">2 i </w:t>
      </w:r>
      <w:r w:rsidRPr="00282A39">
        <w:rPr>
          <w:rFonts w:asciiTheme="minorHAnsi" w:hAnsiTheme="minorHAnsi"/>
          <w:sz w:val="22"/>
          <w:szCs w:val="22"/>
        </w:rPr>
        <w:t xml:space="preserve">3 do </w:t>
      </w:r>
      <w:r w:rsidR="00A37585" w:rsidRPr="00282A39">
        <w:rPr>
          <w:rFonts w:asciiTheme="minorHAnsi" w:hAnsiTheme="minorHAnsi"/>
          <w:sz w:val="22"/>
          <w:szCs w:val="22"/>
        </w:rPr>
        <w:t xml:space="preserve">niniejszej </w:t>
      </w:r>
      <w:r w:rsidRPr="00282A39">
        <w:rPr>
          <w:rFonts w:asciiTheme="minorHAnsi" w:hAnsiTheme="minorHAnsi"/>
          <w:sz w:val="22"/>
          <w:szCs w:val="22"/>
        </w:rPr>
        <w:t>Umowy.</w:t>
      </w:r>
    </w:p>
    <w:p w:rsidR="006A6FDB" w:rsidRPr="00E23748" w:rsidRDefault="00BE5F52" w:rsidP="006A6FDB">
      <w:pPr>
        <w:pStyle w:val="Tekstpodstawowy"/>
        <w:numPr>
          <w:ilvl w:val="0"/>
          <w:numId w:val="1"/>
        </w:numPr>
        <w:tabs>
          <w:tab w:val="left" w:pos="284"/>
        </w:tabs>
        <w:ind w:left="284" w:hanging="284"/>
        <w:jc w:val="both"/>
        <w:rPr>
          <w:rFonts w:ascii="Calibri" w:hAnsi="Calibri"/>
          <w:sz w:val="22"/>
          <w:szCs w:val="22"/>
          <w:lang w:val="pl-PL"/>
        </w:rPr>
      </w:pPr>
      <w:r w:rsidRPr="00282A39">
        <w:rPr>
          <w:rFonts w:ascii="Calibri" w:hAnsi="Calibri"/>
          <w:sz w:val="22"/>
          <w:szCs w:val="22"/>
          <w:lang w:val="pl-PL"/>
        </w:rPr>
        <w:t xml:space="preserve">Wykonawca oświadcza, że zapoznał się ze Specyfikacją Istotnych Warunków </w:t>
      </w:r>
      <w:r w:rsidRPr="00E23748">
        <w:rPr>
          <w:rFonts w:ascii="Calibri" w:hAnsi="Calibri"/>
          <w:sz w:val="22"/>
          <w:szCs w:val="22"/>
          <w:lang w:val="pl-PL"/>
        </w:rPr>
        <w:t>Zamówienia, Dokumentacją Projektową oraz STWiORB i uznaje je za podstawę do realizacji przedmiotu Umowy.</w:t>
      </w:r>
    </w:p>
    <w:p w:rsidR="0080183D" w:rsidRPr="00E23748" w:rsidRDefault="0080183D" w:rsidP="00CA280A">
      <w:pPr>
        <w:pStyle w:val="Tekstpodstawowy"/>
        <w:tabs>
          <w:tab w:val="left" w:pos="284"/>
        </w:tabs>
        <w:ind w:left="284"/>
        <w:jc w:val="both"/>
        <w:rPr>
          <w:rFonts w:ascii="Calibri" w:hAnsi="Calibri"/>
          <w:strike/>
          <w:sz w:val="22"/>
          <w:szCs w:val="22"/>
          <w:lang w:val="pl-PL"/>
        </w:rPr>
      </w:pPr>
    </w:p>
    <w:p w:rsidR="00646DCD" w:rsidRPr="0088064E" w:rsidRDefault="00646DCD" w:rsidP="000E1ABB">
      <w:pPr>
        <w:suppressAutoHyphens w:val="0"/>
        <w:autoSpaceDE w:val="0"/>
        <w:autoSpaceDN w:val="0"/>
        <w:adjustRightInd w:val="0"/>
        <w:jc w:val="center"/>
        <w:rPr>
          <w:rFonts w:ascii="Calibri" w:hAnsi="Calibri"/>
          <w:b/>
          <w:sz w:val="22"/>
          <w:szCs w:val="22"/>
        </w:rPr>
      </w:pPr>
      <w:r w:rsidRPr="0088064E">
        <w:rPr>
          <w:rFonts w:ascii="Calibri" w:hAnsi="Calibri"/>
          <w:b/>
          <w:sz w:val="22"/>
          <w:szCs w:val="22"/>
        </w:rPr>
        <w:t>§ 2</w:t>
      </w:r>
    </w:p>
    <w:p w:rsidR="00646DCD" w:rsidRPr="0088064E" w:rsidRDefault="00646DCD" w:rsidP="000E1ABB">
      <w:pPr>
        <w:suppressAutoHyphens w:val="0"/>
        <w:jc w:val="center"/>
        <w:rPr>
          <w:rFonts w:ascii="Calibri" w:hAnsi="Calibri"/>
          <w:b/>
          <w:bCs/>
          <w:sz w:val="22"/>
          <w:szCs w:val="22"/>
        </w:rPr>
      </w:pPr>
      <w:r w:rsidRPr="0088064E">
        <w:rPr>
          <w:rFonts w:ascii="Calibri" w:hAnsi="Calibri"/>
          <w:b/>
          <w:bCs/>
          <w:sz w:val="22"/>
          <w:szCs w:val="22"/>
        </w:rPr>
        <w:t>Zobowiązania Wykonawcy</w:t>
      </w:r>
    </w:p>
    <w:p w:rsidR="00445259" w:rsidRPr="0088064E" w:rsidRDefault="00985395" w:rsidP="00A07AE3">
      <w:pPr>
        <w:pStyle w:val="Standard"/>
        <w:numPr>
          <w:ilvl w:val="0"/>
          <w:numId w:val="22"/>
        </w:numPr>
        <w:tabs>
          <w:tab w:val="num" w:pos="284"/>
          <w:tab w:val="num" w:pos="720"/>
        </w:tabs>
        <w:ind w:left="284" w:hanging="284"/>
        <w:jc w:val="both"/>
        <w:rPr>
          <w:rFonts w:ascii="Calibri" w:hAnsi="Calibri"/>
          <w:sz w:val="22"/>
          <w:szCs w:val="22"/>
        </w:rPr>
      </w:pPr>
      <w:r w:rsidRPr="0088064E">
        <w:rPr>
          <w:rFonts w:ascii="Calibri" w:hAnsi="Calibri"/>
          <w:sz w:val="22"/>
          <w:szCs w:val="22"/>
        </w:rPr>
        <w:t xml:space="preserve">Wykonawca zobowiązuje się wykonać przedmiot Umowy (przedmiot zamówienia) oraz wszelkie pozostałe obowiązki opisane w Umowie </w:t>
      </w:r>
      <w:r w:rsidR="008230E3">
        <w:rPr>
          <w:rFonts w:ascii="Calibri" w:hAnsi="Calibri"/>
          <w:sz w:val="22"/>
          <w:szCs w:val="22"/>
        </w:rPr>
        <w:t xml:space="preserve">wraz z załącznikami, </w:t>
      </w:r>
      <w:r w:rsidR="00FA2562" w:rsidRPr="0088064E">
        <w:rPr>
          <w:rFonts w:ascii="Calibri" w:hAnsi="Calibri"/>
          <w:sz w:val="22"/>
          <w:szCs w:val="22"/>
        </w:rPr>
        <w:t xml:space="preserve">z podwyższoną starannością, </w:t>
      </w:r>
      <w:r w:rsidR="00FA2562" w:rsidRPr="0088064E">
        <w:rPr>
          <w:rFonts w:ascii="Calibri" w:hAnsi="Calibri"/>
          <w:bCs/>
          <w:sz w:val="22"/>
          <w:szCs w:val="22"/>
        </w:rPr>
        <w:t>uwzględniając profesjonalny charakter prowadzonej przez siebie działalności,</w:t>
      </w:r>
      <w:r w:rsidR="00FA2562" w:rsidRPr="0088064E">
        <w:rPr>
          <w:rFonts w:ascii="Calibri" w:hAnsi="Calibri"/>
          <w:sz w:val="22"/>
          <w:szCs w:val="22"/>
        </w:rPr>
        <w:t xml:space="preserve"> </w:t>
      </w:r>
      <w:r w:rsidRPr="0088064E">
        <w:rPr>
          <w:rFonts w:ascii="Calibri" w:hAnsi="Calibri"/>
          <w:sz w:val="22"/>
          <w:szCs w:val="22"/>
        </w:rPr>
        <w:t>zgodnie ze złożoną of</w:t>
      </w:r>
      <w:r w:rsidR="007A6847" w:rsidRPr="0088064E">
        <w:rPr>
          <w:rFonts w:ascii="Calibri" w:hAnsi="Calibri"/>
          <w:sz w:val="22"/>
          <w:szCs w:val="22"/>
        </w:rPr>
        <w:t xml:space="preserve">ertą, </w:t>
      </w:r>
      <w:r w:rsidR="008F7ADE" w:rsidRPr="0088064E">
        <w:rPr>
          <w:rFonts w:ascii="Calibri" w:hAnsi="Calibri" w:cs="Calibri"/>
          <w:sz w:val="22"/>
          <w:szCs w:val="22"/>
        </w:rPr>
        <w:t>zgodnie z obowiązującymi przepisami prawa</w:t>
      </w:r>
      <w:r w:rsidR="008F7ADE" w:rsidRPr="0088064E">
        <w:rPr>
          <w:rFonts w:ascii="Calibri" w:hAnsi="Calibri"/>
          <w:sz w:val="22"/>
          <w:szCs w:val="22"/>
        </w:rPr>
        <w:t>,</w:t>
      </w:r>
      <w:r w:rsidR="00510A93" w:rsidRPr="0088064E">
        <w:rPr>
          <w:rFonts w:ascii="Calibri" w:hAnsi="Calibri"/>
          <w:sz w:val="22"/>
          <w:szCs w:val="22"/>
        </w:rPr>
        <w:t xml:space="preserve"> zasadami wiedzy technicznej</w:t>
      </w:r>
      <w:r w:rsidR="00A775A8" w:rsidRPr="0088064E">
        <w:rPr>
          <w:rFonts w:ascii="Calibri" w:hAnsi="Calibri"/>
          <w:sz w:val="22"/>
          <w:szCs w:val="22"/>
        </w:rPr>
        <w:t xml:space="preserve"> i sztuki budowlanej</w:t>
      </w:r>
      <w:r w:rsidR="00510A93" w:rsidRPr="0088064E">
        <w:rPr>
          <w:rFonts w:ascii="Calibri" w:hAnsi="Calibri"/>
          <w:sz w:val="22"/>
          <w:szCs w:val="22"/>
        </w:rPr>
        <w:t>,</w:t>
      </w:r>
      <w:r w:rsidR="008F7ADE" w:rsidRPr="0088064E">
        <w:rPr>
          <w:rFonts w:ascii="Calibri" w:hAnsi="Calibri"/>
          <w:sz w:val="22"/>
          <w:szCs w:val="22"/>
        </w:rPr>
        <w:t xml:space="preserve"> a także zgodnie z </w:t>
      </w:r>
      <w:r w:rsidR="00181C71" w:rsidRPr="0088064E">
        <w:rPr>
          <w:rFonts w:ascii="Calibri" w:hAnsi="Calibri"/>
          <w:sz w:val="22"/>
          <w:szCs w:val="22"/>
        </w:rPr>
        <w:t xml:space="preserve">niniejszą </w:t>
      </w:r>
      <w:r w:rsidR="007A6847" w:rsidRPr="0088064E">
        <w:rPr>
          <w:rFonts w:ascii="Calibri" w:hAnsi="Calibri"/>
          <w:sz w:val="22"/>
          <w:szCs w:val="22"/>
        </w:rPr>
        <w:t>Umową wraz z załącznikami</w:t>
      </w:r>
      <w:r w:rsidRPr="0088064E">
        <w:rPr>
          <w:rFonts w:ascii="Calibri" w:hAnsi="Calibri"/>
          <w:sz w:val="22"/>
          <w:szCs w:val="22"/>
        </w:rPr>
        <w:t xml:space="preserve"> oraz zgo</w:t>
      </w:r>
      <w:r w:rsidR="002654B1" w:rsidRPr="0088064E">
        <w:rPr>
          <w:rFonts w:ascii="Calibri" w:hAnsi="Calibri"/>
          <w:sz w:val="22"/>
          <w:szCs w:val="22"/>
        </w:rPr>
        <w:t>d</w:t>
      </w:r>
      <w:r w:rsidR="005F495F" w:rsidRPr="0088064E">
        <w:rPr>
          <w:rFonts w:ascii="Calibri" w:hAnsi="Calibri"/>
          <w:sz w:val="22"/>
          <w:szCs w:val="22"/>
        </w:rPr>
        <w:t>nie z </w:t>
      </w:r>
      <w:r w:rsidR="007A6847" w:rsidRPr="0088064E">
        <w:rPr>
          <w:rFonts w:ascii="Calibri" w:hAnsi="Calibri"/>
          <w:sz w:val="22"/>
          <w:szCs w:val="22"/>
        </w:rPr>
        <w:t>obustronnymi ustaleniami</w:t>
      </w:r>
      <w:r w:rsidR="002654B1" w:rsidRPr="0088064E">
        <w:rPr>
          <w:rFonts w:ascii="Calibri" w:hAnsi="Calibri"/>
          <w:sz w:val="22"/>
          <w:szCs w:val="22"/>
        </w:rPr>
        <w:t xml:space="preserve"> potwierdzonymi </w:t>
      </w:r>
      <w:r w:rsidR="007A6847" w:rsidRPr="0088064E">
        <w:rPr>
          <w:rFonts w:ascii="Calibri" w:hAnsi="Calibri"/>
          <w:sz w:val="22"/>
          <w:szCs w:val="22"/>
        </w:rPr>
        <w:t>w formie pisemnej</w:t>
      </w:r>
      <w:r w:rsidR="00342B8C" w:rsidRPr="0088064E">
        <w:rPr>
          <w:rFonts w:ascii="Calibri" w:hAnsi="Calibri"/>
          <w:sz w:val="22"/>
          <w:szCs w:val="22"/>
        </w:rPr>
        <w:t xml:space="preserve"> </w:t>
      </w:r>
      <w:r w:rsidR="00723697" w:rsidRPr="0088064E">
        <w:rPr>
          <w:rFonts w:ascii="Calibri" w:hAnsi="Calibri"/>
          <w:sz w:val="22"/>
          <w:szCs w:val="22"/>
        </w:rPr>
        <w:t>lub za pośrednictwem poczty elektronicznej</w:t>
      </w:r>
      <w:r w:rsidR="00342B8C" w:rsidRPr="0088064E">
        <w:rPr>
          <w:rFonts w:ascii="Calibri" w:hAnsi="Calibri"/>
          <w:sz w:val="22"/>
          <w:szCs w:val="22"/>
        </w:rPr>
        <w:t>.</w:t>
      </w:r>
    </w:p>
    <w:p w:rsidR="00F00043" w:rsidRPr="000033ED" w:rsidRDefault="00B65CF7" w:rsidP="00F00043">
      <w:pPr>
        <w:pStyle w:val="Standard"/>
        <w:numPr>
          <w:ilvl w:val="0"/>
          <w:numId w:val="22"/>
        </w:numPr>
        <w:tabs>
          <w:tab w:val="num" w:pos="284"/>
          <w:tab w:val="num" w:pos="720"/>
        </w:tabs>
        <w:ind w:left="284" w:hanging="284"/>
        <w:jc w:val="both"/>
        <w:rPr>
          <w:rFonts w:asciiTheme="minorHAnsi" w:hAnsiTheme="minorHAnsi"/>
          <w:sz w:val="22"/>
          <w:szCs w:val="22"/>
        </w:rPr>
      </w:pPr>
      <w:r w:rsidRPr="000033ED">
        <w:rPr>
          <w:rFonts w:asciiTheme="minorHAnsi" w:hAnsiTheme="minorHAnsi"/>
          <w:sz w:val="22"/>
          <w:szCs w:val="22"/>
        </w:rPr>
        <w:t>Wyk</w:t>
      </w:r>
      <w:r w:rsidR="00F00043" w:rsidRPr="000033ED">
        <w:rPr>
          <w:rFonts w:asciiTheme="minorHAnsi" w:hAnsiTheme="minorHAnsi"/>
          <w:sz w:val="22"/>
          <w:szCs w:val="22"/>
        </w:rPr>
        <w:t xml:space="preserve">onawca zobowiązuje się wykonać </w:t>
      </w:r>
      <w:r w:rsidR="00E700EB" w:rsidRPr="000033ED">
        <w:rPr>
          <w:rFonts w:asciiTheme="minorHAnsi" w:hAnsiTheme="minorHAnsi"/>
          <w:sz w:val="22"/>
          <w:szCs w:val="22"/>
        </w:rPr>
        <w:t>dodatkowe</w:t>
      </w:r>
      <w:r w:rsidR="00F00043" w:rsidRPr="000033ED">
        <w:rPr>
          <w:rFonts w:asciiTheme="minorHAnsi" w:hAnsiTheme="minorHAnsi"/>
          <w:sz w:val="22"/>
          <w:szCs w:val="22"/>
        </w:rPr>
        <w:t xml:space="preserve"> </w:t>
      </w:r>
      <w:r w:rsidR="00F00043" w:rsidRPr="000033ED">
        <w:rPr>
          <w:rFonts w:asciiTheme="minorHAnsi" w:eastAsia="Calibri" w:hAnsiTheme="minorHAnsi" w:cs="Arial"/>
          <w:bCs/>
          <w:sz w:val="22"/>
          <w:szCs w:val="22"/>
        </w:rPr>
        <w:t>dostawy, usługi lub roboty budowlane</w:t>
      </w:r>
      <w:r w:rsidR="00F00043" w:rsidRPr="000033ED">
        <w:rPr>
          <w:rFonts w:asciiTheme="minorHAnsi" w:hAnsiTheme="minorHAnsi"/>
          <w:sz w:val="22"/>
          <w:szCs w:val="22"/>
        </w:rPr>
        <w:t>, o których mowa w § 12 ust. 2 lit. a) Umowy oraz roboty zamienne, o których mowa w SIWZ rozdz. XX pkt 3</w:t>
      </w:r>
      <w:r w:rsidR="00E700EB" w:rsidRPr="000033ED">
        <w:rPr>
          <w:rFonts w:asciiTheme="minorHAnsi" w:hAnsiTheme="minorHAnsi"/>
          <w:sz w:val="22"/>
          <w:szCs w:val="22"/>
        </w:rPr>
        <w:t>.</w:t>
      </w:r>
      <w:r w:rsidR="00F00043" w:rsidRPr="000033ED">
        <w:rPr>
          <w:rFonts w:asciiTheme="minorHAnsi" w:hAnsiTheme="minorHAnsi"/>
          <w:sz w:val="22"/>
          <w:szCs w:val="22"/>
        </w:rPr>
        <w:t xml:space="preserve"> Ponadto Strony dopuszczają możliwość ograniczenia zakresu rzeczowego przedmiotu zamówienia, o czym mowa w SIWZ rozdz. XX pkt 4.</w:t>
      </w:r>
    </w:p>
    <w:p w:rsidR="00F00043" w:rsidRPr="00F00043" w:rsidRDefault="00F00043" w:rsidP="00F00043">
      <w:pPr>
        <w:pStyle w:val="Standard"/>
        <w:tabs>
          <w:tab w:val="num" w:pos="2880"/>
        </w:tabs>
        <w:ind w:left="284"/>
        <w:jc w:val="both"/>
        <w:rPr>
          <w:rFonts w:asciiTheme="minorHAnsi" w:hAnsiTheme="minorHAnsi"/>
          <w:sz w:val="22"/>
          <w:szCs w:val="22"/>
        </w:rPr>
      </w:pPr>
      <w:r w:rsidRPr="000033ED">
        <w:rPr>
          <w:rFonts w:asciiTheme="minorHAnsi" w:hAnsiTheme="minorHAnsi"/>
          <w:sz w:val="22"/>
          <w:szCs w:val="22"/>
        </w:rPr>
        <w:t>Postanowienia, o których mowa w zdaniach poprzednich</w:t>
      </w:r>
      <w:r w:rsidR="00E14E75" w:rsidRPr="000033ED">
        <w:rPr>
          <w:rFonts w:asciiTheme="minorHAnsi" w:hAnsiTheme="minorHAnsi"/>
          <w:sz w:val="22"/>
          <w:szCs w:val="22"/>
        </w:rPr>
        <w:t xml:space="preserve"> nie dotyczą takich rodzajów</w:t>
      </w:r>
      <w:r w:rsidRPr="000033ED">
        <w:rPr>
          <w:rFonts w:asciiTheme="minorHAnsi" w:hAnsiTheme="minorHAnsi"/>
          <w:sz w:val="22"/>
          <w:szCs w:val="22"/>
        </w:rPr>
        <w:t xml:space="preserve"> prac, które wykraczają poza </w:t>
      </w:r>
      <w:r w:rsidR="00E14E75" w:rsidRPr="000033ED">
        <w:rPr>
          <w:rFonts w:asciiTheme="minorHAnsi" w:hAnsiTheme="minorHAnsi"/>
          <w:sz w:val="22"/>
          <w:szCs w:val="22"/>
        </w:rPr>
        <w:t xml:space="preserve">dopuszczalne </w:t>
      </w:r>
      <w:r w:rsidRPr="000033ED">
        <w:rPr>
          <w:rFonts w:asciiTheme="minorHAnsi" w:hAnsiTheme="minorHAnsi"/>
          <w:sz w:val="22"/>
          <w:szCs w:val="22"/>
        </w:rPr>
        <w:t>zmiany Umowy określone w niniejszej Umowie, w tym w szczególności w § 12 Umowy.</w:t>
      </w:r>
    </w:p>
    <w:p w:rsidR="00B65CF7" w:rsidRPr="0088064E" w:rsidRDefault="00B65CF7" w:rsidP="00B65CF7">
      <w:pPr>
        <w:pStyle w:val="Standard"/>
        <w:tabs>
          <w:tab w:val="num" w:pos="720"/>
        </w:tabs>
        <w:ind w:left="284"/>
        <w:jc w:val="both"/>
        <w:rPr>
          <w:rFonts w:ascii="Calibri" w:hAnsi="Calibri"/>
          <w:sz w:val="22"/>
          <w:szCs w:val="22"/>
        </w:rPr>
      </w:pPr>
      <w:r w:rsidRPr="0088064E">
        <w:rPr>
          <w:rFonts w:ascii="Calibri" w:hAnsi="Calibri"/>
          <w:sz w:val="22"/>
          <w:szCs w:val="22"/>
        </w:rPr>
        <w:lastRenderedPageBreak/>
        <w:t>W przypadku wystąpienia robót dodatkowych, zamiennych lub potrzeby zaniechania wykonania niektórych robót, w celu prawidłowej realizacji przedmiotu Umowy, musi być sporządzony protokół konieczności</w:t>
      </w:r>
      <w:r w:rsidR="005F495F" w:rsidRPr="0088064E">
        <w:rPr>
          <w:rFonts w:ascii="Calibri" w:hAnsi="Calibri"/>
          <w:sz w:val="22"/>
          <w:szCs w:val="22"/>
        </w:rPr>
        <w:t xml:space="preserve"> </w:t>
      </w:r>
      <w:r w:rsidRPr="0088064E">
        <w:rPr>
          <w:rFonts w:ascii="Calibri" w:hAnsi="Calibri"/>
          <w:sz w:val="22"/>
          <w:szCs w:val="22"/>
        </w:rPr>
        <w:t xml:space="preserve">określający zakres rzeczowo-finansowy zmian w zakresie robót podpisany przez Strony oraz </w:t>
      </w:r>
      <w:r w:rsidR="00057072">
        <w:rPr>
          <w:rFonts w:ascii="Calibri" w:hAnsi="Calibri"/>
          <w:sz w:val="22"/>
          <w:szCs w:val="22"/>
        </w:rPr>
        <w:t>odpowiedniego inspektora nadzoru</w:t>
      </w:r>
      <w:r w:rsidRPr="0088064E">
        <w:rPr>
          <w:rFonts w:ascii="Calibri" w:hAnsi="Calibri"/>
          <w:sz w:val="22"/>
          <w:szCs w:val="22"/>
        </w:rPr>
        <w:t>.</w:t>
      </w:r>
    </w:p>
    <w:p w:rsidR="00656D63" w:rsidRPr="0088064E" w:rsidRDefault="00656D63" w:rsidP="00B65CF7">
      <w:pPr>
        <w:pStyle w:val="Standard"/>
        <w:tabs>
          <w:tab w:val="num" w:pos="720"/>
        </w:tabs>
        <w:ind w:left="284"/>
        <w:jc w:val="both"/>
        <w:rPr>
          <w:rFonts w:ascii="Calibri" w:hAnsi="Calibri"/>
          <w:sz w:val="22"/>
          <w:szCs w:val="22"/>
        </w:rPr>
      </w:pPr>
      <w:r w:rsidRPr="0088064E">
        <w:rPr>
          <w:rFonts w:ascii="Calibri" w:hAnsi="Calibri"/>
          <w:sz w:val="22"/>
          <w:szCs w:val="22"/>
        </w:rPr>
        <w:t>Wykonawca w żadnym przypadku nie może przystąpić do realizacji powyższych robót bez spełnienia przesłanek uzasadniających realizację tych robót oraz bez wcześniejszej akc</w:t>
      </w:r>
      <w:r w:rsidR="00320E4F" w:rsidRPr="0088064E">
        <w:rPr>
          <w:rFonts w:ascii="Calibri" w:hAnsi="Calibri"/>
          <w:sz w:val="22"/>
          <w:szCs w:val="22"/>
        </w:rPr>
        <w:t>eptacji Zamawiającego wyrażonej</w:t>
      </w:r>
      <w:r w:rsidRPr="0088064E">
        <w:rPr>
          <w:rFonts w:ascii="Calibri" w:hAnsi="Calibri"/>
          <w:sz w:val="22"/>
          <w:szCs w:val="22"/>
        </w:rPr>
        <w:t xml:space="preserve"> w formie pisemnej (np. </w:t>
      </w:r>
      <w:r w:rsidR="005F495F" w:rsidRPr="0088064E">
        <w:rPr>
          <w:rFonts w:ascii="Calibri" w:hAnsi="Calibri"/>
          <w:sz w:val="22"/>
          <w:szCs w:val="22"/>
        </w:rPr>
        <w:t xml:space="preserve">w </w:t>
      </w:r>
      <w:r w:rsidRPr="0088064E">
        <w:rPr>
          <w:rFonts w:ascii="Calibri" w:hAnsi="Calibri"/>
          <w:sz w:val="22"/>
          <w:szCs w:val="22"/>
        </w:rPr>
        <w:t>zatwierdzony</w:t>
      </w:r>
      <w:r w:rsidR="005F495F" w:rsidRPr="0088064E">
        <w:rPr>
          <w:rFonts w:ascii="Calibri" w:hAnsi="Calibri"/>
          <w:sz w:val="22"/>
          <w:szCs w:val="22"/>
        </w:rPr>
        <w:t>m</w:t>
      </w:r>
      <w:r w:rsidRPr="0088064E">
        <w:rPr>
          <w:rFonts w:ascii="Calibri" w:hAnsi="Calibri"/>
          <w:sz w:val="22"/>
          <w:szCs w:val="22"/>
        </w:rPr>
        <w:t xml:space="preserve"> protok</w:t>
      </w:r>
      <w:r w:rsidR="005F495F" w:rsidRPr="0088064E">
        <w:rPr>
          <w:rFonts w:ascii="Calibri" w:hAnsi="Calibri"/>
          <w:sz w:val="22"/>
          <w:szCs w:val="22"/>
        </w:rPr>
        <w:t>ole</w:t>
      </w:r>
      <w:r w:rsidRPr="0088064E">
        <w:rPr>
          <w:rFonts w:ascii="Calibri" w:hAnsi="Calibri"/>
          <w:sz w:val="22"/>
          <w:szCs w:val="22"/>
        </w:rPr>
        <w:t xml:space="preserve"> konieczności).</w:t>
      </w:r>
    </w:p>
    <w:p w:rsidR="00B65CF7" w:rsidRPr="0088064E" w:rsidRDefault="00B65CF7" w:rsidP="00B65CF7">
      <w:pPr>
        <w:pStyle w:val="Standard"/>
        <w:tabs>
          <w:tab w:val="num" w:pos="720"/>
        </w:tabs>
        <w:ind w:left="284"/>
        <w:jc w:val="both"/>
        <w:rPr>
          <w:rFonts w:ascii="Calibri" w:hAnsi="Calibri"/>
          <w:sz w:val="22"/>
          <w:szCs w:val="22"/>
        </w:rPr>
      </w:pPr>
      <w:r w:rsidRPr="0088064E">
        <w:rPr>
          <w:rFonts w:ascii="Calibri" w:hAnsi="Calibri"/>
          <w:sz w:val="22"/>
          <w:szCs w:val="22"/>
        </w:rPr>
        <w:t>Załącznikiem do protokołu konieczności, stanowiącym jego integralną część,</w:t>
      </w:r>
      <w:r w:rsidR="00235C4A" w:rsidRPr="0088064E">
        <w:rPr>
          <w:rFonts w:ascii="Calibri" w:hAnsi="Calibri"/>
          <w:sz w:val="22"/>
          <w:szCs w:val="22"/>
        </w:rPr>
        <w:t xml:space="preserve"> </w:t>
      </w:r>
      <w:r w:rsidR="005F495F" w:rsidRPr="0088064E">
        <w:rPr>
          <w:rFonts w:ascii="Calibri" w:hAnsi="Calibri"/>
          <w:sz w:val="22"/>
          <w:szCs w:val="22"/>
        </w:rPr>
        <w:t>będzie</w:t>
      </w:r>
      <w:r w:rsidRPr="0088064E">
        <w:rPr>
          <w:rFonts w:ascii="Calibri" w:hAnsi="Calibri"/>
          <w:sz w:val="22"/>
          <w:szCs w:val="22"/>
        </w:rPr>
        <w:t xml:space="preserve"> wycena robót sporządzona przez Wykonawcę, sprawdzona przez </w:t>
      </w:r>
      <w:r w:rsidR="00057072">
        <w:rPr>
          <w:rFonts w:ascii="Calibri" w:hAnsi="Calibri"/>
          <w:sz w:val="22"/>
          <w:szCs w:val="22"/>
        </w:rPr>
        <w:t>odpowiedniego inspektora nadzoru</w:t>
      </w:r>
      <w:r w:rsidR="00057072" w:rsidRPr="0088064E">
        <w:rPr>
          <w:rFonts w:ascii="Calibri" w:hAnsi="Calibri"/>
          <w:sz w:val="22"/>
          <w:szCs w:val="22"/>
        </w:rPr>
        <w:t xml:space="preserve"> </w:t>
      </w:r>
      <w:r w:rsidRPr="0088064E">
        <w:rPr>
          <w:rFonts w:ascii="Calibri" w:hAnsi="Calibri"/>
          <w:sz w:val="22"/>
          <w:szCs w:val="22"/>
        </w:rPr>
        <w:t xml:space="preserve">oraz zaakceptowana przez Zamawiającego. </w:t>
      </w:r>
    </w:p>
    <w:p w:rsidR="00EB3554" w:rsidRPr="0078039D" w:rsidRDefault="00B65CF7" w:rsidP="00A07AE3">
      <w:pPr>
        <w:pStyle w:val="Standard"/>
        <w:numPr>
          <w:ilvl w:val="0"/>
          <w:numId w:val="22"/>
        </w:numPr>
        <w:tabs>
          <w:tab w:val="num" w:pos="284"/>
          <w:tab w:val="num" w:pos="720"/>
        </w:tabs>
        <w:ind w:left="284" w:hanging="284"/>
        <w:jc w:val="both"/>
        <w:rPr>
          <w:rFonts w:ascii="Calibri" w:hAnsi="Calibri"/>
          <w:sz w:val="22"/>
          <w:szCs w:val="22"/>
        </w:rPr>
      </w:pPr>
      <w:r w:rsidRPr="0078039D">
        <w:rPr>
          <w:rFonts w:ascii="Calibri" w:hAnsi="Calibri"/>
          <w:sz w:val="22"/>
          <w:szCs w:val="22"/>
        </w:rPr>
        <w:t xml:space="preserve">Jeżeli wykonanie robót, o których mowa w ust. 2 powyżej, będzie prowadziło do </w:t>
      </w:r>
      <w:r w:rsidR="00656D63" w:rsidRPr="0078039D">
        <w:rPr>
          <w:rFonts w:ascii="Calibri" w:hAnsi="Calibri"/>
          <w:sz w:val="22"/>
          <w:szCs w:val="22"/>
        </w:rPr>
        <w:t>zapłaty dodatkowego wynagrodzenia</w:t>
      </w:r>
      <w:r w:rsidRPr="0078039D">
        <w:rPr>
          <w:rFonts w:ascii="Calibri" w:hAnsi="Calibri"/>
          <w:sz w:val="22"/>
          <w:szCs w:val="22"/>
        </w:rPr>
        <w:t xml:space="preserve"> lub zmniejszenia wynagrodzenia Wykonawcy</w:t>
      </w:r>
      <w:r w:rsidR="00656D63" w:rsidRPr="0078039D">
        <w:rPr>
          <w:rFonts w:ascii="Calibri" w:hAnsi="Calibri"/>
          <w:sz w:val="22"/>
          <w:szCs w:val="22"/>
        </w:rPr>
        <w:t>, o którym mowa w § 7 ust. 1 Umowy</w:t>
      </w:r>
      <w:r w:rsidRPr="0078039D">
        <w:rPr>
          <w:rFonts w:ascii="Calibri" w:hAnsi="Calibri"/>
          <w:sz w:val="22"/>
          <w:szCs w:val="22"/>
        </w:rPr>
        <w:t xml:space="preserve">, </w:t>
      </w:r>
      <w:r w:rsidR="00B50DCB" w:rsidRPr="0078039D">
        <w:rPr>
          <w:rFonts w:ascii="Calibri" w:hAnsi="Calibri"/>
          <w:sz w:val="22"/>
          <w:szCs w:val="22"/>
        </w:rPr>
        <w:t xml:space="preserve">  w</w:t>
      </w:r>
      <w:r w:rsidRPr="0078039D">
        <w:rPr>
          <w:rFonts w:ascii="Calibri" w:hAnsi="Calibri"/>
          <w:sz w:val="22"/>
          <w:szCs w:val="22"/>
        </w:rPr>
        <w:t xml:space="preserve">ynagrodzenie z tytułu realizacji tych robót będzie ustalone zgodnie z </w:t>
      </w:r>
      <w:r w:rsidR="00656D63" w:rsidRPr="0078039D">
        <w:rPr>
          <w:rFonts w:ascii="Calibri" w:hAnsi="Calibri"/>
          <w:sz w:val="22"/>
          <w:szCs w:val="22"/>
        </w:rPr>
        <w:t xml:space="preserve">zapisami </w:t>
      </w:r>
      <w:r w:rsidR="00AB5FAD" w:rsidRPr="0078039D">
        <w:rPr>
          <w:rFonts w:ascii="Calibri" w:hAnsi="Calibri"/>
          <w:sz w:val="22"/>
          <w:szCs w:val="22"/>
        </w:rPr>
        <w:t xml:space="preserve">§ 7 ust. </w:t>
      </w:r>
      <w:r w:rsidR="0078039D" w:rsidRPr="0078039D">
        <w:rPr>
          <w:rFonts w:ascii="Calibri" w:hAnsi="Calibri"/>
          <w:sz w:val="22"/>
          <w:szCs w:val="22"/>
        </w:rPr>
        <w:t>19-21</w:t>
      </w:r>
      <w:r w:rsidRPr="0078039D">
        <w:rPr>
          <w:rFonts w:ascii="Calibri" w:hAnsi="Calibri"/>
          <w:sz w:val="22"/>
          <w:szCs w:val="22"/>
        </w:rPr>
        <w:t xml:space="preserve"> Umowy.</w:t>
      </w:r>
    </w:p>
    <w:p w:rsidR="0080183D" w:rsidRPr="0078039D" w:rsidRDefault="0080183D" w:rsidP="00A07AE3">
      <w:pPr>
        <w:pStyle w:val="Standard"/>
        <w:numPr>
          <w:ilvl w:val="0"/>
          <w:numId w:val="22"/>
        </w:numPr>
        <w:tabs>
          <w:tab w:val="num" w:pos="284"/>
          <w:tab w:val="num" w:pos="720"/>
        </w:tabs>
        <w:ind w:left="284" w:hanging="284"/>
        <w:jc w:val="both"/>
        <w:rPr>
          <w:rFonts w:ascii="Calibri" w:hAnsi="Calibri"/>
          <w:sz w:val="22"/>
          <w:szCs w:val="22"/>
        </w:rPr>
      </w:pPr>
      <w:r w:rsidRPr="0078039D">
        <w:rPr>
          <w:rFonts w:ascii="Calibri" w:hAnsi="Calibri"/>
          <w:sz w:val="22"/>
          <w:szCs w:val="22"/>
        </w:rPr>
        <w:t xml:space="preserve">Wykonawca zobowiązuje się przedłożyć Zamawiającemu </w:t>
      </w:r>
      <w:r w:rsidR="00E25E35" w:rsidRPr="0078039D">
        <w:rPr>
          <w:rFonts w:ascii="Calibri" w:hAnsi="Calibri"/>
          <w:sz w:val="22"/>
          <w:szCs w:val="22"/>
        </w:rPr>
        <w:t xml:space="preserve">projekt </w:t>
      </w:r>
      <w:r w:rsidR="00282A39" w:rsidRPr="0078039D">
        <w:rPr>
          <w:rFonts w:ascii="Calibri" w:hAnsi="Calibri"/>
          <w:sz w:val="22"/>
          <w:szCs w:val="22"/>
        </w:rPr>
        <w:t>H</w:t>
      </w:r>
      <w:r w:rsidRPr="0078039D">
        <w:rPr>
          <w:rFonts w:ascii="Calibri" w:hAnsi="Calibri"/>
          <w:sz w:val="22"/>
          <w:szCs w:val="22"/>
        </w:rPr>
        <w:t>armonogram</w:t>
      </w:r>
      <w:r w:rsidR="00E25E35" w:rsidRPr="0078039D">
        <w:rPr>
          <w:rFonts w:ascii="Calibri" w:hAnsi="Calibri"/>
          <w:sz w:val="22"/>
          <w:szCs w:val="22"/>
        </w:rPr>
        <w:t>u</w:t>
      </w:r>
      <w:r w:rsidRPr="0078039D">
        <w:rPr>
          <w:rFonts w:ascii="Calibri" w:hAnsi="Calibri"/>
          <w:sz w:val="22"/>
          <w:szCs w:val="22"/>
        </w:rPr>
        <w:t xml:space="preserve"> rzeczowo-finansow</w:t>
      </w:r>
      <w:r w:rsidR="00E25E35" w:rsidRPr="0078039D">
        <w:rPr>
          <w:rFonts w:ascii="Calibri" w:hAnsi="Calibri"/>
          <w:sz w:val="22"/>
          <w:szCs w:val="22"/>
        </w:rPr>
        <w:t>ego</w:t>
      </w:r>
      <w:r w:rsidR="00EE3C74" w:rsidRPr="0078039D">
        <w:rPr>
          <w:rFonts w:ascii="Calibri" w:hAnsi="Calibri"/>
          <w:sz w:val="22"/>
          <w:szCs w:val="22"/>
        </w:rPr>
        <w:t xml:space="preserve"> w </w:t>
      </w:r>
      <w:r w:rsidRPr="0078039D">
        <w:rPr>
          <w:rFonts w:ascii="Calibri" w:hAnsi="Calibri"/>
          <w:sz w:val="22"/>
          <w:szCs w:val="22"/>
        </w:rPr>
        <w:t>terminie do 7 dni od dnia podpisania Umowy. Harmonogram musi zawierać co najmniej informacje o planowanych terminach robót do wykonani</w:t>
      </w:r>
      <w:r w:rsidR="00EE3C74" w:rsidRPr="0078039D">
        <w:rPr>
          <w:rFonts w:ascii="Calibri" w:hAnsi="Calibri"/>
          <w:sz w:val="22"/>
          <w:szCs w:val="22"/>
        </w:rPr>
        <w:t>a, ich rodzaju oraz kosztach, z </w:t>
      </w:r>
      <w:r w:rsidRPr="0078039D">
        <w:rPr>
          <w:rFonts w:ascii="Calibri" w:hAnsi="Calibri"/>
          <w:sz w:val="22"/>
          <w:szCs w:val="22"/>
        </w:rPr>
        <w:t>uwzględnieniem wyodrębnienia planowanych prac przewidzianych do odbi</w:t>
      </w:r>
      <w:r w:rsidR="00EE3C74" w:rsidRPr="0078039D">
        <w:rPr>
          <w:rFonts w:ascii="Calibri" w:hAnsi="Calibri"/>
          <w:sz w:val="22"/>
          <w:szCs w:val="22"/>
        </w:rPr>
        <w:t>orów i płatności częściowych, o </w:t>
      </w:r>
      <w:r w:rsidRPr="0078039D">
        <w:rPr>
          <w:rFonts w:ascii="Calibri" w:hAnsi="Calibri"/>
          <w:sz w:val="22"/>
          <w:szCs w:val="22"/>
        </w:rPr>
        <w:t xml:space="preserve">których mowa w § 6 i 7 Umowy. </w:t>
      </w:r>
    </w:p>
    <w:p w:rsidR="0080183D" w:rsidRPr="0078039D" w:rsidRDefault="0080183D" w:rsidP="0080183D">
      <w:pPr>
        <w:pStyle w:val="Standard"/>
        <w:tabs>
          <w:tab w:val="num" w:pos="2880"/>
        </w:tabs>
        <w:ind w:left="284"/>
        <w:jc w:val="both"/>
        <w:rPr>
          <w:rFonts w:ascii="Calibri" w:hAnsi="Calibri"/>
          <w:sz w:val="22"/>
          <w:szCs w:val="22"/>
        </w:rPr>
      </w:pPr>
      <w:r w:rsidRPr="0078039D">
        <w:rPr>
          <w:rFonts w:ascii="Calibri" w:hAnsi="Calibri"/>
          <w:sz w:val="22"/>
          <w:szCs w:val="22"/>
        </w:rPr>
        <w:t>Harmonogram oraz wszelkie jego ewentualne zmiany wymagały będą pisemnego uzgodnienia z Zamawiającym.</w:t>
      </w:r>
    </w:p>
    <w:p w:rsidR="00282A39" w:rsidRPr="0078039D" w:rsidRDefault="00282A39" w:rsidP="0080183D">
      <w:pPr>
        <w:pStyle w:val="Standard"/>
        <w:tabs>
          <w:tab w:val="num" w:pos="2880"/>
        </w:tabs>
        <w:ind w:left="284"/>
        <w:jc w:val="both"/>
        <w:rPr>
          <w:rFonts w:ascii="Calibri" w:hAnsi="Calibri"/>
          <w:sz w:val="22"/>
          <w:szCs w:val="22"/>
        </w:rPr>
      </w:pPr>
      <w:r w:rsidRPr="0078039D">
        <w:rPr>
          <w:rFonts w:ascii="Calibri" w:hAnsi="Calibri"/>
          <w:sz w:val="22"/>
          <w:szCs w:val="22"/>
        </w:rPr>
        <w:t>Wykonawca zobowiązany będzie do ścisłego przestrzegania zapisów Harmonogramu, w szczególności dotyczących uzgodnionych terminów realizacji poszczególnych części zamówienia.</w:t>
      </w:r>
    </w:p>
    <w:p w:rsidR="00282A39" w:rsidRPr="0078039D" w:rsidRDefault="00282A39" w:rsidP="0080183D">
      <w:pPr>
        <w:pStyle w:val="Standard"/>
        <w:tabs>
          <w:tab w:val="num" w:pos="2880"/>
        </w:tabs>
        <w:ind w:left="284"/>
        <w:jc w:val="both"/>
        <w:rPr>
          <w:rFonts w:ascii="Calibri" w:hAnsi="Calibri"/>
          <w:sz w:val="22"/>
          <w:szCs w:val="22"/>
        </w:rPr>
      </w:pPr>
      <w:r w:rsidRPr="0078039D">
        <w:rPr>
          <w:rFonts w:ascii="Calibri" w:hAnsi="Calibri"/>
          <w:sz w:val="22"/>
          <w:szCs w:val="22"/>
        </w:rPr>
        <w:t>Opóźnienia w niedotrzymaniu terminów określonych w przyjętym Harmonogramie mogą skutkować naliczeniem kar umownych, o czym mowa szczegółowo w § 1</w:t>
      </w:r>
      <w:r w:rsidR="0047539B" w:rsidRPr="0078039D">
        <w:rPr>
          <w:rFonts w:ascii="Calibri" w:hAnsi="Calibri"/>
          <w:sz w:val="22"/>
          <w:szCs w:val="22"/>
        </w:rPr>
        <w:t>1</w:t>
      </w:r>
      <w:r w:rsidRPr="0078039D">
        <w:rPr>
          <w:rFonts w:ascii="Calibri" w:hAnsi="Calibri"/>
          <w:sz w:val="22"/>
          <w:szCs w:val="22"/>
        </w:rPr>
        <w:t xml:space="preserve"> Umowy.</w:t>
      </w:r>
    </w:p>
    <w:p w:rsidR="00BD3071" w:rsidRPr="00282A39" w:rsidRDefault="00BD3071" w:rsidP="00BD3071">
      <w:pPr>
        <w:pStyle w:val="Standard"/>
        <w:numPr>
          <w:ilvl w:val="0"/>
          <w:numId w:val="22"/>
        </w:numPr>
        <w:tabs>
          <w:tab w:val="num" w:pos="284"/>
          <w:tab w:val="num" w:pos="720"/>
        </w:tabs>
        <w:ind w:left="284" w:hanging="284"/>
        <w:jc w:val="both"/>
        <w:rPr>
          <w:rFonts w:ascii="Calibri" w:hAnsi="Calibri"/>
          <w:sz w:val="22"/>
          <w:szCs w:val="22"/>
        </w:rPr>
      </w:pPr>
      <w:r w:rsidRPr="0078039D">
        <w:rPr>
          <w:rFonts w:ascii="Calibri" w:hAnsi="Calibri"/>
          <w:sz w:val="22"/>
          <w:szCs w:val="22"/>
        </w:rPr>
        <w:t>Wykonawca zobowiązuje się przedłożyć Zamawiającemu, w terminie do 7 dni od dnia podpisania Umowy,</w:t>
      </w:r>
      <w:r w:rsidRPr="0078039D" w:rsidDel="007525B1">
        <w:rPr>
          <w:rFonts w:ascii="Calibri" w:hAnsi="Calibri"/>
          <w:sz w:val="22"/>
          <w:szCs w:val="22"/>
        </w:rPr>
        <w:t xml:space="preserve"> </w:t>
      </w:r>
      <w:r w:rsidRPr="0078039D">
        <w:rPr>
          <w:rFonts w:ascii="Calibri" w:hAnsi="Calibri"/>
          <w:sz w:val="22"/>
          <w:szCs w:val="22"/>
        </w:rPr>
        <w:t>szczegółowy kosztorys ofertowy zgodny z kosztorysem ofertowym</w:t>
      </w:r>
      <w:r w:rsidRPr="00282A39">
        <w:rPr>
          <w:rFonts w:ascii="Calibri" w:hAnsi="Calibri"/>
          <w:sz w:val="22"/>
          <w:szCs w:val="22"/>
        </w:rPr>
        <w:t xml:space="preserve"> uproszczonym stanowiącym istotny element złożonej przez wykonawcę oferty, obejmujący przedmiot zamówienia. Szczegółowy kosztorys ofertowy będzie zgodny z zakresem robót stanowiących przedmiot zamówienia, a łączna cena wynikająca z tego kosztorysu nie może się różnić od ceny określonej w § 7 ust. 1 Umowy.</w:t>
      </w:r>
    </w:p>
    <w:p w:rsidR="00BD3071" w:rsidRPr="00282A39" w:rsidRDefault="00BD3071" w:rsidP="00BD3071">
      <w:pPr>
        <w:pStyle w:val="Standard"/>
        <w:tabs>
          <w:tab w:val="num" w:pos="2880"/>
        </w:tabs>
        <w:ind w:left="284"/>
        <w:jc w:val="both"/>
        <w:rPr>
          <w:rFonts w:ascii="Calibri" w:hAnsi="Calibri"/>
          <w:sz w:val="22"/>
          <w:szCs w:val="22"/>
        </w:rPr>
      </w:pPr>
      <w:r w:rsidRPr="00282A39">
        <w:rPr>
          <w:rFonts w:ascii="Calibri" w:hAnsi="Calibri"/>
          <w:sz w:val="22"/>
          <w:szCs w:val="22"/>
        </w:rPr>
        <w:t>Szczegółowy kosztorys ofertowy będzie służył m.in. do wyceny robót, o których mowa w § 2 ust. 2 Umowy, przy ustalaniu zakresu ewentualnego podwykonawstwa oraz do czynności odbiorowych i innych związanych z </w:t>
      </w:r>
      <w:r w:rsidR="00282A39" w:rsidRPr="00282A39">
        <w:rPr>
          <w:rFonts w:ascii="Calibri" w:hAnsi="Calibri"/>
          <w:sz w:val="22"/>
          <w:szCs w:val="22"/>
        </w:rPr>
        <w:t>H</w:t>
      </w:r>
      <w:r w:rsidRPr="00282A39">
        <w:rPr>
          <w:rFonts w:ascii="Calibri" w:hAnsi="Calibri"/>
          <w:sz w:val="22"/>
          <w:szCs w:val="22"/>
        </w:rPr>
        <w:t>armonogramem rzeczowo-finansowym.</w:t>
      </w:r>
    </w:p>
    <w:p w:rsidR="00BD3071" w:rsidRPr="00282A39" w:rsidRDefault="00BD3071" w:rsidP="00BD3071">
      <w:pPr>
        <w:pStyle w:val="Standard"/>
        <w:tabs>
          <w:tab w:val="num" w:pos="2880"/>
        </w:tabs>
        <w:ind w:left="284"/>
        <w:jc w:val="both"/>
        <w:rPr>
          <w:rFonts w:ascii="Calibri" w:hAnsi="Calibri"/>
          <w:sz w:val="22"/>
          <w:szCs w:val="22"/>
        </w:rPr>
      </w:pPr>
      <w:r w:rsidRPr="00282A39">
        <w:rPr>
          <w:rFonts w:ascii="Calibri" w:hAnsi="Calibri"/>
          <w:sz w:val="22"/>
          <w:szCs w:val="22"/>
        </w:rPr>
        <w:t>Szczegółowy kosztorys ofertowy musi zawierać co najmniej następujące czynniki cenotwórcze:</w:t>
      </w:r>
    </w:p>
    <w:p w:rsidR="00BD3071" w:rsidRPr="00282A39" w:rsidRDefault="00BD3071" w:rsidP="00BD3071">
      <w:pPr>
        <w:pStyle w:val="Standard"/>
        <w:numPr>
          <w:ilvl w:val="0"/>
          <w:numId w:val="35"/>
        </w:numPr>
        <w:tabs>
          <w:tab w:val="clear" w:pos="2880"/>
          <w:tab w:val="num" w:pos="567"/>
        </w:tabs>
        <w:ind w:left="567" w:hanging="283"/>
        <w:jc w:val="both"/>
        <w:rPr>
          <w:rFonts w:ascii="Calibri" w:hAnsi="Calibri"/>
          <w:sz w:val="22"/>
          <w:szCs w:val="22"/>
        </w:rPr>
      </w:pPr>
      <w:r w:rsidRPr="00282A39">
        <w:rPr>
          <w:rFonts w:ascii="Calibri" w:hAnsi="Calibri"/>
          <w:sz w:val="22"/>
          <w:szCs w:val="22"/>
        </w:rPr>
        <w:t>stawka roboczogodziny,</w:t>
      </w:r>
    </w:p>
    <w:p w:rsidR="00BD3071" w:rsidRPr="00282A39" w:rsidRDefault="00BD3071" w:rsidP="00BD3071">
      <w:pPr>
        <w:pStyle w:val="Standard"/>
        <w:numPr>
          <w:ilvl w:val="0"/>
          <w:numId w:val="35"/>
        </w:numPr>
        <w:tabs>
          <w:tab w:val="clear" w:pos="2880"/>
          <w:tab w:val="num" w:pos="567"/>
        </w:tabs>
        <w:ind w:left="567" w:hanging="283"/>
        <w:jc w:val="both"/>
        <w:rPr>
          <w:rFonts w:ascii="Calibri" w:hAnsi="Calibri"/>
          <w:sz w:val="22"/>
          <w:szCs w:val="22"/>
        </w:rPr>
      </w:pPr>
      <w:r w:rsidRPr="00282A39">
        <w:rPr>
          <w:rFonts w:ascii="Calibri" w:hAnsi="Calibri"/>
          <w:sz w:val="22"/>
          <w:szCs w:val="22"/>
        </w:rPr>
        <w:t>koszty pośrednie,</w:t>
      </w:r>
    </w:p>
    <w:p w:rsidR="00BD3071" w:rsidRPr="00282A39" w:rsidRDefault="00BD3071" w:rsidP="00BD3071">
      <w:pPr>
        <w:pStyle w:val="Standard"/>
        <w:numPr>
          <w:ilvl w:val="0"/>
          <w:numId w:val="35"/>
        </w:numPr>
        <w:tabs>
          <w:tab w:val="clear" w:pos="2880"/>
          <w:tab w:val="num" w:pos="567"/>
        </w:tabs>
        <w:ind w:left="567" w:hanging="283"/>
        <w:jc w:val="both"/>
        <w:rPr>
          <w:rFonts w:ascii="Calibri" w:hAnsi="Calibri"/>
          <w:sz w:val="22"/>
          <w:szCs w:val="22"/>
        </w:rPr>
      </w:pPr>
      <w:r w:rsidRPr="00282A39">
        <w:rPr>
          <w:rFonts w:ascii="Calibri" w:hAnsi="Calibri"/>
          <w:sz w:val="22"/>
          <w:szCs w:val="22"/>
        </w:rPr>
        <w:t>koszty zakupu,</w:t>
      </w:r>
    </w:p>
    <w:p w:rsidR="00BD3071" w:rsidRPr="00282A39" w:rsidRDefault="00BD3071" w:rsidP="00BD3071">
      <w:pPr>
        <w:pStyle w:val="Standard"/>
        <w:numPr>
          <w:ilvl w:val="0"/>
          <w:numId w:val="35"/>
        </w:numPr>
        <w:tabs>
          <w:tab w:val="clear" w:pos="2880"/>
          <w:tab w:val="num" w:pos="567"/>
        </w:tabs>
        <w:ind w:left="567" w:hanging="283"/>
        <w:jc w:val="both"/>
        <w:rPr>
          <w:rFonts w:ascii="Calibri" w:hAnsi="Calibri"/>
          <w:sz w:val="22"/>
          <w:szCs w:val="22"/>
        </w:rPr>
      </w:pPr>
      <w:r w:rsidRPr="00282A39">
        <w:rPr>
          <w:rFonts w:ascii="Calibri" w:hAnsi="Calibri"/>
          <w:sz w:val="22"/>
          <w:szCs w:val="22"/>
        </w:rPr>
        <w:t>zysk.</w:t>
      </w:r>
    </w:p>
    <w:p w:rsidR="00EB3554" w:rsidRPr="0088064E" w:rsidRDefault="003B1992" w:rsidP="00A07AE3">
      <w:pPr>
        <w:pStyle w:val="Standard"/>
        <w:numPr>
          <w:ilvl w:val="0"/>
          <w:numId w:val="22"/>
        </w:numPr>
        <w:tabs>
          <w:tab w:val="num" w:pos="284"/>
          <w:tab w:val="num" w:pos="720"/>
        </w:tabs>
        <w:ind w:left="284" w:hanging="284"/>
        <w:jc w:val="both"/>
        <w:rPr>
          <w:rFonts w:ascii="Calibri" w:hAnsi="Calibri"/>
          <w:sz w:val="22"/>
          <w:szCs w:val="22"/>
        </w:rPr>
      </w:pPr>
      <w:r w:rsidRPr="0088064E">
        <w:rPr>
          <w:rFonts w:ascii="Calibri" w:hAnsi="Calibri"/>
          <w:sz w:val="22"/>
          <w:szCs w:val="22"/>
        </w:rPr>
        <w:t xml:space="preserve">Wykonawca </w:t>
      </w:r>
      <w:r w:rsidRPr="0088064E">
        <w:rPr>
          <w:rFonts w:ascii="Calibri" w:hAnsi="Calibri"/>
          <w:bCs/>
          <w:sz w:val="22"/>
          <w:szCs w:val="22"/>
        </w:rPr>
        <w:t>oświadcza, że posiada odpowiednią wiedzę i doświadczenie, potencjał eko</w:t>
      </w:r>
      <w:r w:rsidR="00E25E35" w:rsidRPr="0088064E">
        <w:rPr>
          <w:rFonts w:ascii="Calibri" w:hAnsi="Calibri"/>
          <w:bCs/>
          <w:sz w:val="22"/>
          <w:szCs w:val="22"/>
        </w:rPr>
        <w:t>nomiczny, techniczny i </w:t>
      </w:r>
      <w:r w:rsidRPr="0088064E">
        <w:rPr>
          <w:rFonts w:ascii="Calibri" w:hAnsi="Calibri"/>
          <w:bCs/>
          <w:sz w:val="22"/>
          <w:szCs w:val="22"/>
        </w:rPr>
        <w:t>fachowy oraz spełnia wymogi przewidziane obowiązującymi przepisami w zakresie niezbędnym do wykonania przedmiotu zamówienia.</w:t>
      </w:r>
    </w:p>
    <w:p w:rsidR="00230E64" w:rsidRPr="00F83644" w:rsidRDefault="00230E64" w:rsidP="00A07AE3">
      <w:pPr>
        <w:pStyle w:val="Standard"/>
        <w:numPr>
          <w:ilvl w:val="0"/>
          <w:numId w:val="22"/>
        </w:numPr>
        <w:tabs>
          <w:tab w:val="num" w:pos="284"/>
          <w:tab w:val="num" w:pos="720"/>
        </w:tabs>
        <w:ind w:left="284" w:hanging="284"/>
        <w:jc w:val="both"/>
        <w:rPr>
          <w:rFonts w:ascii="Calibri" w:hAnsi="Calibri"/>
          <w:sz w:val="22"/>
          <w:szCs w:val="22"/>
        </w:rPr>
      </w:pPr>
      <w:r w:rsidRPr="00F83644">
        <w:rPr>
          <w:rFonts w:ascii="Calibri" w:hAnsi="Calibri"/>
          <w:sz w:val="22"/>
          <w:szCs w:val="22"/>
        </w:rPr>
        <w:t xml:space="preserve">Wykonawca zobowiązuje się, że </w:t>
      </w:r>
      <w:r w:rsidRPr="00F83644">
        <w:rPr>
          <w:rFonts w:ascii="Calibri" w:hAnsi="Calibri" w:cs="Arial"/>
          <w:sz w:val="22"/>
          <w:szCs w:val="22"/>
        </w:rPr>
        <w:t>osoby wykonujące wskazane poniżej czynności</w:t>
      </w:r>
      <w:r w:rsidRPr="00F83644">
        <w:rPr>
          <w:rFonts w:ascii="Calibri" w:hAnsi="Calibri"/>
          <w:sz w:val="22"/>
          <w:szCs w:val="22"/>
        </w:rPr>
        <w:t>:</w:t>
      </w:r>
    </w:p>
    <w:p w:rsidR="007A1F7B" w:rsidRPr="00F83644" w:rsidRDefault="00254CBB" w:rsidP="0088064E">
      <w:pPr>
        <w:pStyle w:val="Akapitzlist"/>
        <w:numPr>
          <w:ilvl w:val="0"/>
          <w:numId w:val="33"/>
        </w:numPr>
        <w:tabs>
          <w:tab w:val="left" w:pos="567"/>
        </w:tabs>
        <w:suppressAutoHyphens w:val="0"/>
        <w:autoSpaceDE w:val="0"/>
        <w:autoSpaceDN w:val="0"/>
        <w:adjustRightInd w:val="0"/>
        <w:ind w:left="567" w:hanging="283"/>
        <w:jc w:val="both"/>
        <w:rPr>
          <w:rFonts w:ascii="Calibri" w:hAnsi="Calibri"/>
          <w:sz w:val="22"/>
          <w:szCs w:val="22"/>
        </w:rPr>
      </w:pPr>
      <w:r w:rsidRPr="00F83644">
        <w:rPr>
          <w:rFonts w:ascii="Calibri" w:hAnsi="Calibri"/>
          <w:sz w:val="22"/>
          <w:szCs w:val="22"/>
        </w:rPr>
        <w:t>roboty przygotowawcze,</w:t>
      </w:r>
    </w:p>
    <w:p w:rsidR="00EB3554" w:rsidRPr="00F83644" w:rsidRDefault="00254CBB" w:rsidP="0088064E">
      <w:pPr>
        <w:pStyle w:val="Akapitzlist"/>
        <w:numPr>
          <w:ilvl w:val="0"/>
          <w:numId w:val="33"/>
        </w:numPr>
        <w:tabs>
          <w:tab w:val="left" w:pos="567"/>
        </w:tabs>
        <w:suppressAutoHyphens w:val="0"/>
        <w:autoSpaceDE w:val="0"/>
        <w:autoSpaceDN w:val="0"/>
        <w:adjustRightInd w:val="0"/>
        <w:ind w:left="567" w:hanging="283"/>
        <w:jc w:val="both"/>
        <w:rPr>
          <w:rFonts w:ascii="Calibri" w:hAnsi="Calibri"/>
          <w:sz w:val="22"/>
          <w:szCs w:val="22"/>
        </w:rPr>
      </w:pPr>
      <w:r w:rsidRPr="00F83644">
        <w:rPr>
          <w:rFonts w:ascii="Calibri" w:hAnsi="Calibri"/>
          <w:sz w:val="22"/>
          <w:szCs w:val="22"/>
        </w:rPr>
        <w:t xml:space="preserve">roboty </w:t>
      </w:r>
      <w:r w:rsidR="00E310E6" w:rsidRPr="00F83644">
        <w:rPr>
          <w:rFonts w:ascii="Calibri" w:hAnsi="Calibri"/>
          <w:sz w:val="22"/>
          <w:szCs w:val="22"/>
        </w:rPr>
        <w:t>ziemne</w:t>
      </w:r>
      <w:r w:rsidR="004125C3" w:rsidRPr="00F83644">
        <w:rPr>
          <w:rFonts w:ascii="Calibri" w:hAnsi="Calibri"/>
          <w:sz w:val="22"/>
          <w:szCs w:val="22"/>
        </w:rPr>
        <w:t>,</w:t>
      </w:r>
    </w:p>
    <w:p w:rsidR="00E310E6" w:rsidRPr="00F83644" w:rsidRDefault="00E310E6" w:rsidP="0088064E">
      <w:pPr>
        <w:pStyle w:val="Akapitzlist"/>
        <w:numPr>
          <w:ilvl w:val="0"/>
          <w:numId w:val="33"/>
        </w:numPr>
        <w:tabs>
          <w:tab w:val="left" w:pos="567"/>
        </w:tabs>
        <w:suppressAutoHyphens w:val="0"/>
        <w:autoSpaceDE w:val="0"/>
        <w:autoSpaceDN w:val="0"/>
        <w:adjustRightInd w:val="0"/>
        <w:ind w:left="567" w:hanging="283"/>
        <w:jc w:val="both"/>
        <w:rPr>
          <w:rFonts w:ascii="Calibri" w:hAnsi="Calibri"/>
          <w:sz w:val="22"/>
          <w:szCs w:val="22"/>
        </w:rPr>
      </w:pPr>
      <w:r w:rsidRPr="00F83644">
        <w:rPr>
          <w:rFonts w:ascii="Calibri" w:hAnsi="Calibri"/>
          <w:sz w:val="22"/>
          <w:szCs w:val="22"/>
        </w:rPr>
        <w:t xml:space="preserve">roboty budowlane związane z </w:t>
      </w:r>
      <w:r w:rsidR="008629BD" w:rsidRPr="00F83644">
        <w:rPr>
          <w:rFonts w:ascii="Calibri" w:hAnsi="Calibri"/>
          <w:sz w:val="22"/>
          <w:szCs w:val="22"/>
        </w:rPr>
        <w:t>wykonaniem wszelkich nawierzchni</w:t>
      </w:r>
      <w:r w:rsidR="00F90B03">
        <w:rPr>
          <w:rFonts w:ascii="Calibri" w:hAnsi="Calibri"/>
          <w:sz w:val="22"/>
          <w:szCs w:val="22"/>
        </w:rPr>
        <w:t xml:space="preserve"> oraz wykonaniem obiektu mostowego,</w:t>
      </w:r>
    </w:p>
    <w:p w:rsidR="00254CBB" w:rsidRPr="00F83644" w:rsidRDefault="00254CBB" w:rsidP="0088064E">
      <w:pPr>
        <w:pStyle w:val="Akapitzlist"/>
        <w:numPr>
          <w:ilvl w:val="0"/>
          <w:numId w:val="33"/>
        </w:numPr>
        <w:tabs>
          <w:tab w:val="left" w:pos="567"/>
        </w:tabs>
        <w:suppressAutoHyphens w:val="0"/>
        <w:autoSpaceDE w:val="0"/>
        <w:autoSpaceDN w:val="0"/>
        <w:adjustRightInd w:val="0"/>
        <w:ind w:left="567" w:hanging="283"/>
        <w:jc w:val="both"/>
        <w:rPr>
          <w:rFonts w:ascii="Calibri" w:hAnsi="Calibri"/>
          <w:sz w:val="22"/>
          <w:szCs w:val="22"/>
        </w:rPr>
      </w:pPr>
      <w:r w:rsidRPr="00F83644">
        <w:rPr>
          <w:rFonts w:ascii="Calibri" w:hAnsi="Calibri"/>
          <w:sz w:val="22"/>
          <w:szCs w:val="22"/>
        </w:rPr>
        <w:t>roboty instalacyjne,</w:t>
      </w:r>
      <w:r w:rsidR="003174F6" w:rsidRPr="00F83644">
        <w:rPr>
          <w:rFonts w:ascii="Calibri" w:hAnsi="Calibri"/>
          <w:sz w:val="22"/>
          <w:szCs w:val="22"/>
        </w:rPr>
        <w:t xml:space="preserve"> w tym związane z oświetleniem,</w:t>
      </w:r>
    </w:p>
    <w:p w:rsidR="008629BD" w:rsidRPr="00F83644" w:rsidRDefault="0080183D" w:rsidP="008629BD">
      <w:pPr>
        <w:pStyle w:val="Akapitzlist"/>
        <w:numPr>
          <w:ilvl w:val="0"/>
          <w:numId w:val="33"/>
        </w:numPr>
        <w:tabs>
          <w:tab w:val="left" w:pos="567"/>
        </w:tabs>
        <w:suppressAutoHyphens w:val="0"/>
        <w:autoSpaceDE w:val="0"/>
        <w:autoSpaceDN w:val="0"/>
        <w:adjustRightInd w:val="0"/>
        <w:ind w:left="567" w:hanging="283"/>
        <w:jc w:val="both"/>
        <w:rPr>
          <w:rFonts w:ascii="Calibri" w:hAnsi="Calibri"/>
          <w:sz w:val="22"/>
          <w:szCs w:val="22"/>
        </w:rPr>
      </w:pPr>
      <w:r w:rsidRPr="00F83644">
        <w:rPr>
          <w:rFonts w:ascii="Calibri" w:hAnsi="Calibri"/>
          <w:sz w:val="22"/>
          <w:szCs w:val="22"/>
        </w:rPr>
        <w:t xml:space="preserve">roboty związane z </w:t>
      </w:r>
      <w:r w:rsidR="006014CA" w:rsidRPr="00F83644">
        <w:rPr>
          <w:rFonts w:ascii="Calibri" w:hAnsi="Calibri"/>
          <w:sz w:val="22"/>
          <w:szCs w:val="22"/>
        </w:rPr>
        <w:t>zielenią,</w:t>
      </w:r>
    </w:p>
    <w:p w:rsidR="00254CBB" w:rsidRPr="00F83644" w:rsidRDefault="00254CBB" w:rsidP="008629BD">
      <w:pPr>
        <w:pStyle w:val="Akapitzlist"/>
        <w:numPr>
          <w:ilvl w:val="0"/>
          <w:numId w:val="33"/>
        </w:numPr>
        <w:tabs>
          <w:tab w:val="left" w:pos="567"/>
        </w:tabs>
        <w:suppressAutoHyphens w:val="0"/>
        <w:autoSpaceDE w:val="0"/>
        <w:autoSpaceDN w:val="0"/>
        <w:adjustRightInd w:val="0"/>
        <w:ind w:left="567" w:hanging="283"/>
        <w:jc w:val="both"/>
        <w:rPr>
          <w:rFonts w:ascii="Calibri" w:hAnsi="Calibri"/>
          <w:sz w:val="22"/>
          <w:szCs w:val="22"/>
        </w:rPr>
      </w:pPr>
      <w:r w:rsidRPr="00F83644">
        <w:rPr>
          <w:rFonts w:ascii="Calibri" w:hAnsi="Calibri"/>
          <w:sz w:val="22"/>
          <w:szCs w:val="22"/>
        </w:rPr>
        <w:t xml:space="preserve">roboty wykończeniowe, </w:t>
      </w:r>
    </w:p>
    <w:p w:rsidR="00E310E6" w:rsidRPr="00F83644" w:rsidRDefault="00E310E6" w:rsidP="0088064E">
      <w:pPr>
        <w:pStyle w:val="Akapitzlist"/>
        <w:numPr>
          <w:ilvl w:val="0"/>
          <w:numId w:val="33"/>
        </w:numPr>
        <w:tabs>
          <w:tab w:val="left" w:pos="567"/>
        </w:tabs>
        <w:suppressAutoHyphens w:val="0"/>
        <w:autoSpaceDE w:val="0"/>
        <w:autoSpaceDN w:val="0"/>
        <w:adjustRightInd w:val="0"/>
        <w:ind w:left="567" w:hanging="283"/>
        <w:jc w:val="both"/>
        <w:rPr>
          <w:rFonts w:ascii="Calibri" w:hAnsi="Calibri"/>
          <w:sz w:val="22"/>
          <w:szCs w:val="22"/>
        </w:rPr>
      </w:pPr>
      <w:r w:rsidRPr="00F83644">
        <w:rPr>
          <w:rFonts w:ascii="Calibri" w:hAnsi="Calibri"/>
          <w:sz w:val="22"/>
          <w:szCs w:val="22"/>
        </w:rPr>
        <w:t>czynności związane z obsługą sprzętu, maszyn i urządzeń wykorzystywanych przy realizacji zamówienia,</w:t>
      </w:r>
    </w:p>
    <w:p w:rsidR="00230E64" w:rsidRPr="0088064E" w:rsidRDefault="00230E64" w:rsidP="00254CBB">
      <w:pPr>
        <w:tabs>
          <w:tab w:val="left" w:pos="284"/>
          <w:tab w:val="left" w:pos="426"/>
        </w:tabs>
        <w:suppressAutoHyphens w:val="0"/>
        <w:autoSpaceDE w:val="0"/>
        <w:autoSpaceDN w:val="0"/>
        <w:adjustRightInd w:val="0"/>
        <w:ind w:left="284"/>
        <w:jc w:val="both"/>
        <w:rPr>
          <w:rFonts w:ascii="Calibri" w:hAnsi="Calibri"/>
          <w:sz w:val="22"/>
          <w:szCs w:val="22"/>
        </w:rPr>
      </w:pPr>
      <w:r w:rsidRPr="00F83644">
        <w:rPr>
          <w:rFonts w:ascii="Calibri" w:hAnsi="Calibri"/>
          <w:sz w:val="22"/>
          <w:szCs w:val="22"/>
        </w:rPr>
        <w:t xml:space="preserve">będą zatrudnione na podstawie umowy o pracę w rozumieniu </w:t>
      </w:r>
      <w:r w:rsidRPr="00F83644">
        <w:rPr>
          <w:rFonts w:ascii="Calibri" w:hAnsi="Calibri" w:cs="Calibri"/>
          <w:sz w:val="22"/>
          <w:szCs w:val="22"/>
        </w:rPr>
        <w:t xml:space="preserve">przepisów </w:t>
      </w:r>
      <w:r w:rsidR="00384C89" w:rsidRPr="00F83644">
        <w:rPr>
          <w:rFonts w:ascii="Calibri" w:hAnsi="Calibri" w:cs="Calibri"/>
          <w:sz w:val="22"/>
          <w:szCs w:val="22"/>
        </w:rPr>
        <w:t>ust</w:t>
      </w:r>
      <w:r w:rsidR="00EB3554" w:rsidRPr="00F83644">
        <w:rPr>
          <w:rFonts w:ascii="Calibri" w:hAnsi="Calibri" w:cs="Calibri"/>
          <w:sz w:val="22"/>
          <w:szCs w:val="22"/>
        </w:rPr>
        <w:t xml:space="preserve">awy z dnia 26 czerwca 1974 r. </w:t>
      </w:r>
      <w:r w:rsidR="007B46C3" w:rsidRPr="00F83644">
        <w:rPr>
          <w:rFonts w:ascii="Calibri" w:hAnsi="Calibri" w:cs="Calibri"/>
          <w:sz w:val="22"/>
          <w:szCs w:val="22"/>
        </w:rPr>
        <w:t>Kodeks pracy (Dz.U. z 2016r.</w:t>
      </w:r>
      <w:r w:rsidR="00384C89" w:rsidRPr="00F83644">
        <w:rPr>
          <w:rFonts w:ascii="Calibri" w:hAnsi="Calibri" w:cs="Calibri"/>
          <w:sz w:val="22"/>
          <w:szCs w:val="22"/>
        </w:rPr>
        <w:t xml:space="preserve"> poz. 1666 z późn. zm.)</w:t>
      </w:r>
      <w:r w:rsidRPr="00F83644">
        <w:rPr>
          <w:rFonts w:ascii="Calibri" w:hAnsi="Calibri"/>
          <w:sz w:val="22"/>
          <w:szCs w:val="22"/>
        </w:rPr>
        <w:t>, bezpośrednio przy realizacji Umowy.</w:t>
      </w:r>
    </w:p>
    <w:p w:rsidR="00487D01" w:rsidRPr="0088064E" w:rsidRDefault="00487D01" w:rsidP="00EB3554">
      <w:pPr>
        <w:pStyle w:val="Akapitzlist"/>
        <w:numPr>
          <w:ilvl w:val="0"/>
          <w:numId w:val="2"/>
        </w:numPr>
        <w:tabs>
          <w:tab w:val="clear" w:pos="2880"/>
          <w:tab w:val="num" w:pos="284"/>
        </w:tabs>
        <w:ind w:left="284" w:hanging="284"/>
        <w:jc w:val="both"/>
        <w:rPr>
          <w:rFonts w:ascii="Calibri" w:hAnsi="Calibri" w:cs="Calibri"/>
          <w:sz w:val="22"/>
          <w:szCs w:val="22"/>
          <w:lang w:eastAsia="pl-PL"/>
        </w:rPr>
      </w:pPr>
      <w:r w:rsidRPr="0088064E">
        <w:rPr>
          <w:rFonts w:ascii="Calibri" w:hAnsi="Calibri" w:cs="Calibri"/>
          <w:sz w:val="22"/>
          <w:szCs w:val="22"/>
          <w:lang w:eastAsia="pl-PL"/>
        </w:rPr>
        <w:t xml:space="preserve">W trakcie realizacji zamówienia </w:t>
      </w:r>
      <w:r w:rsidR="003F269F" w:rsidRPr="0088064E">
        <w:rPr>
          <w:rFonts w:ascii="Calibri" w:hAnsi="Calibri" w:cs="Calibri"/>
          <w:sz w:val="22"/>
          <w:szCs w:val="22"/>
          <w:lang w:eastAsia="pl-PL"/>
        </w:rPr>
        <w:t>Z</w:t>
      </w:r>
      <w:r w:rsidRPr="0088064E">
        <w:rPr>
          <w:rFonts w:ascii="Calibri" w:hAnsi="Calibri" w:cs="Calibri"/>
          <w:sz w:val="22"/>
          <w:szCs w:val="22"/>
          <w:lang w:eastAsia="pl-PL"/>
        </w:rPr>
        <w:t xml:space="preserve">amawiający uprawniony jest do wykonywania czynności kontrolnych wobec </w:t>
      </w:r>
      <w:r w:rsidR="003F269F" w:rsidRPr="0088064E">
        <w:rPr>
          <w:rFonts w:ascii="Calibri" w:hAnsi="Calibri" w:cs="Calibri"/>
          <w:sz w:val="22"/>
          <w:szCs w:val="22"/>
          <w:lang w:eastAsia="pl-PL"/>
        </w:rPr>
        <w:t>W</w:t>
      </w:r>
      <w:r w:rsidRPr="0088064E">
        <w:rPr>
          <w:rFonts w:ascii="Calibri" w:hAnsi="Calibri" w:cs="Calibri"/>
          <w:sz w:val="22"/>
          <w:szCs w:val="22"/>
          <w:lang w:eastAsia="pl-PL"/>
        </w:rPr>
        <w:t xml:space="preserve">ykonawcy odnośnie spełniania przez </w:t>
      </w:r>
      <w:r w:rsidR="003F269F" w:rsidRPr="0088064E">
        <w:rPr>
          <w:rFonts w:ascii="Calibri" w:hAnsi="Calibri" w:cs="Calibri"/>
          <w:sz w:val="22"/>
          <w:szCs w:val="22"/>
          <w:lang w:eastAsia="pl-PL"/>
        </w:rPr>
        <w:t>W</w:t>
      </w:r>
      <w:r w:rsidRPr="0088064E">
        <w:rPr>
          <w:rFonts w:ascii="Calibri" w:hAnsi="Calibri" w:cs="Calibri"/>
          <w:sz w:val="22"/>
          <w:szCs w:val="22"/>
          <w:lang w:eastAsia="pl-PL"/>
        </w:rPr>
        <w:t xml:space="preserve">ykonawcę lub </w:t>
      </w:r>
      <w:r w:rsidR="00EA2A20" w:rsidRPr="0088064E">
        <w:rPr>
          <w:rFonts w:ascii="Calibri" w:hAnsi="Calibri" w:cs="Calibri"/>
          <w:sz w:val="22"/>
          <w:szCs w:val="22"/>
          <w:lang w:eastAsia="pl-PL"/>
        </w:rPr>
        <w:t>p</w:t>
      </w:r>
      <w:r w:rsidRPr="0088064E">
        <w:rPr>
          <w:rFonts w:ascii="Calibri" w:hAnsi="Calibri" w:cs="Calibri"/>
          <w:sz w:val="22"/>
          <w:szCs w:val="22"/>
          <w:lang w:eastAsia="pl-PL"/>
        </w:rPr>
        <w:t xml:space="preserve">odwykonawcę </w:t>
      </w:r>
      <w:r w:rsidR="00EA2A20" w:rsidRPr="0088064E">
        <w:rPr>
          <w:rFonts w:ascii="Calibri" w:hAnsi="Calibri" w:cs="Calibri"/>
          <w:sz w:val="22"/>
          <w:szCs w:val="22"/>
          <w:lang w:eastAsia="pl-PL"/>
        </w:rPr>
        <w:t xml:space="preserve">lub dalszego podwykonawcę </w:t>
      </w:r>
      <w:r w:rsidRPr="0088064E">
        <w:rPr>
          <w:rFonts w:ascii="Calibri" w:hAnsi="Calibri" w:cs="Calibri"/>
          <w:sz w:val="22"/>
          <w:szCs w:val="22"/>
          <w:lang w:eastAsia="pl-PL"/>
        </w:rPr>
        <w:t xml:space="preserve">wymogu zatrudnienia na podstawie umowy o pracę osób wykonujących </w:t>
      </w:r>
      <w:r w:rsidR="00EB3554" w:rsidRPr="0088064E">
        <w:rPr>
          <w:rFonts w:ascii="Calibri" w:hAnsi="Calibri" w:cs="Calibri"/>
          <w:sz w:val="22"/>
          <w:szCs w:val="22"/>
          <w:lang w:eastAsia="pl-PL"/>
        </w:rPr>
        <w:t xml:space="preserve">czynności </w:t>
      </w:r>
      <w:r w:rsidRPr="0088064E">
        <w:rPr>
          <w:rFonts w:ascii="Calibri" w:hAnsi="Calibri" w:cs="Calibri"/>
          <w:sz w:val="22"/>
          <w:szCs w:val="22"/>
          <w:lang w:eastAsia="pl-PL"/>
        </w:rPr>
        <w:t xml:space="preserve">wskazane w ust. </w:t>
      </w:r>
      <w:r w:rsidR="00573796">
        <w:rPr>
          <w:rFonts w:ascii="Calibri" w:hAnsi="Calibri" w:cs="Calibri"/>
          <w:sz w:val="22"/>
          <w:szCs w:val="22"/>
          <w:lang w:eastAsia="pl-PL"/>
        </w:rPr>
        <w:t>7</w:t>
      </w:r>
      <w:r w:rsidR="00EB3554" w:rsidRPr="0088064E">
        <w:rPr>
          <w:rFonts w:ascii="Calibri" w:hAnsi="Calibri" w:cs="Calibri"/>
          <w:sz w:val="22"/>
          <w:szCs w:val="22"/>
          <w:lang w:eastAsia="pl-PL"/>
        </w:rPr>
        <w:t xml:space="preserve"> powyżej</w:t>
      </w:r>
      <w:r w:rsidRPr="0088064E">
        <w:rPr>
          <w:rFonts w:ascii="Calibri" w:hAnsi="Calibri" w:cs="Calibri"/>
          <w:sz w:val="22"/>
          <w:szCs w:val="22"/>
          <w:lang w:eastAsia="pl-PL"/>
        </w:rPr>
        <w:t xml:space="preserve">. Zamawiający uprawniony jest w szczególności do: </w:t>
      </w:r>
    </w:p>
    <w:p w:rsidR="00EB3554" w:rsidRPr="0088064E" w:rsidRDefault="00487D01" w:rsidP="0088064E">
      <w:pPr>
        <w:pStyle w:val="Akapitzlist"/>
        <w:numPr>
          <w:ilvl w:val="0"/>
          <w:numId w:val="34"/>
        </w:numPr>
        <w:ind w:left="567" w:hanging="283"/>
        <w:jc w:val="both"/>
        <w:rPr>
          <w:rFonts w:ascii="Calibri" w:hAnsi="Calibri" w:cs="Calibri"/>
          <w:sz w:val="22"/>
          <w:szCs w:val="22"/>
        </w:rPr>
      </w:pPr>
      <w:r w:rsidRPr="0088064E">
        <w:rPr>
          <w:rFonts w:ascii="Calibri" w:hAnsi="Calibri" w:cs="Calibri"/>
          <w:sz w:val="22"/>
          <w:szCs w:val="22"/>
        </w:rPr>
        <w:t>żądania oświadczeń i dokumentów w zakresie potwierdzenia spełniania ww. wymogów i dokonywania ich oceny,</w:t>
      </w:r>
    </w:p>
    <w:p w:rsidR="00487D01" w:rsidRPr="0088064E" w:rsidRDefault="00487D01" w:rsidP="0088064E">
      <w:pPr>
        <w:pStyle w:val="Akapitzlist"/>
        <w:numPr>
          <w:ilvl w:val="0"/>
          <w:numId w:val="34"/>
        </w:numPr>
        <w:ind w:left="567" w:hanging="283"/>
        <w:jc w:val="both"/>
        <w:rPr>
          <w:rFonts w:ascii="Calibri" w:hAnsi="Calibri" w:cs="Calibri"/>
          <w:sz w:val="22"/>
          <w:szCs w:val="22"/>
        </w:rPr>
      </w:pPr>
      <w:r w:rsidRPr="0088064E">
        <w:rPr>
          <w:rFonts w:ascii="Calibri" w:hAnsi="Calibri" w:cs="Calibri"/>
          <w:sz w:val="22"/>
          <w:szCs w:val="22"/>
        </w:rPr>
        <w:t>żądania wyjaśnień w przypadku wątpliwości w zakresie potwierdzenia spełniania ww. wymogów,</w:t>
      </w:r>
    </w:p>
    <w:p w:rsidR="00487D01" w:rsidRPr="0088064E" w:rsidRDefault="00487D01" w:rsidP="0088064E">
      <w:pPr>
        <w:pStyle w:val="Akapitzlist"/>
        <w:numPr>
          <w:ilvl w:val="0"/>
          <w:numId w:val="34"/>
        </w:numPr>
        <w:ind w:left="567" w:hanging="283"/>
        <w:jc w:val="both"/>
        <w:rPr>
          <w:rFonts w:ascii="Calibri" w:hAnsi="Calibri" w:cs="Calibri"/>
          <w:sz w:val="22"/>
          <w:szCs w:val="22"/>
        </w:rPr>
      </w:pPr>
      <w:r w:rsidRPr="0088064E">
        <w:rPr>
          <w:rFonts w:ascii="Calibri" w:hAnsi="Calibri" w:cs="Calibri"/>
          <w:sz w:val="22"/>
          <w:szCs w:val="22"/>
        </w:rPr>
        <w:lastRenderedPageBreak/>
        <w:t>przeprowadzania kontroli na miejscu wykonywania świadczenia.</w:t>
      </w:r>
    </w:p>
    <w:p w:rsidR="00810560" w:rsidRPr="0088064E" w:rsidRDefault="00810560" w:rsidP="00810560">
      <w:pPr>
        <w:widowControl w:val="0"/>
        <w:numPr>
          <w:ilvl w:val="0"/>
          <w:numId w:val="2"/>
        </w:numPr>
        <w:tabs>
          <w:tab w:val="clear" w:pos="2880"/>
          <w:tab w:val="num" w:pos="426"/>
        </w:tabs>
        <w:suppressAutoHyphens w:val="0"/>
        <w:overflowPunct w:val="0"/>
        <w:autoSpaceDE w:val="0"/>
        <w:autoSpaceDN w:val="0"/>
        <w:adjustRightInd w:val="0"/>
        <w:ind w:left="284" w:right="20" w:hanging="284"/>
        <w:jc w:val="both"/>
        <w:rPr>
          <w:rFonts w:ascii="Calibri" w:hAnsi="Calibri"/>
          <w:sz w:val="22"/>
          <w:szCs w:val="22"/>
        </w:rPr>
      </w:pPr>
      <w:r w:rsidRPr="0088064E">
        <w:rPr>
          <w:rFonts w:ascii="Calibri" w:hAnsi="Calibri"/>
          <w:sz w:val="22"/>
          <w:szCs w:val="22"/>
        </w:rPr>
        <w:t>Każdorazowo na żądanie Zamawiającego, w terminie wskazanym przez Zamawiającego nie krótszym niż 5 dni roboczych</w:t>
      </w:r>
      <w:r w:rsidR="00A80B6E">
        <w:rPr>
          <w:rFonts w:ascii="Calibri" w:hAnsi="Calibri"/>
          <w:sz w:val="22"/>
          <w:szCs w:val="22"/>
        </w:rPr>
        <w:t xml:space="preserve"> od otrzymania wezwania</w:t>
      </w:r>
      <w:r w:rsidRPr="0088064E">
        <w:rPr>
          <w:rFonts w:ascii="Calibri" w:hAnsi="Calibri"/>
          <w:sz w:val="22"/>
          <w:szCs w:val="22"/>
        </w:rPr>
        <w:t>, Wykonawca zobowiązuje się przedłożyć Zamawiającemu dowody zawarcia umów o pracę, tj. kopii umów o pracę zawartych przez Wykonawcę, podwykonawcę lub dalszego podwykonawcę z pracownikami wykonującym</w:t>
      </w:r>
      <w:r w:rsidR="00B1031C" w:rsidRPr="0088064E">
        <w:rPr>
          <w:rFonts w:ascii="Calibri" w:hAnsi="Calibri"/>
          <w:sz w:val="22"/>
          <w:szCs w:val="22"/>
        </w:rPr>
        <w:t>i</w:t>
      </w:r>
      <w:r w:rsidRPr="0088064E">
        <w:rPr>
          <w:rFonts w:ascii="Calibri" w:hAnsi="Calibri"/>
          <w:sz w:val="22"/>
          <w:szCs w:val="22"/>
        </w:rPr>
        <w:t xml:space="preserve"> czynności, o których mowa w ust. </w:t>
      </w:r>
      <w:r w:rsidR="00573796">
        <w:rPr>
          <w:rFonts w:ascii="Calibri" w:hAnsi="Calibri"/>
          <w:sz w:val="22"/>
          <w:szCs w:val="22"/>
        </w:rPr>
        <w:t>7</w:t>
      </w:r>
      <w:r w:rsidRPr="0088064E">
        <w:rPr>
          <w:rFonts w:ascii="Calibri" w:hAnsi="Calibri"/>
          <w:sz w:val="22"/>
          <w:szCs w:val="22"/>
        </w:rPr>
        <w:t xml:space="preserve"> powyżej. </w:t>
      </w:r>
    </w:p>
    <w:p w:rsidR="00810560" w:rsidRPr="0088064E" w:rsidRDefault="00810560" w:rsidP="00810560">
      <w:pPr>
        <w:widowControl w:val="0"/>
        <w:suppressAutoHyphens w:val="0"/>
        <w:overflowPunct w:val="0"/>
        <w:autoSpaceDE w:val="0"/>
        <w:autoSpaceDN w:val="0"/>
        <w:adjustRightInd w:val="0"/>
        <w:ind w:left="284" w:right="20"/>
        <w:jc w:val="both"/>
        <w:rPr>
          <w:rFonts w:ascii="Calibri" w:hAnsi="Calibri"/>
          <w:sz w:val="22"/>
          <w:szCs w:val="22"/>
        </w:rPr>
      </w:pPr>
      <w:r w:rsidRPr="0088064E">
        <w:rPr>
          <w:rFonts w:ascii="Calibri" w:hAnsi="Calibri"/>
          <w:sz w:val="22"/>
          <w:szCs w:val="22"/>
        </w:rPr>
        <w:t>Kopie umów o pracę, o których mowa powyżej, powinny zawierać imię i nazwisko osób, które świadczyć będą czynności na rzecz Zamawiającego, datę zawarcia umowy, rodzaj umowy o pracę, wymiar etatu oraz rodzaj prac powierzonych do wykonania. Zamawiający zastrzega sobie prawo do zweryfikowania spełnienia wymagań dotyczących zatrudnienia ww. pracowników.</w:t>
      </w:r>
    </w:p>
    <w:p w:rsidR="00183D52" w:rsidRPr="0088064E" w:rsidRDefault="00183D52" w:rsidP="00810560">
      <w:pPr>
        <w:widowControl w:val="0"/>
        <w:suppressAutoHyphens w:val="0"/>
        <w:overflowPunct w:val="0"/>
        <w:autoSpaceDE w:val="0"/>
        <w:autoSpaceDN w:val="0"/>
        <w:adjustRightInd w:val="0"/>
        <w:ind w:left="284" w:right="20"/>
        <w:jc w:val="both"/>
        <w:rPr>
          <w:rFonts w:ascii="Calibri" w:hAnsi="Calibri"/>
          <w:sz w:val="22"/>
          <w:szCs w:val="22"/>
        </w:rPr>
      </w:pPr>
      <w:r w:rsidRPr="0088064E">
        <w:rPr>
          <w:rFonts w:ascii="Calibri" w:hAnsi="Calibri"/>
          <w:sz w:val="22"/>
          <w:szCs w:val="22"/>
        </w:rPr>
        <w:t xml:space="preserve">Zamawiający może </w:t>
      </w:r>
      <w:r w:rsidR="007B46C3" w:rsidRPr="0088064E">
        <w:rPr>
          <w:rFonts w:ascii="Calibri" w:hAnsi="Calibri"/>
          <w:sz w:val="22"/>
          <w:szCs w:val="22"/>
        </w:rPr>
        <w:t>za</w:t>
      </w:r>
      <w:r w:rsidRPr="0088064E">
        <w:rPr>
          <w:rFonts w:ascii="Calibri" w:hAnsi="Calibri"/>
          <w:sz w:val="22"/>
          <w:szCs w:val="22"/>
        </w:rPr>
        <w:t>żądać dodatkowo zaświadczenia z Z</w:t>
      </w:r>
      <w:r w:rsidR="007B46C3" w:rsidRPr="0088064E">
        <w:rPr>
          <w:rFonts w:ascii="Calibri" w:hAnsi="Calibri"/>
          <w:sz w:val="22"/>
          <w:szCs w:val="22"/>
        </w:rPr>
        <w:t xml:space="preserve">akład </w:t>
      </w:r>
      <w:r w:rsidRPr="0088064E">
        <w:rPr>
          <w:rFonts w:ascii="Calibri" w:hAnsi="Calibri"/>
          <w:sz w:val="22"/>
          <w:szCs w:val="22"/>
        </w:rPr>
        <w:t>U</w:t>
      </w:r>
      <w:r w:rsidR="007B46C3" w:rsidRPr="0088064E">
        <w:rPr>
          <w:rFonts w:ascii="Calibri" w:hAnsi="Calibri"/>
          <w:sz w:val="22"/>
          <w:szCs w:val="22"/>
        </w:rPr>
        <w:t xml:space="preserve">bezpieczeń </w:t>
      </w:r>
      <w:r w:rsidRPr="0088064E">
        <w:rPr>
          <w:rFonts w:ascii="Calibri" w:hAnsi="Calibri"/>
          <w:sz w:val="22"/>
          <w:szCs w:val="22"/>
        </w:rPr>
        <w:t>S</w:t>
      </w:r>
      <w:r w:rsidR="007B46C3" w:rsidRPr="0088064E">
        <w:rPr>
          <w:rFonts w:ascii="Calibri" w:hAnsi="Calibri"/>
          <w:sz w:val="22"/>
          <w:szCs w:val="22"/>
        </w:rPr>
        <w:t>połecznych</w:t>
      </w:r>
      <w:r w:rsidRPr="0088064E">
        <w:rPr>
          <w:rFonts w:ascii="Calibri" w:hAnsi="Calibri"/>
          <w:sz w:val="22"/>
          <w:szCs w:val="22"/>
        </w:rPr>
        <w:t xml:space="preserve"> potwierdzające</w:t>
      </w:r>
      <w:r w:rsidR="007B46C3" w:rsidRPr="0088064E">
        <w:rPr>
          <w:rFonts w:ascii="Calibri" w:hAnsi="Calibri"/>
          <w:sz w:val="22"/>
          <w:szCs w:val="22"/>
        </w:rPr>
        <w:t>go</w:t>
      </w:r>
      <w:r w:rsidRPr="0088064E">
        <w:rPr>
          <w:rFonts w:ascii="Calibri" w:hAnsi="Calibri"/>
          <w:sz w:val="22"/>
          <w:szCs w:val="22"/>
        </w:rPr>
        <w:t xml:space="preserve"> opłacanie składek.</w:t>
      </w:r>
    </w:p>
    <w:p w:rsidR="007B46C3" w:rsidRPr="0088064E" w:rsidRDefault="007B46C3" w:rsidP="007B46C3">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cs="Calibri"/>
          <w:sz w:val="22"/>
          <w:szCs w:val="22"/>
        </w:rPr>
        <w:t>W przypadku uzasadnionych wątpliwości co do przestrzegania prawa pracy przez Wykonawcę lub podwykonawcę lub dalszego podwykonawcę, Zamawiający może zwrócić się o przeprowadzenie kontroli przez Państwową Inspekcję Pracy.</w:t>
      </w:r>
    </w:p>
    <w:p w:rsidR="007B46C3" w:rsidRPr="0088064E" w:rsidRDefault="007B46C3" w:rsidP="007B46C3">
      <w:pPr>
        <w:pStyle w:val="Akapitzlist"/>
        <w:numPr>
          <w:ilvl w:val="0"/>
          <w:numId w:val="2"/>
        </w:numPr>
        <w:tabs>
          <w:tab w:val="clear" w:pos="2880"/>
          <w:tab w:val="left" w:pos="284"/>
          <w:tab w:val="num" w:pos="2552"/>
        </w:tabs>
        <w:ind w:left="284" w:hanging="284"/>
        <w:jc w:val="both"/>
        <w:rPr>
          <w:rFonts w:ascii="Calibri" w:hAnsi="Calibri" w:cs="Calibri"/>
          <w:sz w:val="22"/>
          <w:szCs w:val="22"/>
        </w:rPr>
      </w:pPr>
      <w:r w:rsidRPr="0078039D">
        <w:rPr>
          <w:rFonts w:ascii="Calibri" w:hAnsi="Calibri"/>
          <w:sz w:val="22"/>
          <w:szCs w:val="22"/>
        </w:rPr>
        <w:t xml:space="preserve">Z tytułu niespełnienia przez Wykonawcę lub podwykonawcę lub dalszego podwykonawcę wymogu zatrudnienia na podstawie umowy o pracę osób wykonujących czynności wskazane w ust. </w:t>
      </w:r>
      <w:r w:rsidR="00573796">
        <w:rPr>
          <w:rFonts w:ascii="Calibri" w:hAnsi="Calibri"/>
          <w:sz w:val="22"/>
          <w:szCs w:val="22"/>
        </w:rPr>
        <w:t>7</w:t>
      </w:r>
      <w:r w:rsidR="00161EE2" w:rsidRPr="0078039D">
        <w:rPr>
          <w:rFonts w:ascii="Calibri" w:hAnsi="Calibri"/>
          <w:sz w:val="22"/>
          <w:szCs w:val="22"/>
        </w:rPr>
        <w:t xml:space="preserve"> </w:t>
      </w:r>
      <w:r w:rsidRPr="0078039D">
        <w:rPr>
          <w:rFonts w:ascii="Calibri" w:hAnsi="Calibri"/>
          <w:sz w:val="22"/>
          <w:szCs w:val="22"/>
        </w:rPr>
        <w:t>powyżej, Zamawiający przewiduje sankcję w postaci obowiązku zapłaty przez Wykonawcę kary umow</w:t>
      </w:r>
      <w:r w:rsidR="00161EE2" w:rsidRPr="0078039D">
        <w:rPr>
          <w:rFonts w:ascii="Calibri" w:hAnsi="Calibri"/>
          <w:sz w:val="22"/>
          <w:szCs w:val="22"/>
        </w:rPr>
        <w:t xml:space="preserve">nej zgodnie z </w:t>
      </w:r>
      <w:r w:rsidR="00EE3C74" w:rsidRPr="0078039D">
        <w:rPr>
          <w:rFonts w:ascii="Calibri" w:hAnsi="Calibri"/>
          <w:sz w:val="22"/>
          <w:szCs w:val="22"/>
        </w:rPr>
        <w:t xml:space="preserve">odpowiednimi </w:t>
      </w:r>
      <w:r w:rsidR="00161EE2" w:rsidRPr="0078039D">
        <w:rPr>
          <w:rFonts w:ascii="Calibri" w:hAnsi="Calibri"/>
          <w:sz w:val="22"/>
          <w:szCs w:val="22"/>
        </w:rPr>
        <w:t>postanowieniami § </w:t>
      </w:r>
      <w:r w:rsidRPr="0078039D">
        <w:rPr>
          <w:rFonts w:ascii="Calibri" w:hAnsi="Calibri"/>
          <w:sz w:val="22"/>
          <w:szCs w:val="22"/>
        </w:rPr>
        <w:t xml:space="preserve">11 Umowy. </w:t>
      </w:r>
      <w:r w:rsidRPr="0078039D">
        <w:rPr>
          <w:rFonts w:ascii="Calibri" w:hAnsi="Calibri" w:cs="Calibri"/>
          <w:sz w:val="22"/>
          <w:szCs w:val="22"/>
        </w:rPr>
        <w:t>Niezłożenie przez Wykonawcę w wyznaczonym przez Zamawiającego terminie żądanych przez Zamawiającego dowodów w celu potwierdzenia spełnienia przez Wykonawcę lub podwykonawcę lub dalszego podwykonawcę wymogu zatrudnienia na podstawie umowy o pracę</w:t>
      </w:r>
      <w:r w:rsidRPr="0088064E">
        <w:rPr>
          <w:rFonts w:ascii="Calibri" w:hAnsi="Calibri" w:cs="Calibri"/>
          <w:sz w:val="22"/>
          <w:szCs w:val="22"/>
        </w:rPr>
        <w:t xml:space="preserve"> traktowane będzie jako niespełnienie przez Wykonawcę lub podwykonawcę lub dalszego podwykonawcę wymogu zatrudnienia na podstawie umowy o pracę osób wykonujących </w:t>
      </w:r>
      <w:r w:rsidR="00A069F1" w:rsidRPr="0088064E">
        <w:rPr>
          <w:rFonts w:ascii="Calibri" w:hAnsi="Calibri"/>
          <w:sz w:val="22"/>
          <w:szCs w:val="22"/>
        </w:rPr>
        <w:t xml:space="preserve">czynności wskazane w ust. </w:t>
      </w:r>
      <w:r w:rsidR="00573796">
        <w:rPr>
          <w:rFonts w:ascii="Calibri" w:hAnsi="Calibri"/>
          <w:sz w:val="22"/>
          <w:szCs w:val="22"/>
        </w:rPr>
        <w:t>7</w:t>
      </w:r>
      <w:r w:rsidRPr="0088064E">
        <w:rPr>
          <w:rFonts w:ascii="Calibri" w:hAnsi="Calibri"/>
          <w:sz w:val="22"/>
          <w:szCs w:val="22"/>
        </w:rPr>
        <w:t xml:space="preserve"> powyżej</w:t>
      </w:r>
      <w:r w:rsidRPr="0088064E">
        <w:rPr>
          <w:rFonts w:ascii="Calibri" w:hAnsi="Calibri" w:cs="Calibri"/>
          <w:sz w:val="22"/>
          <w:szCs w:val="22"/>
        </w:rPr>
        <w:t xml:space="preserve">. </w:t>
      </w:r>
    </w:p>
    <w:p w:rsidR="00485FA0" w:rsidRPr="0088064E" w:rsidRDefault="002654B1" w:rsidP="00C75BCD">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wykona zamówienie z wykorzystaniem maszyn i urządzeń, będących w jego dyspozycji, gwarantujących należyte wykonanie Umowy</w:t>
      </w:r>
      <w:r w:rsidR="009042CB" w:rsidRPr="0088064E">
        <w:rPr>
          <w:rFonts w:ascii="Calibri" w:hAnsi="Calibri"/>
          <w:sz w:val="22"/>
          <w:szCs w:val="22"/>
        </w:rPr>
        <w:t xml:space="preserve"> pod nadzorem uprawnionego kierownika robót.</w:t>
      </w:r>
    </w:p>
    <w:p w:rsidR="006A2552" w:rsidRPr="006A2552" w:rsidRDefault="006A2552" w:rsidP="00485FA0">
      <w:pPr>
        <w:pStyle w:val="Akapitzlist"/>
        <w:numPr>
          <w:ilvl w:val="0"/>
          <w:numId w:val="2"/>
        </w:numPr>
        <w:tabs>
          <w:tab w:val="clear" w:pos="2880"/>
          <w:tab w:val="num" w:pos="284"/>
        </w:tabs>
        <w:ind w:left="284" w:hanging="284"/>
        <w:jc w:val="both"/>
        <w:rPr>
          <w:rFonts w:ascii="Calibri" w:hAnsi="Calibri" w:cs="Calibri"/>
          <w:sz w:val="22"/>
          <w:szCs w:val="22"/>
        </w:rPr>
      </w:pPr>
      <w:r>
        <w:rPr>
          <w:rFonts w:ascii="Calibri" w:hAnsi="Calibri" w:cs="Calibri"/>
          <w:sz w:val="22"/>
          <w:szCs w:val="22"/>
        </w:rPr>
        <w:t>W miejscach skrzyżowań budowanej drogi z istniejącymi drogami (w szczególności z ul. Szkolną i Leszczynową w miejscowości Wręcza), Wykonawca zobowiązany będzie do zachowania ruchu umożliwiającego przejazd tymi drogami.</w:t>
      </w:r>
    </w:p>
    <w:p w:rsidR="0078039D" w:rsidRPr="00236DBB" w:rsidRDefault="0078039D" w:rsidP="0078039D">
      <w:pPr>
        <w:pStyle w:val="Standard"/>
        <w:numPr>
          <w:ilvl w:val="0"/>
          <w:numId w:val="2"/>
        </w:numPr>
        <w:tabs>
          <w:tab w:val="clear" w:pos="2880"/>
          <w:tab w:val="num" w:pos="284"/>
          <w:tab w:val="num" w:pos="720"/>
        </w:tabs>
        <w:ind w:left="284" w:hanging="284"/>
        <w:jc w:val="both"/>
        <w:rPr>
          <w:rFonts w:ascii="Calibri" w:hAnsi="Calibri"/>
          <w:sz w:val="22"/>
          <w:szCs w:val="22"/>
        </w:rPr>
      </w:pPr>
      <w:r w:rsidRPr="00236DBB">
        <w:rPr>
          <w:rFonts w:ascii="Calibri" w:hAnsi="Calibri"/>
          <w:sz w:val="22"/>
          <w:szCs w:val="22"/>
        </w:rPr>
        <w:t>Wykonawca jest zobowiązany do oznakowania robót i zapewnienia właściwej organizacji ruchu, a w razie konieczności opracuje projekty organizacji ruchu tymczasowego.</w:t>
      </w:r>
    </w:p>
    <w:p w:rsidR="00485FA0" w:rsidRPr="0088064E" w:rsidRDefault="009042CB"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 xml:space="preserve">Wykonawca zapewni materiały </w:t>
      </w:r>
      <w:r w:rsidR="00036FB2" w:rsidRPr="0088064E">
        <w:rPr>
          <w:rFonts w:ascii="Calibri" w:hAnsi="Calibri"/>
          <w:sz w:val="22"/>
          <w:szCs w:val="22"/>
        </w:rPr>
        <w:t xml:space="preserve">i urządzenia </w:t>
      </w:r>
      <w:r w:rsidRPr="0088064E">
        <w:rPr>
          <w:rFonts w:ascii="Calibri" w:hAnsi="Calibri"/>
          <w:sz w:val="22"/>
          <w:szCs w:val="22"/>
        </w:rPr>
        <w:t xml:space="preserve">niezbędne do wykonania przedmiotu </w:t>
      </w:r>
      <w:r w:rsidR="003B1992" w:rsidRPr="0088064E">
        <w:rPr>
          <w:rFonts w:ascii="Calibri" w:hAnsi="Calibri"/>
          <w:sz w:val="22"/>
          <w:szCs w:val="22"/>
        </w:rPr>
        <w:t>zamówienia</w:t>
      </w:r>
      <w:r w:rsidRPr="0088064E">
        <w:rPr>
          <w:rFonts w:ascii="Calibri" w:hAnsi="Calibri"/>
          <w:sz w:val="22"/>
          <w:szCs w:val="22"/>
        </w:rPr>
        <w:t>, które powinny być</w:t>
      </w:r>
      <w:r w:rsidR="00B71E6B" w:rsidRPr="0088064E">
        <w:rPr>
          <w:rFonts w:ascii="Calibri" w:hAnsi="Calibri"/>
          <w:sz w:val="22"/>
          <w:szCs w:val="22"/>
        </w:rPr>
        <w:t xml:space="preserve"> fabrycznie</w:t>
      </w:r>
      <w:r w:rsidRPr="0088064E">
        <w:rPr>
          <w:rFonts w:ascii="Calibri" w:hAnsi="Calibri"/>
          <w:sz w:val="22"/>
          <w:szCs w:val="22"/>
        </w:rPr>
        <w:t xml:space="preserve"> nowe (nieużywane). Materiały </w:t>
      </w:r>
      <w:r w:rsidR="00036FB2" w:rsidRPr="0088064E">
        <w:rPr>
          <w:rFonts w:ascii="Calibri" w:hAnsi="Calibri"/>
          <w:sz w:val="22"/>
          <w:szCs w:val="22"/>
        </w:rPr>
        <w:t xml:space="preserve">i urządzenia </w:t>
      </w:r>
      <w:r w:rsidRPr="0088064E">
        <w:rPr>
          <w:rFonts w:ascii="Calibri" w:hAnsi="Calibri"/>
          <w:sz w:val="22"/>
          <w:szCs w:val="22"/>
        </w:rPr>
        <w:t xml:space="preserve">te </w:t>
      </w:r>
      <w:r w:rsidR="00853E6E" w:rsidRPr="0088064E">
        <w:rPr>
          <w:rFonts w:ascii="Calibri" w:hAnsi="Calibri"/>
          <w:sz w:val="22"/>
          <w:szCs w:val="22"/>
        </w:rPr>
        <w:t xml:space="preserve">muszą być w </w:t>
      </w:r>
      <w:r w:rsidR="00161EE2" w:rsidRPr="0088064E">
        <w:rPr>
          <w:rFonts w:ascii="Calibri" w:hAnsi="Calibri"/>
          <w:sz w:val="22"/>
          <w:szCs w:val="22"/>
        </w:rPr>
        <w:t>pierwszym gatunku jakościowym i </w:t>
      </w:r>
      <w:r w:rsidR="00853E6E" w:rsidRPr="0088064E">
        <w:rPr>
          <w:rFonts w:ascii="Calibri" w:hAnsi="Calibri"/>
          <w:sz w:val="22"/>
          <w:szCs w:val="22"/>
        </w:rPr>
        <w:t xml:space="preserve">wymiarowym, posiadać certyfikaty dopuszczenia do stosowania w budownictwie, </w:t>
      </w:r>
      <w:r w:rsidRPr="0088064E">
        <w:rPr>
          <w:rFonts w:ascii="Calibri" w:hAnsi="Calibri"/>
          <w:sz w:val="22"/>
          <w:szCs w:val="22"/>
        </w:rPr>
        <w:t>spełn</w:t>
      </w:r>
      <w:r w:rsidR="00485FA0" w:rsidRPr="0088064E">
        <w:rPr>
          <w:rFonts w:ascii="Calibri" w:hAnsi="Calibri"/>
          <w:sz w:val="22"/>
          <w:szCs w:val="22"/>
        </w:rPr>
        <w:t xml:space="preserve">iać podstawowe wymagania co do </w:t>
      </w:r>
      <w:r w:rsidRPr="0088064E">
        <w:rPr>
          <w:rFonts w:ascii="Calibri" w:hAnsi="Calibri"/>
          <w:sz w:val="22"/>
          <w:szCs w:val="22"/>
        </w:rPr>
        <w:t xml:space="preserve">pozostałych parametrów zgodnie z normami oraz </w:t>
      </w:r>
      <w:r w:rsidR="00DA5419" w:rsidRPr="0088064E">
        <w:rPr>
          <w:rFonts w:ascii="Calibri" w:hAnsi="Calibri"/>
          <w:sz w:val="22"/>
          <w:szCs w:val="22"/>
        </w:rPr>
        <w:t>D</w:t>
      </w:r>
      <w:r w:rsidRPr="0088064E">
        <w:rPr>
          <w:rFonts w:ascii="Calibri" w:hAnsi="Calibri"/>
          <w:sz w:val="22"/>
          <w:szCs w:val="22"/>
        </w:rPr>
        <w:t xml:space="preserve">okumentacją </w:t>
      </w:r>
      <w:r w:rsidR="00DA5419" w:rsidRPr="0088064E">
        <w:rPr>
          <w:rFonts w:ascii="Calibri" w:hAnsi="Calibri"/>
          <w:sz w:val="22"/>
          <w:szCs w:val="22"/>
        </w:rPr>
        <w:t>P</w:t>
      </w:r>
      <w:r w:rsidRPr="0088064E">
        <w:rPr>
          <w:rFonts w:ascii="Calibri" w:hAnsi="Calibri"/>
          <w:sz w:val="22"/>
          <w:szCs w:val="22"/>
        </w:rPr>
        <w:t xml:space="preserve">rojektową i </w:t>
      </w:r>
      <w:r w:rsidR="00DA5419" w:rsidRPr="0088064E">
        <w:rPr>
          <w:rFonts w:ascii="Calibri" w:hAnsi="Calibri"/>
          <w:sz w:val="22"/>
          <w:szCs w:val="22"/>
        </w:rPr>
        <w:t>STWiORB</w:t>
      </w:r>
      <w:r w:rsidRPr="0088064E">
        <w:rPr>
          <w:rFonts w:ascii="Calibri" w:hAnsi="Calibri"/>
          <w:sz w:val="22"/>
          <w:szCs w:val="22"/>
        </w:rPr>
        <w:t>.</w:t>
      </w:r>
    </w:p>
    <w:p w:rsidR="00485FA0" w:rsidRPr="0088064E" w:rsidRDefault="00AC79C2"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cs="Calibri"/>
          <w:sz w:val="22"/>
          <w:szCs w:val="22"/>
        </w:rPr>
        <w:t xml:space="preserve">Przy wykonywaniu przedmiotu zamówienia Wykonawca jest zobowiązany stosować wyroby budowlane wprowadzone i dopuszczone do obrotu zgodnie z </w:t>
      </w:r>
      <w:r w:rsidR="00A80B6E">
        <w:rPr>
          <w:rFonts w:ascii="Calibri" w:hAnsi="Calibri" w:cs="Calibri"/>
          <w:sz w:val="22"/>
          <w:szCs w:val="22"/>
        </w:rPr>
        <w:t>ogólnie obowiązującymi regulacjami wymogów dotyczących wyrobów budowlanych</w:t>
      </w:r>
      <w:r w:rsidRPr="0088064E">
        <w:rPr>
          <w:rFonts w:ascii="Calibri" w:hAnsi="Calibri" w:cs="Calibri"/>
          <w:sz w:val="22"/>
          <w:szCs w:val="22"/>
        </w:rPr>
        <w:t xml:space="preserve">. Dokumenty potwierdzające wprowadzenie i dopuszczenie do obrotu należy przedstawić do wglądu Zamawiającemu w trakcie realizacji </w:t>
      </w:r>
      <w:r w:rsidR="00485FA0" w:rsidRPr="0088064E">
        <w:rPr>
          <w:rFonts w:ascii="Calibri" w:hAnsi="Calibri" w:cs="Calibri"/>
          <w:sz w:val="22"/>
          <w:szCs w:val="22"/>
        </w:rPr>
        <w:t>U</w:t>
      </w:r>
      <w:r w:rsidRPr="0088064E">
        <w:rPr>
          <w:rFonts w:ascii="Calibri" w:hAnsi="Calibri" w:cs="Calibri"/>
          <w:sz w:val="22"/>
          <w:szCs w:val="22"/>
        </w:rPr>
        <w:t>mowy</w:t>
      </w:r>
      <w:r w:rsidR="00D51AD8">
        <w:rPr>
          <w:rFonts w:ascii="Calibri" w:hAnsi="Calibri" w:cs="Calibri"/>
          <w:sz w:val="22"/>
          <w:szCs w:val="22"/>
        </w:rPr>
        <w:t xml:space="preserve"> przy każdorazowym odbiorze częściowym</w:t>
      </w:r>
      <w:r w:rsidRPr="0088064E">
        <w:rPr>
          <w:rFonts w:ascii="Calibri" w:hAnsi="Calibri" w:cs="Calibri"/>
          <w:sz w:val="22"/>
          <w:szCs w:val="22"/>
        </w:rPr>
        <w:t>, a komplet tych dokumentów przekazać Zamawi</w:t>
      </w:r>
      <w:r w:rsidR="00ED2A73" w:rsidRPr="0088064E">
        <w:rPr>
          <w:rFonts w:ascii="Calibri" w:hAnsi="Calibri" w:cs="Calibri"/>
          <w:sz w:val="22"/>
          <w:szCs w:val="22"/>
        </w:rPr>
        <w:t>ającemu przed odbiorem końcowym, po uprzednim ich sprawdzeniu przez odpowiedniego inspektora nadzoru.</w:t>
      </w:r>
    </w:p>
    <w:p w:rsidR="006A2552" w:rsidRPr="006A2552" w:rsidRDefault="00CC26FF" w:rsidP="006A2552">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na żądanie Zamawiającego dokona badań jakościowych w odniesieniu do wykonanych robót i zastosowanych przez Wykonawcę materiałów oraz niezwłocznie zapozna Zamawiającego z wynikami badań.</w:t>
      </w:r>
    </w:p>
    <w:p w:rsidR="006A2552" w:rsidRPr="006A2552"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6A2552">
        <w:rPr>
          <w:rFonts w:ascii="Calibri" w:hAnsi="Calibri"/>
          <w:sz w:val="22"/>
          <w:szCs w:val="22"/>
        </w:rPr>
        <w:t>Wykonawca zapewni na własny koszt i własną odpowiedzialność transport odpadów do miejsc utylizacji, pokrywając koszty utylizacji.</w:t>
      </w:r>
    </w:p>
    <w:p w:rsidR="006A2552" w:rsidRPr="006A2552"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6A2552">
        <w:rPr>
          <w:rFonts w:ascii="Calibri" w:hAnsi="Calibri"/>
          <w:sz w:val="22"/>
          <w:szCs w:val="22"/>
        </w:rPr>
        <w:t xml:space="preserve">Wykonawca każdorazowo niezwłocznie zawiadomi </w:t>
      </w:r>
      <w:r>
        <w:rPr>
          <w:rFonts w:ascii="Calibri" w:hAnsi="Calibri"/>
          <w:sz w:val="22"/>
          <w:szCs w:val="22"/>
        </w:rPr>
        <w:t>odpowiedniego inspektora nadzoru</w:t>
      </w:r>
      <w:r w:rsidRPr="006A2552">
        <w:rPr>
          <w:rFonts w:ascii="Calibri" w:hAnsi="Calibri"/>
          <w:sz w:val="22"/>
          <w:szCs w:val="22"/>
        </w:rPr>
        <w:t xml:space="preserve"> o wykonaniu robót zanikających lub podlegających zakryciu w celu dokonania ich odbioru.</w:t>
      </w:r>
    </w:p>
    <w:p w:rsidR="006A2552" w:rsidRPr="006A2552"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6A2552">
        <w:rPr>
          <w:rFonts w:ascii="Calibri" w:hAnsi="Calibri"/>
          <w:sz w:val="22"/>
          <w:szCs w:val="22"/>
        </w:rPr>
        <w:t xml:space="preserve">Wykonawca zapewni pełną obsługę geodezyjną inwestycji, w tym inwentaryzację powykonawczą. </w:t>
      </w:r>
    </w:p>
    <w:p w:rsidR="006A2552" w:rsidRPr="0088064E"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6A2552">
        <w:rPr>
          <w:rFonts w:ascii="Calibri" w:hAnsi="Calibri"/>
          <w:sz w:val="22"/>
          <w:szCs w:val="22"/>
        </w:rPr>
        <w:t xml:space="preserve">W przypadku likwidacji lub uszkodzenia </w:t>
      </w:r>
      <w:r w:rsidRPr="0088064E">
        <w:rPr>
          <w:rFonts w:ascii="Calibri" w:hAnsi="Calibri"/>
          <w:sz w:val="22"/>
          <w:szCs w:val="22"/>
        </w:rPr>
        <w:t>przez Wykonawcę trwałych znaków geodezyjnych podlegających ochronie na terenie budowy, w ramach obsługi geodezyjnej geodeta zatrudniony przez Wykonawcę odtworzy zniszczone znaki geodezyjne oraz trwale oznaczone znaki graniczne.</w:t>
      </w:r>
    </w:p>
    <w:p w:rsidR="006A2552" w:rsidRPr="0088064E"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 xml:space="preserve">Wykonawca nie wprowadzi do realizacji przedmiotu Umowy zamienników i innych rozwiązań bez zgody Zamawiającego, wyrażonej w formie pisemnej lub za pośrednictwem poczty elektronicznej.  </w:t>
      </w:r>
    </w:p>
    <w:p w:rsidR="006A2552" w:rsidRPr="0088064E"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zobowiązuje się do niezwłocznego przekazywania informacji dotyczących realizacji Umowy, na każde pisemne żądanie Zamawiającego, jednak nie później, niż w terminie 2 dni roboczych od dnia otrzymania zapytania.</w:t>
      </w:r>
    </w:p>
    <w:p w:rsidR="006A2552" w:rsidRPr="0088064E"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lastRenderedPageBreak/>
        <w:t>Wykonawca, po zrealizowaniu robót, dokona uporządkowania i przywrócenia do stanu pierwotnego terenów zajętych podczas realizacji tych robót.</w:t>
      </w:r>
    </w:p>
    <w:p w:rsidR="006A2552" w:rsidRPr="006A2552" w:rsidRDefault="006A2552" w:rsidP="006A2552">
      <w:pPr>
        <w:pStyle w:val="Akapitzlist"/>
        <w:numPr>
          <w:ilvl w:val="0"/>
          <w:numId w:val="2"/>
        </w:numPr>
        <w:tabs>
          <w:tab w:val="clear" w:pos="2880"/>
          <w:tab w:val="num" w:pos="284"/>
        </w:tabs>
        <w:ind w:left="284" w:hanging="284"/>
        <w:jc w:val="both"/>
        <w:rPr>
          <w:rFonts w:ascii="Calibri" w:hAnsi="Calibri" w:cs="Calibri"/>
          <w:sz w:val="22"/>
          <w:szCs w:val="22"/>
        </w:rPr>
      </w:pPr>
      <w:r w:rsidRPr="006A2552">
        <w:rPr>
          <w:rFonts w:ascii="Calibri" w:hAnsi="Calibri"/>
          <w:sz w:val="22"/>
          <w:szCs w:val="22"/>
        </w:rPr>
        <w:t xml:space="preserve">Wykonawca, przed upływem terminu realizacji zamówienia, zobowiązany jest doręczyć Zamawiającemu komplet dokumentów niezbędnych do uzyskania zgodny na użytkowanie obiektu, w tym m.in. zatwierdzoną przez Starostwo Powiatowe geodezyjną dokumentację powykonawczą. </w:t>
      </w:r>
    </w:p>
    <w:p w:rsidR="00CC26FF" w:rsidRPr="0088064E" w:rsidRDefault="00CC26FF" w:rsidP="00CC26FF">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po wykonaniu przedmiotu zamówienia, a przed podpisaniem protokołu odbioru końcowego robót, przekaże Zamawiającemu wszelkie dokumenty niezbędne do przep</w:t>
      </w:r>
      <w:r w:rsidR="009A30C7" w:rsidRPr="0088064E">
        <w:rPr>
          <w:rFonts w:ascii="Calibri" w:hAnsi="Calibri"/>
          <w:sz w:val="22"/>
          <w:szCs w:val="22"/>
        </w:rPr>
        <w:t>rowadzenia odbioru końcowego, w </w:t>
      </w:r>
      <w:r w:rsidRPr="0088064E">
        <w:rPr>
          <w:rFonts w:ascii="Calibri" w:hAnsi="Calibri"/>
          <w:sz w:val="22"/>
          <w:szCs w:val="22"/>
        </w:rPr>
        <w:t xml:space="preserve">szczególności atesty, świadectwa jakości, certyfikaty i inne dokumenty stwierdzające jakość wbudowanych materiałów i urządzeń. </w:t>
      </w:r>
    </w:p>
    <w:p w:rsidR="00CC26FF" w:rsidRPr="0088064E" w:rsidRDefault="00CC26FF" w:rsidP="00CC26FF">
      <w:pPr>
        <w:pStyle w:val="Akapitzlist"/>
        <w:ind w:left="284"/>
        <w:jc w:val="both"/>
        <w:rPr>
          <w:rFonts w:ascii="Calibri" w:hAnsi="Calibri" w:cs="Calibri"/>
          <w:sz w:val="22"/>
          <w:szCs w:val="22"/>
        </w:rPr>
      </w:pPr>
      <w:r w:rsidRPr="0088064E">
        <w:rPr>
          <w:rFonts w:ascii="Calibri" w:hAnsi="Calibri"/>
          <w:sz w:val="22"/>
          <w:szCs w:val="22"/>
        </w:rPr>
        <w:t xml:space="preserve">Dokumentacja powykonawcza zostanie sporządzona </w:t>
      </w:r>
      <w:r w:rsidR="00ED2A73" w:rsidRPr="0088064E">
        <w:rPr>
          <w:rFonts w:ascii="Calibri" w:hAnsi="Calibri"/>
          <w:sz w:val="22"/>
          <w:szCs w:val="22"/>
        </w:rPr>
        <w:t xml:space="preserve">w dwóch egzemplarzach </w:t>
      </w:r>
      <w:r w:rsidRPr="0088064E">
        <w:rPr>
          <w:rFonts w:ascii="Calibri" w:hAnsi="Calibri"/>
          <w:sz w:val="22"/>
          <w:szCs w:val="22"/>
        </w:rPr>
        <w:t xml:space="preserve">i </w:t>
      </w:r>
      <w:r w:rsidR="00ED2A73" w:rsidRPr="0088064E">
        <w:rPr>
          <w:rFonts w:ascii="Calibri" w:hAnsi="Calibri" w:cs="Calibri"/>
          <w:sz w:val="22"/>
          <w:szCs w:val="22"/>
        </w:rPr>
        <w:t xml:space="preserve">po </w:t>
      </w:r>
      <w:r w:rsidR="00B2698D">
        <w:rPr>
          <w:rFonts w:ascii="Calibri" w:hAnsi="Calibri" w:cs="Calibri"/>
          <w:sz w:val="22"/>
          <w:szCs w:val="22"/>
        </w:rPr>
        <w:t xml:space="preserve">uprzednim </w:t>
      </w:r>
      <w:r w:rsidR="00ED2A73" w:rsidRPr="0088064E">
        <w:rPr>
          <w:rFonts w:ascii="Calibri" w:hAnsi="Calibri" w:cs="Calibri"/>
          <w:sz w:val="22"/>
          <w:szCs w:val="22"/>
        </w:rPr>
        <w:t xml:space="preserve">sprawdzeniu jej przez inspektorów nadzoru </w:t>
      </w:r>
      <w:r w:rsidRPr="0088064E">
        <w:rPr>
          <w:rFonts w:ascii="Calibri" w:hAnsi="Calibri"/>
          <w:sz w:val="22"/>
          <w:szCs w:val="22"/>
        </w:rPr>
        <w:t>przekazana Zamawiającemu.</w:t>
      </w:r>
    </w:p>
    <w:p w:rsidR="00485FA0" w:rsidRPr="0088064E" w:rsidRDefault="0037558B"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zobowiązany jest na żądanie Zamawiającego przerwać roboty na budowie, a jeżeli zgłoszona zostanie taka potrzeba</w:t>
      </w:r>
      <w:r w:rsidR="00767F1A" w:rsidRPr="0088064E">
        <w:rPr>
          <w:rFonts w:ascii="Calibri" w:hAnsi="Calibri"/>
          <w:sz w:val="22"/>
          <w:szCs w:val="22"/>
        </w:rPr>
        <w:t>,</w:t>
      </w:r>
      <w:r w:rsidRPr="0088064E">
        <w:rPr>
          <w:rFonts w:ascii="Calibri" w:hAnsi="Calibri"/>
          <w:sz w:val="22"/>
          <w:szCs w:val="22"/>
        </w:rPr>
        <w:t xml:space="preserve"> zabezpieczyć wykonane roboty przed ich zniszczeniem.</w:t>
      </w:r>
    </w:p>
    <w:p w:rsidR="00485FA0" w:rsidRPr="0088064E" w:rsidRDefault="0037558B"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zobowiązuje się podjąć wszelkie niezbędne działania celem ochrony środowiska na terenie objętym budową oraz unikać szkód lub nadmiernej uciążliwości prowadzonej budowy dla osób trzecich i dóbr publicznych lub innych negatywnych skutków, wynikających ze sposobu działania.</w:t>
      </w:r>
    </w:p>
    <w:p w:rsidR="00485FA0" w:rsidRPr="0088064E" w:rsidRDefault="009042CB"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 xml:space="preserve">Wykonawca na własny koszt </w:t>
      </w:r>
      <w:r w:rsidR="00767F1A" w:rsidRPr="0088064E">
        <w:rPr>
          <w:rFonts w:ascii="Calibri" w:hAnsi="Calibri"/>
          <w:sz w:val="22"/>
          <w:szCs w:val="22"/>
        </w:rPr>
        <w:t xml:space="preserve">i </w:t>
      </w:r>
      <w:r w:rsidRPr="0088064E">
        <w:rPr>
          <w:rFonts w:ascii="Calibri" w:hAnsi="Calibri"/>
          <w:sz w:val="22"/>
          <w:szCs w:val="22"/>
        </w:rPr>
        <w:t xml:space="preserve">we własnym zakresie zorganizuje i urządzi zaplecze budowy, łącznie z placami składowymi materiałów budowlanych, niezbędnych do wykonania przedmiotu </w:t>
      </w:r>
      <w:r w:rsidR="003B1992" w:rsidRPr="0088064E">
        <w:rPr>
          <w:rFonts w:ascii="Calibri" w:hAnsi="Calibri"/>
          <w:sz w:val="22"/>
          <w:szCs w:val="22"/>
        </w:rPr>
        <w:t>zamówienia</w:t>
      </w:r>
      <w:r w:rsidR="009A30C7" w:rsidRPr="0088064E">
        <w:rPr>
          <w:rFonts w:ascii="Calibri" w:hAnsi="Calibri"/>
          <w:sz w:val="22"/>
          <w:szCs w:val="22"/>
        </w:rPr>
        <w:t>, jak i pozyskanych w </w:t>
      </w:r>
      <w:r w:rsidRPr="0088064E">
        <w:rPr>
          <w:rFonts w:ascii="Calibri" w:hAnsi="Calibri"/>
          <w:sz w:val="22"/>
          <w:szCs w:val="22"/>
        </w:rPr>
        <w:t>wyniku realizacji procesu budowlanego</w:t>
      </w:r>
      <w:r w:rsidR="00CC26FF" w:rsidRPr="0088064E">
        <w:rPr>
          <w:rFonts w:ascii="Calibri" w:hAnsi="Calibri"/>
          <w:sz w:val="22"/>
          <w:szCs w:val="22"/>
        </w:rPr>
        <w:t>.</w:t>
      </w:r>
    </w:p>
    <w:p w:rsidR="00485FA0" w:rsidRPr="0088064E" w:rsidRDefault="009042CB"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zabezpieczy teren i zaplecze budowy w celu zapobieżenia dostępu do nich osób nieuprawnionych.</w:t>
      </w:r>
    </w:p>
    <w:p w:rsidR="00485FA0" w:rsidRPr="0088064E" w:rsidRDefault="009042CB"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 xml:space="preserve">Wykonawca zobowiązuje się zapewnić na terenie budowy warunki BHP i ppoż. zgodnie z obowiązującymi przepisami oraz ponosi wszelką odpowiedzialność z tytułu niezapewnienia tych warunków </w:t>
      </w:r>
      <w:r w:rsidR="00636E28" w:rsidRPr="0088064E">
        <w:rPr>
          <w:rFonts w:ascii="Calibri" w:hAnsi="Calibri"/>
          <w:sz w:val="22"/>
          <w:szCs w:val="22"/>
        </w:rPr>
        <w:t xml:space="preserve">oraz szkody wyrządzone </w:t>
      </w:r>
      <w:r w:rsidRPr="0088064E">
        <w:rPr>
          <w:rFonts w:ascii="Calibri" w:hAnsi="Calibri"/>
          <w:sz w:val="22"/>
          <w:szCs w:val="22"/>
        </w:rPr>
        <w:t xml:space="preserve">zarówno </w:t>
      </w:r>
      <w:r w:rsidR="00636E28" w:rsidRPr="0088064E">
        <w:rPr>
          <w:rFonts w:ascii="Calibri" w:hAnsi="Calibri"/>
          <w:sz w:val="22"/>
          <w:szCs w:val="22"/>
        </w:rPr>
        <w:t>pracownikom własnym, jak i oso</w:t>
      </w:r>
      <w:r w:rsidR="009A30C7" w:rsidRPr="0088064E">
        <w:rPr>
          <w:rFonts w:ascii="Calibri" w:hAnsi="Calibri"/>
          <w:sz w:val="22"/>
          <w:szCs w:val="22"/>
        </w:rPr>
        <w:t>bo</w:t>
      </w:r>
      <w:r w:rsidR="00636E28" w:rsidRPr="0088064E">
        <w:rPr>
          <w:rFonts w:ascii="Calibri" w:hAnsi="Calibri"/>
          <w:sz w:val="22"/>
          <w:szCs w:val="22"/>
        </w:rPr>
        <w:t xml:space="preserve">m </w:t>
      </w:r>
      <w:r w:rsidR="00526107" w:rsidRPr="0088064E">
        <w:rPr>
          <w:rFonts w:ascii="Calibri" w:hAnsi="Calibri"/>
          <w:sz w:val="22"/>
          <w:szCs w:val="22"/>
        </w:rPr>
        <w:t>trzeci</w:t>
      </w:r>
      <w:r w:rsidR="00636E28" w:rsidRPr="0088064E">
        <w:rPr>
          <w:rFonts w:ascii="Calibri" w:hAnsi="Calibri"/>
          <w:sz w:val="22"/>
          <w:szCs w:val="22"/>
        </w:rPr>
        <w:t>m,</w:t>
      </w:r>
      <w:r w:rsidR="00526107" w:rsidRPr="0088064E">
        <w:rPr>
          <w:rFonts w:ascii="Calibri" w:hAnsi="Calibri"/>
          <w:sz w:val="22"/>
          <w:szCs w:val="22"/>
        </w:rPr>
        <w:t xml:space="preserve"> </w:t>
      </w:r>
      <w:r w:rsidRPr="0088064E">
        <w:rPr>
          <w:rFonts w:ascii="Calibri" w:hAnsi="Calibri"/>
          <w:sz w:val="22"/>
          <w:szCs w:val="22"/>
        </w:rPr>
        <w:t xml:space="preserve">z tytułu lub przy okazji wykonywania </w:t>
      </w:r>
      <w:r w:rsidR="003B1992" w:rsidRPr="0088064E">
        <w:rPr>
          <w:rFonts w:ascii="Calibri" w:hAnsi="Calibri"/>
          <w:sz w:val="22"/>
          <w:szCs w:val="22"/>
        </w:rPr>
        <w:t>U</w:t>
      </w:r>
      <w:r w:rsidRPr="0088064E">
        <w:rPr>
          <w:rFonts w:ascii="Calibri" w:hAnsi="Calibri"/>
          <w:sz w:val="22"/>
          <w:szCs w:val="22"/>
        </w:rPr>
        <w:t xml:space="preserve">mowy, od daty przejęcia terenu budowy od Zamawiającego do czasu odbioru końcowego </w:t>
      </w:r>
      <w:r w:rsidR="003B1992" w:rsidRPr="0088064E">
        <w:rPr>
          <w:rFonts w:ascii="Calibri" w:hAnsi="Calibri"/>
          <w:sz w:val="22"/>
          <w:szCs w:val="22"/>
        </w:rPr>
        <w:t xml:space="preserve">przedmiotu zamówienia </w:t>
      </w:r>
      <w:r w:rsidRPr="0088064E">
        <w:rPr>
          <w:rFonts w:ascii="Calibri" w:hAnsi="Calibri"/>
          <w:sz w:val="22"/>
          <w:szCs w:val="22"/>
        </w:rPr>
        <w:t>bez uwag.</w:t>
      </w:r>
    </w:p>
    <w:p w:rsidR="00485FA0" w:rsidRPr="0088064E" w:rsidRDefault="00894CC9"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Wykonawca w pełni ponosi odpowiedzialność za wynikłe ewentualnie szkody po stronie Zamawiającego lub osób trzecich, będące skutkiem niewłaściwego prowadzenia robót przez Wykonawcę, podwykonawców i dalszych podwykonawców, bądź zachowania osób zatrudnionych przez Wykonawcę, podwykonawcę i dalszych podwykonawców, w tym również będące skutkiem naruszenia postanowień Umowy.</w:t>
      </w:r>
      <w:r w:rsidR="00B2698D">
        <w:rPr>
          <w:rFonts w:ascii="Calibri" w:hAnsi="Calibri"/>
          <w:sz w:val="22"/>
          <w:szCs w:val="22"/>
        </w:rPr>
        <w:t xml:space="preserve"> Wykonawca zwalnia Zamawiającego od odpowiedzialności w zakresie opisanym w zdaniu poprzednim.</w:t>
      </w:r>
    </w:p>
    <w:p w:rsidR="00485FA0" w:rsidRPr="0088064E" w:rsidRDefault="009042CB" w:rsidP="00485FA0">
      <w:pPr>
        <w:pStyle w:val="Akapitzlist"/>
        <w:numPr>
          <w:ilvl w:val="0"/>
          <w:numId w:val="2"/>
        </w:numPr>
        <w:tabs>
          <w:tab w:val="clear" w:pos="2880"/>
          <w:tab w:val="num" w:pos="284"/>
        </w:tabs>
        <w:ind w:left="284" w:hanging="284"/>
        <w:jc w:val="both"/>
        <w:rPr>
          <w:rFonts w:ascii="Calibri" w:hAnsi="Calibri" w:cs="Calibri"/>
          <w:sz w:val="22"/>
          <w:szCs w:val="22"/>
        </w:rPr>
      </w:pPr>
      <w:r w:rsidRPr="0088064E">
        <w:rPr>
          <w:rFonts w:ascii="Calibri" w:hAnsi="Calibri"/>
          <w:sz w:val="22"/>
          <w:szCs w:val="22"/>
        </w:rPr>
        <w:t xml:space="preserve">W przypadku wystąpienia </w:t>
      </w:r>
      <w:r w:rsidR="00767F1A" w:rsidRPr="0088064E">
        <w:rPr>
          <w:rFonts w:ascii="Calibri" w:hAnsi="Calibri"/>
          <w:sz w:val="22"/>
          <w:szCs w:val="22"/>
        </w:rPr>
        <w:t xml:space="preserve">szkód </w:t>
      </w:r>
      <w:r w:rsidRPr="0088064E">
        <w:rPr>
          <w:rFonts w:ascii="Calibri" w:hAnsi="Calibri"/>
          <w:sz w:val="22"/>
          <w:szCs w:val="22"/>
        </w:rPr>
        <w:t xml:space="preserve">w czasie prowadzenia robót, w tym uszkodzeń elementów nie objętych </w:t>
      </w:r>
      <w:r w:rsidR="003B1992" w:rsidRPr="0088064E">
        <w:rPr>
          <w:rFonts w:ascii="Calibri" w:hAnsi="Calibri"/>
          <w:sz w:val="22"/>
          <w:szCs w:val="22"/>
        </w:rPr>
        <w:t>U</w:t>
      </w:r>
      <w:r w:rsidRPr="0088064E">
        <w:rPr>
          <w:rFonts w:ascii="Calibri" w:hAnsi="Calibri"/>
          <w:sz w:val="22"/>
          <w:szCs w:val="22"/>
        </w:rPr>
        <w:t>mow</w:t>
      </w:r>
      <w:r w:rsidR="003B1992" w:rsidRPr="0088064E">
        <w:rPr>
          <w:rFonts w:ascii="Calibri" w:hAnsi="Calibri"/>
          <w:sz w:val="22"/>
          <w:szCs w:val="22"/>
        </w:rPr>
        <w:t>ą</w:t>
      </w:r>
      <w:r w:rsidRPr="0088064E">
        <w:rPr>
          <w:rFonts w:ascii="Calibri" w:hAnsi="Calibri"/>
          <w:sz w:val="22"/>
          <w:szCs w:val="22"/>
        </w:rPr>
        <w:t xml:space="preserve">, z </w:t>
      </w:r>
      <w:r w:rsidR="00E64E1C" w:rsidRPr="0088064E">
        <w:rPr>
          <w:rFonts w:ascii="Calibri" w:hAnsi="Calibri"/>
          <w:sz w:val="22"/>
          <w:szCs w:val="22"/>
        </w:rPr>
        <w:t xml:space="preserve">przyczyn leżących </w:t>
      </w:r>
      <w:r w:rsidRPr="0088064E">
        <w:rPr>
          <w:rFonts w:ascii="Calibri" w:hAnsi="Calibri"/>
          <w:sz w:val="22"/>
          <w:szCs w:val="22"/>
        </w:rPr>
        <w:t>po stronie Wykonawcy</w:t>
      </w:r>
      <w:r w:rsidR="00767F1A" w:rsidRPr="0088064E">
        <w:rPr>
          <w:rFonts w:ascii="Calibri" w:hAnsi="Calibri"/>
          <w:sz w:val="22"/>
          <w:szCs w:val="22"/>
        </w:rPr>
        <w:t xml:space="preserve"> lub osób, które na jego zlecenie uczestniczą w wykonaniu </w:t>
      </w:r>
      <w:r w:rsidR="00407541" w:rsidRPr="0088064E">
        <w:rPr>
          <w:rFonts w:ascii="Calibri" w:hAnsi="Calibri"/>
          <w:sz w:val="22"/>
          <w:szCs w:val="22"/>
        </w:rPr>
        <w:t>U</w:t>
      </w:r>
      <w:r w:rsidR="00767F1A" w:rsidRPr="0088064E">
        <w:rPr>
          <w:rFonts w:ascii="Calibri" w:hAnsi="Calibri"/>
          <w:sz w:val="22"/>
          <w:szCs w:val="22"/>
        </w:rPr>
        <w:t>mowy</w:t>
      </w:r>
      <w:r w:rsidRPr="0088064E">
        <w:rPr>
          <w:rFonts w:ascii="Calibri" w:hAnsi="Calibri"/>
          <w:sz w:val="22"/>
          <w:szCs w:val="22"/>
        </w:rPr>
        <w:t xml:space="preserve">, Wykonawca na własny koszt i własnym staraniem </w:t>
      </w:r>
      <w:r w:rsidR="00636E28" w:rsidRPr="0088064E">
        <w:rPr>
          <w:rFonts w:ascii="Calibri" w:hAnsi="Calibri"/>
          <w:sz w:val="22"/>
          <w:szCs w:val="22"/>
        </w:rPr>
        <w:t>zapewni usunięcie szkód</w:t>
      </w:r>
      <w:r w:rsidRPr="0088064E">
        <w:rPr>
          <w:rFonts w:ascii="Calibri" w:hAnsi="Calibri"/>
          <w:sz w:val="22"/>
          <w:szCs w:val="22"/>
        </w:rPr>
        <w:t xml:space="preserve"> i dokona</w:t>
      </w:r>
      <w:r w:rsidR="00636E28" w:rsidRPr="0088064E">
        <w:rPr>
          <w:rFonts w:ascii="Calibri" w:hAnsi="Calibri"/>
          <w:sz w:val="22"/>
          <w:szCs w:val="22"/>
        </w:rPr>
        <w:t>nie</w:t>
      </w:r>
      <w:r w:rsidR="009A30C7" w:rsidRPr="0088064E">
        <w:rPr>
          <w:rFonts w:ascii="Calibri" w:hAnsi="Calibri"/>
          <w:sz w:val="22"/>
          <w:szCs w:val="22"/>
        </w:rPr>
        <w:t xml:space="preserve"> stosownych napraw </w:t>
      </w:r>
      <w:r w:rsidR="00D51AD8">
        <w:rPr>
          <w:rFonts w:ascii="Calibri" w:hAnsi="Calibri"/>
          <w:sz w:val="22"/>
          <w:szCs w:val="22"/>
        </w:rPr>
        <w:t xml:space="preserve">niezwłocznie ale nie później </w:t>
      </w:r>
      <w:r w:rsidR="008230E3">
        <w:rPr>
          <w:rFonts w:ascii="Calibri" w:hAnsi="Calibri"/>
          <w:sz w:val="22"/>
          <w:szCs w:val="22"/>
        </w:rPr>
        <w:t xml:space="preserve">niż </w:t>
      </w:r>
      <w:r w:rsidR="009A30C7" w:rsidRPr="0088064E">
        <w:rPr>
          <w:rFonts w:ascii="Calibri" w:hAnsi="Calibri"/>
          <w:sz w:val="22"/>
          <w:szCs w:val="22"/>
        </w:rPr>
        <w:t>w </w:t>
      </w:r>
      <w:r w:rsidRPr="0088064E">
        <w:rPr>
          <w:rFonts w:ascii="Calibri" w:hAnsi="Calibri"/>
          <w:sz w:val="22"/>
          <w:szCs w:val="22"/>
        </w:rPr>
        <w:t>terminie</w:t>
      </w:r>
      <w:r w:rsidR="001A0D4E" w:rsidRPr="0088064E">
        <w:rPr>
          <w:rFonts w:ascii="Calibri" w:hAnsi="Calibri"/>
          <w:sz w:val="22"/>
          <w:szCs w:val="22"/>
        </w:rPr>
        <w:t xml:space="preserve"> do</w:t>
      </w:r>
      <w:r w:rsidRPr="0088064E">
        <w:rPr>
          <w:rFonts w:ascii="Calibri" w:hAnsi="Calibri"/>
          <w:sz w:val="22"/>
          <w:szCs w:val="22"/>
        </w:rPr>
        <w:t xml:space="preserve"> </w:t>
      </w:r>
      <w:r w:rsidR="00780217">
        <w:rPr>
          <w:rFonts w:ascii="Calibri" w:hAnsi="Calibri"/>
          <w:sz w:val="22"/>
          <w:szCs w:val="22"/>
        </w:rPr>
        <w:t>7</w:t>
      </w:r>
      <w:r w:rsidR="003B1992" w:rsidRPr="0088064E">
        <w:rPr>
          <w:rFonts w:ascii="Calibri" w:hAnsi="Calibri"/>
          <w:sz w:val="22"/>
          <w:szCs w:val="22"/>
        </w:rPr>
        <w:t xml:space="preserve"> dni od zaistnienia tych szkód</w:t>
      </w:r>
      <w:r w:rsidR="0037558B" w:rsidRPr="0088064E">
        <w:rPr>
          <w:rFonts w:ascii="Calibri" w:hAnsi="Calibri"/>
          <w:sz w:val="22"/>
          <w:szCs w:val="22"/>
        </w:rPr>
        <w:t>.</w:t>
      </w:r>
      <w:r w:rsidR="00526107" w:rsidRPr="0088064E">
        <w:rPr>
          <w:rFonts w:ascii="Calibri" w:hAnsi="Calibri"/>
          <w:sz w:val="22"/>
          <w:szCs w:val="22"/>
        </w:rPr>
        <w:t xml:space="preserve"> </w:t>
      </w:r>
      <w:r w:rsidR="00A2085F" w:rsidRPr="0088064E">
        <w:rPr>
          <w:rFonts w:ascii="Calibri" w:hAnsi="Calibri"/>
          <w:sz w:val="22"/>
          <w:szCs w:val="22"/>
        </w:rPr>
        <w:t xml:space="preserve">Jeśli z </w:t>
      </w:r>
      <w:r w:rsidR="007D7ED8" w:rsidRPr="0088064E">
        <w:rPr>
          <w:rFonts w:ascii="Calibri" w:hAnsi="Calibri"/>
          <w:sz w:val="22"/>
          <w:szCs w:val="22"/>
        </w:rPr>
        <w:t>przyczyn</w:t>
      </w:r>
      <w:r w:rsidR="00A2085F" w:rsidRPr="0088064E">
        <w:rPr>
          <w:rFonts w:ascii="Calibri" w:hAnsi="Calibri"/>
          <w:sz w:val="22"/>
          <w:szCs w:val="22"/>
        </w:rPr>
        <w:t xml:space="preserve"> niezależnych od Zamawiającego oraz od Wykonawcy </w:t>
      </w:r>
      <w:r w:rsidR="00526107" w:rsidRPr="0088064E">
        <w:rPr>
          <w:rFonts w:ascii="Calibri" w:hAnsi="Calibri"/>
          <w:sz w:val="22"/>
          <w:szCs w:val="22"/>
        </w:rPr>
        <w:t>nie będzie możliwe zachowanie tego terminu, zostanie on odrę</w:t>
      </w:r>
      <w:r w:rsidR="00EE3C74" w:rsidRPr="0088064E">
        <w:rPr>
          <w:rFonts w:ascii="Calibri" w:hAnsi="Calibri"/>
          <w:sz w:val="22"/>
          <w:szCs w:val="22"/>
        </w:rPr>
        <w:t>bnie ustalony przez Strony, a </w:t>
      </w:r>
      <w:r w:rsidR="009A30C7" w:rsidRPr="0088064E">
        <w:rPr>
          <w:rFonts w:ascii="Calibri" w:hAnsi="Calibri"/>
          <w:sz w:val="22"/>
          <w:szCs w:val="22"/>
        </w:rPr>
        <w:t>w </w:t>
      </w:r>
      <w:r w:rsidR="00526107" w:rsidRPr="0088064E">
        <w:rPr>
          <w:rFonts w:ascii="Calibri" w:hAnsi="Calibri"/>
          <w:sz w:val="22"/>
          <w:szCs w:val="22"/>
        </w:rPr>
        <w:t>przypadku braku porozumienia Stron w tym zakresie, w terminie wyznaczonym przez Zamawiającego</w:t>
      </w:r>
      <w:r w:rsidR="001A0D4E" w:rsidRPr="0088064E">
        <w:rPr>
          <w:rFonts w:ascii="Calibri" w:hAnsi="Calibri"/>
          <w:sz w:val="22"/>
          <w:szCs w:val="22"/>
        </w:rPr>
        <w:t>.</w:t>
      </w:r>
    </w:p>
    <w:p w:rsidR="007D7ED8" w:rsidRPr="0088064E" w:rsidRDefault="00894CC9" w:rsidP="007D7ED8">
      <w:pPr>
        <w:pStyle w:val="Akapitzlist"/>
        <w:ind w:left="284"/>
        <w:jc w:val="both"/>
        <w:rPr>
          <w:rFonts w:ascii="Calibri" w:hAnsi="Calibri"/>
          <w:sz w:val="22"/>
          <w:szCs w:val="22"/>
        </w:rPr>
      </w:pPr>
      <w:r w:rsidRPr="0088064E">
        <w:rPr>
          <w:rFonts w:ascii="Calibri" w:hAnsi="Calibri"/>
          <w:sz w:val="22"/>
          <w:szCs w:val="22"/>
        </w:rPr>
        <w:t>Niezastosowanie się do powyższych wymagań będzie skutkowało naliczeniem kar umownych</w:t>
      </w:r>
      <w:r w:rsidR="00DA5419" w:rsidRPr="0088064E">
        <w:rPr>
          <w:rFonts w:ascii="Calibri" w:hAnsi="Calibri"/>
          <w:sz w:val="22"/>
          <w:szCs w:val="22"/>
        </w:rPr>
        <w:t>,</w:t>
      </w:r>
      <w:r w:rsidRPr="0088064E">
        <w:rPr>
          <w:rFonts w:ascii="Calibri" w:hAnsi="Calibri"/>
          <w:sz w:val="22"/>
          <w:szCs w:val="22"/>
        </w:rPr>
        <w:t xml:space="preserve"> </w:t>
      </w:r>
      <w:r w:rsidR="009A30C7" w:rsidRPr="0088064E">
        <w:rPr>
          <w:rFonts w:ascii="Calibri" w:hAnsi="Calibri"/>
          <w:sz w:val="22"/>
          <w:szCs w:val="22"/>
        </w:rPr>
        <w:t>zgodnie z </w:t>
      </w:r>
      <w:r w:rsidR="00EE3C74" w:rsidRPr="0088064E">
        <w:rPr>
          <w:rFonts w:ascii="Calibri" w:hAnsi="Calibri"/>
          <w:sz w:val="22"/>
          <w:szCs w:val="22"/>
        </w:rPr>
        <w:t xml:space="preserve">odpowiednimi </w:t>
      </w:r>
      <w:r w:rsidR="005B129E" w:rsidRPr="0088064E">
        <w:rPr>
          <w:rFonts w:ascii="Calibri" w:hAnsi="Calibri"/>
          <w:sz w:val="22"/>
          <w:szCs w:val="22"/>
        </w:rPr>
        <w:t>postanowieniami § 11 Umowy.</w:t>
      </w:r>
    </w:p>
    <w:p w:rsidR="00821466" w:rsidRPr="0088064E" w:rsidRDefault="00821466" w:rsidP="00821466">
      <w:pPr>
        <w:pStyle w:val="Standard"/>
        <w:numPr>
          <w:ilvl w:val="0"/>
          <w:numId w:val="2"/>
        </w:numPr>
        <w:tabs>
          <w:tab w:val="clear" w:pos="2880"/>
          <w:tab w:val="num" w:pos="284"/>
          <w:tab w:val="num" w:pos="360"/>
        </w:tabs>
        <w:suppressAutoHyphens w:val="0"/>
        <w:autoSpaceDE w:val="0"/>
        <w:autoSpaceDN w:val="0"/>
        <w:adjustRightInd w:val="0"/>
        <w:ind w:left="284" w:hanging="284"/>
        <w:jc w:val="both"/>
        <w:rPr>
          <w:rFonts w:ascii="Calibri" w:hAnsi="Calibri"/>
          <w:sz w:val="22"/>
          <w:szCs w:val="22"/>
        </w:rPr>
      </w:pPr>
      <w:r w:rsidRPr="0088064E">
        <w:rPr>
          <w:rFonts w:ascii="Calibri" w:hAnsi="Calibri"/>
          <w:sz w:val="22"/>
          <w:szCs w:val="22"/>
        </w:rPr>
        <w:t xml:space="preserve">Wykonawca zobowiązuje się posiadać w okresie obowiązywania Umowy, nie później niż od dnia poprzedzającego dzień, w którym ma nastąpić przekazanie terenu budowy, umowę lub umowy ubezpieczenia od odpowiedzialności cywilnej (OC) Wykonawcy </w:t>
      </w:r>
      <w:r w:rsidRPr="0088064E">
        <w:rPr>
          <w:rFonts w:ascii="Calibri" w:hAnsi="Calibri" w:cs="Arial"/>
          <w:sz w:val="22"/>
          <w:szCs w:val="22"/>
        </w:rPr>
        <w:t>w zakresie prowadzonej działalności związanej z przedmiotem zamówienia na sumę gwarancyjną</w:t>
      </w:r>
      <w:r w:rsidRPr="0088064E">
        <w:rPr>
          <w:rFonts w:ascii="Calibri" w:hAnsi="Calibri" w:cs="Calibri"/>
          <w:sz w:val="22"/>
          <w:szCs w:val="22"/>
        </w:rPr>
        <w:t xml:space="preserve"> w wysokości nie mniejszej niż</w:t>
      </w:r>
      <w:r w:rsidR="006162DA" w:rsidRPr="0088064E">
        <w:rPr>
          <w:rFonts w:ascii="Calibri" w:hAnsi="Calibri" w:cs="Calibri"/>
          <w:sz w:val="22"/>
          <w:szCs w:val="22"/>
        </w:rPr>
        <w:t xml:space="preserve"> </w:t>
      </w:r>
      <w:r w:rsidR="00742E1C">
        <w:rPr>
          <w:rFonts w:ascii="Calibri" w:hAnsi="Calibri" w:cs="Calibri"/>
          <w:sz w:val="22"/>
          <w:szCs w:val="22"/>
        </w:rPr>
        <w:t>1</w:t>
      </w:r>
      <w:r w:rsidR="006162DA" w:rsidRPr="0088064E">
        <w:rPr>
          <w:rFonts w:ascii="Calibri" w:hAnsi="Calibri" w:cs="Calibri"/>
          <w:sz w:val="22"/>
          <w:szCs w:val="22"/>
        </w:rPr>
        <w:t xml:space="preserve"> mln PLN</w:t>
      </w:r>
      <w:r w:rsidRPr="0088064E">
        <w:rPr>
          <w:rFonts w:ascii="Calibri" w:hAnsi="Calibri" w:cs="Calibri"/>
          <w:sz w:val="22"/>
          <w:szCs w:val="22"/>
        </w:rPr>
        <w:t>.</w:t>
      </w:r>
    </w:p>
    <w:p w:rsidR="007D7ED8" w:rsidRPr="0088064E" w:rsidRDefault="007D7ED8" w:rsidP="000E1ABB">
      <w:pPr>
        <w:jc w:val="center"/>
        <w:rPr>
          <w:rFonts w:ascii="Calibri" w:hAnsi="Calibri"/>
          <w:b/>
          <w:sz w:val="22"/>
          <w:szCs w:val="22"/>
        </w:rPr>
      </w:pPr>
    </w:p>
    <w:p w:rsidR="00F241B1" w:rsidRPr="0088064E" w:rsidRDefault="00F241B1" w:rsidP="000E1ABB">
      <w:pPr>
        <w:jc w:val="center"/>
        <w:rPr>
          <w:rFonts w:ascii="Calibri" w:hAnsi="Calibri"/>
          <w:b/>
          <w:sz w:val="22"/>
          <w:szCs w:val="22"/>
        </w:rPr>
      </w:pPr>
      <w:r w:rsidRPr="0088064E">
        <w:rPr>
          <w:rFonts w:ascii="Calibri" w:hAnsi="Calibri"/>
          <w:b/>
          <w:sz w:val="22"/>
          <w:szCs w:val="22"/>
        </w:rPr>
        <w:t>§ 3</w:t>
      </w:r>
    </w:p>
    <w:p w:rsidR="00F241B1" w:rsidRPr="0088064E" w:rsidRDefault="00F241B1" w:rsidP="000E1ABB">
      <w:pPr>
        <w:jc w:val="center"/>
        <w:rPr>
          <w:rFonts w:ascii="Calibri" w:hAnsi="Calibri"/>
          <w:b/>
          <w:bCs/>
          <w:sz w:val="22"/>
          <w:szCs w:val="22"/>
        </w:rPr>
      </w:pPr>
      <w:r w:rsidRPr="0088064E">
        <w:rPr>
          <w:rFonts w:ascii="Calibri" w:hAnsi="Calibri"/>
          <w:b/>
          <w:bCs/>
          <w:sz w:val="22"/>
          <w:szCs w:val="22"/>
        </w:rPr>
        <w:t>Zobowiązania Zamawiającego</w:t>
      </w:r>
    </w:p>
    <w:p w:rsidR="006F7459" w:rsidRPr="0088064E" w:rsidRDefault="006F7459" w:rsidP="000E1ABB">
      <w:pPr>
        <w:jc w:val="both"/>
        <w:rPr>
          <w:rFonts w:ascii="Calibri" w:hAnsi="Calibri"/>
          <w:sz w:val="22"/>
          <w:szCs w:val="22"/>
        </w:rPr>
      </w:pPr>
      <w:r w:rsidRPr="0088064E">
        <w:rPr>
          <w:rFonts w:ascii="Calibri" w:hAnsi="Calibri"/>
          <w:sz w:val="22"/>
          <w:szCs w:val="22"/>
        </w:rPr>
        <w:t xml:space="preserve">Na podstawie </w:t>
      </w:r>
      <w:r w:rsidR="009C7CC5" w:rsidRPr="0088064E">
        <w:rPr>
          <w:rFonts w:ascii="Calibri" w:hAnsi="Calibri"/>
          <w:sz w:val="22"/>
          <w:szCs w:val="22"/>
        </w:rPr>
        <w:t>U</w:t>
      </w:r>
      <w:r w:rsidRPr="0088064E">
        <w:rPr>
          <w:rFonts w:ascii="Calibri" w:hAnsi="Calibri"/>
          <w:sz w:val="22"/>
          <w:szCs w:val="22"/>
        </w:rPr>
        <w:t>mowy Zamawiający zobowiązuje się do:</w:t>
      </w:r>
    </w:p>
    <w:p w:rsidR="00036FB2" w:rsidRPr="0088064E" w:rsidRDefault="00036FB2" w:rsidP="000E1ABB">
      <w:pPr>
        <w:numPr>
          <w:ilvl w:val="0"/>
          <w:numId w:val="3"/>
        </w:numPr>
        <w:suppressAutoHyphens w:val="0"/>
        <w:ind w:left="284" w:hanging="284"/>
        <w:jc w:val="both"/>
        <w:rPr>
          <w:rFonts w:ascii="Calibri" w:hAnsi="Calibri"/>
          <w:bCs/>
          <w:sz w:val="22"/>
          <w:szCs w:val="22"/>
        </w:rPr>
      </w:pPr>
      <w:r w:rsidRPr="0088064E">
        <w:rPr>
          <w:rFonts w:ascii="Calibri" w:hAnsi="Calibri"/>
          <w:iCs/>
          <w:sz w:val="22"/>
          <w:szCs w:val="22"/>
        </w:rPr>
        <w:t>Współdziałania z Wykonawcą w zakresie, w jakim będzie wymagała tego realizacja Umowy.</w:t>
      </w:r>
    </w:p>
    <w:p w:rsidR="00036FB2" w:rsidRPr="0088064E" w:rsidRDefault="00036FB2" w:rsidP="000E1ABB">
      <w:pPr>
        <w:numPr>
          <w:ilvl w:val="0"/>
          <w:numId w:val="3"/>
        </w:numPr>
        <w:suppressAutoHyphens w:val="0"/>
        <w:ind w:left="284" w:hanging="284"/>
        <w:jc w:val="both"/>
        <w:rPr>
          <w:rFonts w:ascii="Calibri" w:hAnsi="Calibri"/>
          <w:bCs/>
          <w:sz w:val="22"/>
          <w:szCs w:val="22"/>
        </w:rPr>
      </w:pPr>
      <w:r w:rsidRPr="0088064E">
        <w:rPr>
          <w:rFonts w:ascii="Calibri" w:hAnsi="Calibri"/>
          <w:bCs/>
          <w:sz w:val="22"/>
          <w:szCs w:val="22"/>
        </w:rPr>
        <w:t>Wyznaczenia do współpracy z Wykonawcą osób niezbędnych do bieżącego kontaktu w celu prawidłowej realizacji Umowy.</w:t>
      </w:r>
    </w:p>
    <w:p w:rsidR="006F7459" w:rsidRPr="0088064E" w:rsidRDefault="00BF07EF" w:rsidP="000E1ABB">
      <w:pPr>
        <w:numPr>
          <w:ilvl w:val="0"/>
          <w:numId w:val="3"/>
        </w:numPr>
        <w:suppressAutoHyphens w:val="0"/>
        <w:ind w:left="284" w:hanging="284"/>
        <w:jc w:val="both"/>
        <w:rPr>
          <w:rFonts w:ascii="Calibri" w:hAnsi="Calibri"/>
          <w:bCs/>
          <w:sz w:val="22"/>
          <w:szCs w:val="22"/>
        </w:rPr>
      </w:pPr>
      <w:r w:rsidRPr="0088064E">
        <w:rPr>
          <w:rFonts w:ascii="Calibri" w:hAnsi="Calibri"/>
          <w:sz w:val="22"/>
          <w:szCs w:val="22"/>
        </w:rPr>
        <w:t>Zapewnienia p</w:t>
      </w:r>
      <w:r w:rsidR="006F7459" w:rsidRPr="0088064E">
        <w:rPr>
          <w:rFonts w:ascii="Calibri" w:hAnsi="Calibri"/>
          <w:sz w:val="22"/>
          <w:szCs w:val="22"/>
        </w:rPr>
        <w:t xml:space="preserve">rzekazania Wykonawcy terenu budowy w terminie </w:t>
      </w:r>
      <w:r w:rsidR="0030318B">
        <w:rPr>
          <w:rFonts w:ascii="Calibri" w:hAnsi="Calibri"/>
          <w:sz w:val="22"/>
          <w:szCs w:val="22"/>
        </w:rPr>
        <w:t xml:space="preserve">do </w:t>
      </w:r>
      <w:r w:rsidR="006162DA" w:rsidRPr="0088064E">
        <w:rPr>
          <w:rFonts w:ascii="Calibri" w:hAnsi="Calibri"/>
          <w:sz w:val="22"/>
          <w:szCs w:val="22"/>
        </w:rPr>
        <w:t>10</w:t>
      </w:r>
      <w:r w:rsidR="00AE60CC" w:rsidRPr="0088064E">
        <w:rPr>
          <w:rFonts w:ascii="Calibri" w:hAnsi="Calibri"/>
          <w:sz w:val="22"/>
          <w:szCs w:val="22"/>
        </w:rPr>
        <w:t xml:space="preserve"> dni od dnia podpisania </w:t>
      </w:r>
      <w:r w:rsidR="00407541" w:rsidRPr="0088064E">
        <w:rPr>
          <w:rFonts w:ascii="Calibri" w:hAnsi="Calibri"/>
          <w:sz w:val="22"/>
          <w:szCs w:val="22"/>
        </w:rPr>
        <w:t>Umowy, a</w:t>
      </w:r>
      <w:r w:rsidR="009A30C7" w:rsidRPr="0088064E">
        <w:rPr>
          <w:rFonts w:ascii="Calibri" w:hAnsi="Calibri"/>
          <w:sz w:val="22"/>
          <w:szCs w:val="22"/>
        </w:rPr>
        <w:t> </w:t>
      </w:r>
      <w:r w:rsidR="00616BC6" w:rsidRPr="0088064E">
        <w:rPr>
          <w:rFonts w:ascii="Calibri" w:hAnsi="Calibri"/>
          <w:sz w:val="22"/>
          <w:szCs w:val="22"/>
        </w:rPr>
        <w:t xml:space="preserve">przekazanie nastąpi w tym terminie lub </w:t>
      </w:r>
      <w:r w:rsidR="006F7459" w:rsidRPr="0088064E">
        <w:rPr>
          <w:rFonts w:ascii="Calibri" w:hAnsi="Calibri"/>
          <w:sz w:val="22"/>
          <w:szCs w:val="22"/>
        </w:rPr>
        <w:t xml:space="preserve">w </w:t>
      </w:r>
      <w:r w:rsidR="00616BC6" w:rsidRPr="0088064E">
        <w:rPr>
          <w:rFonts w:ascii="Calibri" w:hAnsi="Calibri"/>
          <w:sz w:val="22"/>
          <w:szCs w:val="22"/>
        </w:rPr>
        <w:t xml:space="preserve">innym </w:t>
      </w:r>
      <w:r w:rsidR="006F7459" w:rsidRPr="0088064E">
        <w:rPr>
          <w:rFonts w:ascii="Calibri" w:hAnsi="Calibri"/>
          <w:sz w:val="22"/>
          <w:szCs w:val="22"/>
        </w:rPr>
        <w:t xml:space="preserve">terminie uzgodnionym przez </w:t>
      </w:r>
      <w:r w:rsidR="009C7CC5" w:rsidRPr="0088064E">
        <w:rPr>
          <w:rFonts w:ascii="Calibri" w:hAnsi="Calibri"/>
          <w:sz w:val="22"/>
          <w:szCs w:val="22"/>
        </w:rPr>
        <w:t>S</w:t>
      </w:r>
      <w:r w:rsidR="006F7459" w:rsidRPr="0088064E">
        <w:rPr>
          <w:rFonts w:ascii="Calibri" w:hAnsi="Calibri"/>
          <w:sz w:val="22"/>
          <w:szCs w:val="22"/>
        </w:rPr>
        <w:t>trony</w:t>
      </w:r>
      <w:r w:rsidR="00A80B6E">
        <w:rPr>
          <w:rFonts w:ascii="Calibri" w:hAnsi="Calibri"/>
          <w:sz w:val="22"/>
          <w:szCs w:val="22"/>
        </w:rPr>
        <w:t xml:space="preserve">, jednak w każdym przypadku </w:t>
      </w:r>
      <w:r w:rsidR="00F57061" w:rsidRPr="0088064E">
        <w:rPr>
          <w:rFonts w:ascii="Calibri" w:hAnsi="Calibri"/>
          <w:sz w:val="22"/>
          <w:szCs w:val="22"/>
        </w:rPr>
        <w:t>nie wcześniej niż po spełnieniu obowiązku Wykonawcy, o którym mowa w § 2</w:t>
      </w:r>
      <w:r w:rsidR="006162DA" w:rsidRPr="0088064E">
        <w:rPr>
          <w:rFonts w:ascii="Calibri" w:hAnsi="Calibri"/>
          <w:sz w:val="22"/>
          <w:szCs w:val="22"/>
        </w:rPr>
        <w:t xml:space="preserve"> ust. 4 i 5,</w:t>
      </w:r>
      <w:r w:rsidR="00F57061" w:rsidRPr="0088064E">
        <w:rPr>
          <w:rFonts w:ascii="Calibri" w:hAnsi="Calibri"/>
          <w:sz w:val="22"/>
          <w:szCs w:val="22"/>
        </w:rPr>
        <w:t xml:space="preserve"> ust. 3</w:t>
      </w:r>
      <w:r w:rsidR="0078039D">
        <w:rPr>
          <w:rFonts w:ascii="Calibri" w:hAnsi="Calibri"/>
          <w:sz w:val="22"/>
          <w:szCs w:val="22"/>
        </w:rPr>
        <w:t>4</w:t>
      </w:r>
      <w:r w:rsidR="00F57061" w:rsidRPr="0088064E">
        <w:rPr>
          <w:rFonts w:ascii="Calibri" w:hAnsi="Calibri"/>
          <w:sz w:val="22"/>
          <w:szCs w:val="22"/>
        </w:rPr>
        <w:t xml:space="preserve"> Umowy</w:t>
      </w:r>
      <w:r w:rsidR="00885AEA" w:rsidRPr="0088064E">
        <w:rPr>
          <w:rFonts w:ascii="Calibri" w:hAnsi="Calibri"/>
          <w:sz w:val="22"/>
          <w:szCs w:val="22"/>
        </w:rPr>
        <w:t xml:space="preserve"> oraz w § 4 ust. 1 Umowy</w:t>
      </w:r>
      <w:r w:rsidR="00F57061" w:rsidRPr="0088064E">
        <w:rPr>
          <w:rFonts w:ascii="Calibri" w:hAnsi="Calibri"/>
          <w:sz w:val="22"/>
          <w:szCs w:val="22"/>
        </w:rPr>
        <w:t>.</w:t>
      </w:r>
    </w:p>
    <w:p w:rsidR="006F7459" w:rsidRPr="0088064E" w:rsidRDefault="004B74E0" w:rsidP="000E1ABB">
      <w:pPr>
        <w:numPr>
          <w:ilvl w:val="0"/>
          <w:numId w:val="3"/>
        </w:numPr>
        <w:suppressAutoHyphens w:val="0"/>
        <w:ind w:left="284" w:hanging="284"/>
        <w:jc w:val="both"/>
        <w:rPr>
          <w:rFonts w:ascii="Calibri" w:hAnsi="Calibri"/>
          <w:bCs/>
          <w:sz w:val="22"/>
          <w:szCs w:val="22"/>
        </w:rPr>
      </w:pPr>
      <w:r w:rsidRPr="0088064E">
        <w:rPr>
          <w:rFonts w:ascii="Calibri" w:hAnsi="Calibri"/>
          <w:sz w:val="22"/>
          <w:szCs w:val="22"/>
        </w:rPr>
        <w:lastRenderedPageBreak/>
        <w:t>Zapewnienia d</w:t>
      </w:r>
      <w:r w:rsidR="006F7459" w:rsidRPr="0088064E">
        <w:rPr>
          <w:rFonts w:ascii="Calibri" w:hAnsi="Calibri"/>
          <w:sz w:val="22"/>
          <w:szCs w:val="22"/>
        </w:rPr>
        <w:t xml:space="preserve">ostarczenia Wykonawcy, najpóźniej w terminie </w:t>
      </w:r>
      <w:r w:rsidR="006162DA" w:rsidRPr="0088064E">
        <w:rPr>
          <w:rFonts w:ascii="Calibri" w:hAnsi="Calibri"/>
          <w:sz w:val="22"/>
          <w:szCs w:val="22"/>
        </w:rPr>
        <w:t>10</w:t>
      </w:r>
      <w:r w:rsidR="006F7459" w:rsidRPr="0088064E">
        <w:rPr>
          <w:rFonts w:ascii="Calibri" w:hAnsi="Calibri"/>
          <w:sz w:val="22"/>
          <w:szCs w:val="22"/>
        </w:rPr>
        <w:t xml:space="preserve"> dni od dnia podpisania </w:t>
      </w:r>
      <w:r w:rsidR="009C7CC5" w:rsidRPr="0088064E">
        <w:rPr>
          <w:rFonts w:ascii="Calibri" w:hAnsi="Calibri"/>
          <w:sz w:val="22"/>
          <w:szCs w:val="22"/>
        </w:rPr>
        <w:t>U</w:t>
      </w:r>
      <w:r w:rsidR="006F7459" w:rsidRPr="0088064E">
        <w:rPr>
          <w:rFonts w:ascii="Calibri" w:hAnsi="Calibri"/>
          <w:sz w:val="22"/>
          <w:szCs w:val="22"/>
        </w:rPr>
        <w:t xml:space="preserve">mowy, </w:t>
      </w:r>
      <w:r w:rsidR="0041618B" w:rsidRPr="0088064E">
        <w:rPr>
          <w:rFonts w:ascii="Calibri" w:hAnsi="Calibri"/>
          <w:sz w:val="22"/>
          <w:szCs w:val="22"/>
        </w:rPr>
        <w:t xml:space="preserve">dziennika budowy, </w:t>
      </w:r>
      <w:r w:rsidR="0037558B" w:rsidRPr="0088064E">
        <w:rPr>
          <w:rFonts w:ascii="Calibri" w:hAnsi="Calibri"/>
          <w:sz w:val="22"/>
          <w:szCs w:val="22"/>
        </w:rPr>
        <w:t xml:space="preserve">papierowej wersji </w:t>
      </w:r>
      <w:r w:rsidR="005B129E" w:rsidRPr="0088064E">
        <w:rPr>
          <w:rFonts w:ascii="Calibri" w:hAnsi="Calibri"/>
          <w:sz w:val="22"/>
          <w:szCs w:val="22"/>
        </w:rPr>
        <w:t>Dokumentacji P</w:t>
      </w:r>
      <w:r w:rsidR="006F7459" w:rsidRPr="0088064E">
        <w:rPr>
          <w:rFonts w:ascii="Calibri" w:hAnsi="Calibri"/>
          <w:sz w:val="22"/>
          <w:szCs w:val="22"/>
        </w:rPr>
        <w:t xml:space="preserve">rojektowej oraz </w:t>
      </w:r>
      <w:r w:rsidR="005B129E" w:rsidRPr="0088064E">
        <w:rPr>
          <w:rFonts w:ascii="Calibri" w:hAnsi="Calibri"/>
          <w:sz w:val="22"/>
          <w:szCs w:val="22"/>
        </w:rPr>
        <w:t>STWiORB</w:t>
      </w:r>
      <w:r w:rsidR="006F7459" w:rsidRPr="0088064E">
        <w:rPr>
          <w:rFonts w:ascii="Calibri" w:hAnsi="Calibri"/>
          <w:sz w:val="22"/>
          <w:szCs w:val="22"/>
        </w:rPr>
        <w:t xml:space="preserve"> w 1 egzemplarzu, które określać będą przedmiot </w:t>
      </w:r>
      <w:r w:rsidR="009C7CC5" w:rsidRPr="0088064E">
        <w:rPr>
          <w:rFonts w:ascii="Calibri" w:hAnsi="Calibri"/>
          <w:sz w:val="22"/>
          <w:szCs w:val="22"/>
        </w:rPr>
        <w:t>zamówienia określony</w:t>
      </w:r>
      <w:r w:rsidRPr="0088064E">
        <w:rPr>
          <w:rFonts w:ascii="Calibri" w:hAnsi="Calibri"/>
          <w:sz w:val="22"/>
          <w:szCs w:val="22"/>
        </w:rPr>
        <w:t xml:space="preserve"> § 1 </w:t>
      </w:r>
      <w:r w:rsidR="009C7CC5" w:rsidRPr="0088064E">
        <w:rPr>
          <w:rFonts w:ascii="Calibri" w:hAnsi="Calibri"/>
          <w:sz w:val="22"/>
          <w:szCs w:val="22"/>
        </w:rPr>
        <w:t>U</w:t>
      </w:r>
      <w:r w:rsidRPr="0088064E">
        <w:rPr>
          <w:rFonts w:ascii="Calibri" w:hAnsi="Calibri"/>
          <w:sz w:val="22"/>
          <w:szCs w:val="22"/>
        </w:rPr>
        <w:t>mowy</w:t>
      </w:r>
      <w:r w:rsidR="00407541" w:rsidRPr="0088064E">
        <w:rPr>
          <w:rFonts w:ascii="Calibri" w:hAnsi="Calibri"/>
          <w:sz w:val="22"/>
          <w:szCs w:val="22"/>
        </w:rPr>
        <w:t>, a</w:t>
      </w:r>
      <w:r w:rsidRPr="0088064E">
        <w:rPr>
          <w:rFonts w:ascii="Calibri" w:hAnsi="Calibri"/>
          <w:sz w:val="22"/>
          <w:szCs w:val="22"/>
        </w:rPr>
        <w:t xml:space="preserve"> dostarczenie nastąpi w tym terminie lub w innym terminie uzgodnionym przez </w:t>
      </w:r>
      <w:r w:rsidR="009C7CC5" w:rsidRPr="0088064E">
        <w:rPr>
          <w:rFonts w:ascii="Calibri" w:hAnsi="Calibri"/>
          <w:sz w:val="22"/>
          <w:szCs w:val="22"/>
        </w:rPr>
        <w:t>Strony</w:t>
      </w:r>
      <w:r w:rsidRPr="0088064E">
        <w:rPr>
          <w:rFonts w:ascii="Calibri" w:hAnsi="Calibri"/>
          <w:sz w:val="22"/>
          <w:szCs w:val="22"/>
        </w:rPr>
        <w:t>.</w:t>
      </w:r>
    </w:p>
    <w:p w:rsidR="00036FB2" w:rsidRPr="0088064E" w:rsidRDefault="00F57061" w:rsidP="000E1ABB">
      <w:pPr>
        <w:numPr>
          <w:ilvl w:val="0"/>
          <w:numId w:val="3"/>
        </w:numPr>
        <w:suppressAutoHyphens w:val="0"/>
        <w:ind w:left="284" w:hanging="284"/>
        <w:jc w:val="both"/>
        <w:rPr>
          <w:rFonts w:ascii="Calibri" w:hAnsi="Calibri"/>
          <w:bCs/>
          <w:sz w:val="22"/>
          <w:szCs w:val="22"/>
        </w:rPr>
      </w:pPr>
      <w:r w:rsidRPr="0088064E">
        <w:rPr>
          <w:rFonts w:ascii="Calibri" w:hAnsi="Calibri"/>
          <w:sz w:val="22"/>
          <w:szCs w:val="22"/>
        </w:rPr>
        <w:t>Dokonywania terminowych odbiorów</w:t>
      </w:r>
      <w:r w:rsidR="006F7459" w:rsidRPr="0088064E">
        <w:rPr>
          <w:rFonts w:ascii="Calibri" w:hAnsi="Calibri"/>
          <w:sz w:val="22"/>
          <w:szCs w:val="22"/>
        </w:rPr>
        <w:t xml:space="preserve"> robót,</w:t>
      </w:r>
      <w:r w:rsidR="00036FB2" w:rsidRPr="0088064E">
        <w:rPr>
          <w:rFonts w:ascii="Calibri" w:hAnsi="Calibri"/>
          <w:sz w:val="22"/>
          <w:szCs w:val="22"/>
        </w:rPr>
        <w:t xml:space="preserve"> w tym odbioru pogwarancyjn</w:t>
      </w:r>
      <w:r w:rsidR="003852B1" w:rsidRPr="0088064E">
        <w:rPr>
          <w:rFonts w:ascii="Calibri" w:hAnsi="Calibri"/>
          <w:sz w:val="22"/>
          <w:szCs w:val="22"/>
        </w:rPr>
        <w:t>ego, na warunkach określonych w </w:t>
      </w:r>
      <w:r w:rsidR="00036FB2" w:rsidRPr="0088064E">
        <w:rPr>
          <w:rFonts w:ascii="Calibri" w:hAnsi="Calibri"/>
          <w:sz w:val="22"/>
          <w:szCs w:val="22"/>
        </w:rPr>
        <w:t>Umowie</w:t>
      </w:r>
      <w:r w:rsidR="00767F1A" w:rsidRPr="0088064E">
        <w:rPr>
          <w:rFonts w:ascii="Calibri" w:hAnsi="Calibri"/>
          <w:sz w:val="22"/>
          <w:szCs w:val="22"/>
        </w:rPr>
        <w:t>,</w:t>
      </w:r>
      <w:r w:rsidR="00036FB2" w:rsidRPr="0088064E">
        <w:rPr>
          <w:rFonts w:ascii="Calibri" w:hAnsi="Calibri"/>
          <w:sz w:val="22"/>
          <w:szCs w:val="22"/>
        </w:rPr>
        <w:t xml:space="preserve"> po wcześniejszym uzgodnieniu szczegółów odbioru.</w:t>
      </w:r>
    </w:p>
    <w:p w:rsidR="006F7459" w:rsidRPr="0088064E" w:rsidRDefault="00F57061" w:rsidP="000E1ABB">
      <w:pPr>
        <w:numPr>
          <w:ilvl w:val="0"/>
          <w:numId w:val="3"/>
        </w:numPr>
        <w:suppressAutoHyphens w:val="0"/>
        <w:ind w:left="284" w:hanging="284"/>
        <w:jc w:val="both"/>
        <w:rPr>
          <w:rFonts w:ascii="Calibri" w:hAnsi="Calibri"/>
          <w:bCs/>
          <w:sz w:val="22"/>
          <w:szCs w:val="22"/>
        </w:rPr>
      </w:pPr>
      <w:r w:rsidRPr="0088064E">
        <w:rPr>
          <w:rFonts w:ascii="Calibri" w:hAnsi="Calibri"/>
          <w:sz w:val="22"/>
          <w:szCs w:val="22"/>
        </w:rPr>
        <w:t xml:space="preserve">Terminowych płatności </w:t>
      </w:r>
      <w:r w:rsidR="006F7459" w:rsidRPr="0088064E">
        <w:rPr>
          <w:rFonts w:ascii="Calibri" w:hAnsi="Calibri"/>
          <w:sz w:val="22"/>
          <w:szCs w:val="22"/>
        </w:rPr>
        <w:t xml:space="preserve">wynagrodzenia, o którym mowa w § 7 </w:t>
      </w:r>
      <w:r w:rsidR="00D07190" w:rsidRPr="0088064E">
        <w:rPr>
          <w:rFonts w:ascii="Calibri" w:hAnsi="Calibri"/>
          <w:sz w:val="22"/>
          <w:szCs w:val="22"/>
        </w:rPr>
        <w:t xml:space="preserve">ust. 1 </w:t>
      </w:r>
      <w:r w:rsidR="009C7CC5" w:rsidRPr="0088064E">
        <w:rPr>
          <w:rFonts w:ascii="Calibri" w:hAnsi="Calibri"/>
          <w:sz w:val="22"/>
          <w:szCs w:val="22"/>
        </w:rPr>
        <w:t>U</w:t>
      </w:r>
      <w:r w:rsidR="006F7459" w:rsidRPr="0088064E">
        <w:rPr>
          <w:rFonts w:ascii="Calibri" w:hAnsi="Calibri"/>
          <w:sz w:val="22"/>
          <w:szCs w:val="22"/>
        </w:rPr>
        <w:t>mowy</w:t>
      </w:r>
      <w:r w:rsidR="00767F1A" w:rsidRPr="0088064E">
        <w:rPr>
          <w:rFonts w:ascii="Calibri" w:hAnsi="Calibri"/>
          <w:sz w:val="22"/>
          <w:szCs w:val="22"/>
        </w:rPr>
        <w:t>,</w:t>
      </w:r>
      <w:r w:rsidR="006F7459" w:rsidRPr="0088064E">
        <w:rPr>
          <w:rFonts w:ascii="Calibri" w:hAnsi="Calibri"/>
          <w:sz w:val="22"/>
          <w:szCs w:val="22"/>
        </w:rPr>
        <w:t xml:space="preserve"> na </w:t>
      </w:r>
      <w:r w:rsidR="001A0D4E" w:rsidRPr="0088064E">
        <w:rPr>
          <w:rFonts w:ascii="Calibri" w:hAnsi="Calibri"/>
          <w:sz w:val="22"/>
          <w:szCs w:val="22"/>
        </w:rPr>
        <w:t>wskazany</w:t>
      </w:r>
      <w:r w:rsidR="0053048C" w:rsidRPr="0088064E">
        <w:rPr>
          <w:rFonts w:ascii="Calibri" w:hAnsi="Calibri"/>
          <w:sz w:val="22"/>
          <w:szCs w:val="22"/>
        </w:rPr>
        <w:t xml:space="preserve"> przez Wykonawcę </w:t>
      </w:r>
      <w:r w:rsidR="001A0D4E" w:rsidRPr="0088064E">
        <w:rPr>
          <w:rFonts w:ascii="Calibri" w:hAnsi="Calibri"/>
          <w:sz w:val="22"/>
          <w:szCs w:val="22"/>
        </w:rPr>
        <w:t xml:space="preserve"> </w:t>
      </w:r>
      <w:r w:rsidR="0053048C" w:rsidRPr="0088064E">
        <w:rPr>
          <w:rFonts w:ascii="Calibri" w:hAnsi="Calibri"/>
          <w:sz w:val="22"/>
          <w:szCs w:val="22"/>
        </w:rPr>
        <w:t>rachunek</w:t>
      </w:r>
      <w:r w:rsidR="006F7459" w:rsidRPr="0088064E">
        <w:rPr>
          <w:rFonts w:ascii="Calibri" w:hAnsi="Calibri"/>
          <w:sz w:val="22"/>
          <w:szCs w:val="22"/>
        </w:rPr>
        <w:t>.</w:t>
      </w:r>
    </w:p>
    <w:p w:rsidR="00F4685A" w:rsidRPr="0088064E" w:rsidRDefault="00F4685A" w:rsidP="000E1ABB">
      <w:pPr>
        <w:suppressAutoHyphens w:val="0"/>
        <w:jc w:val="center"/>
        <w:rPr>
          <w:rFonts w:ascii="Calibri" w:hAnsi="Calibri"/>
          <w:b/>
          <w:sz w:val="22"/>
          <w:szCs w:val="22"/>
        </w:rPr>
      </w:pPr>
      <w:r w:rsidRPr="0088064E">
        <w:rPr>
          <w:rFonts w:ascii="Calibri" w:hAnsi="Calibri"/>
          <w:b/>
          <w:sz w:val="22"/>
          <w:szCs w:val="22"/>
        </w:rPr>
        <w:t>§ 4</w:t>
      </w:r>
    </w:p>
    <w:p w:rsidR="00F4685A" w:rsidRPr="0088064E" w:rsidRDefault="00F4685A" w:rsidP="00C75BCD">
      <w:pPr>
        <w:ind w:left="142"/>
        <w:jc w:val="center"/>
        <w:rPr>
          <w:rFonts w:ascii="Calibri" w:hAnsi="Calibri"/>
          <w:b/>
          <w:sz w:val="22"/>
          <w:szCs w:val="22"/>
        </w:rPr>
      </w:pPr>
      <w:r w:rsidRPr="0088064E">
        <w:rPr>
          <w:rFonts w:ascii="Calibri" w:hAnsi="Calibri"/>
          <w:b/>
          <w:sz w:val="22"/>
          <w:szCs w:val="22"/>
        </w:rPr>
        <w:t xml:space="preserve">Termin realizacji przedmiotu </w:t>
      </w:r>
      <w:r w:rsidR="009C7CC5" w:rsidRPr="0088064E">
        <w:rPr>
          <w:rFonts w:ascii="Calibri" w:hAnsi="Calibri"/>
          <w:b/>
          <w:sz w:val="22"/>
          <w:szCs w:val="22"/>
        </w:rPr>
        <w:t>U</w:t>
      </w:r>
      <w:r w:rsidRPr="0088064E">
        <w:rPr>
          <w:rFonts w:ascii="Calibri" w:hAnsi="Calibri"/>
          <w:b/>
          <w:sz w:val="22"/>
          <w:szCs w:val="22"/>
        </w:rPr>
        <w:t>mowy</w:t>
      </w:r>
    </w:p>
    <w:p w:rsidR="00A116C3" w:rsidRPr="0088064E" w:rsidRDefault="00A116C3" w:rsidP="00A07AE3">
      <w:pPr>
        <w:widowControl w:val="0"/>
        <w:numPr>
          <w:ilvl w:val="0"/>
          <w:numId w:val="16"/>
        </w:numPr>
        <w:shd w:val="clear" w:color="auto" w:fill="FFFFFF"/>
        <w:suppressAutoHyphens w:val="0"/>
        <w:autoSpaceDE w:val="0"/>
        <w:autoSpaceDN w:val="0"/>
        <w:adjustRightInd w:val="0"/>
        <w:ind w:left="284" w:hanging="284"/>
        <w:jc w:val="both"/>
        <w:rPr>
          <w:rFonts w:ascii="Calibri" w:hAnsi="Calibri" w:cs="Calibri"/>
          <w:bCs/>
          <w:sz w:val="22"/>
          <w:szCs w:val="22"/>
        </w:rPr>
      </w:pPr>
      <w:r w:rsidRPr="0088064E">
        <w:rPr>
          <w:rFonts w:ascii="Calibri" w:hAnsi="Calibri" w:cs="Calibri"/>
          <w:sz w:val="22"/>
          <w:szCs w:val="22"/>
        </w:rPr>
        <w:t xml:space="preserve">Po podpisaniu </w:t>
      </w:r>
      <w:r w:rsidR="00885AEA" w:rsidRPr="0088064E">
        <w:rPr>
          <w:rFonts w:ascii="Calibri" w:hAnsi="Calibri" w:cs="Calibri"/>
          <w:sz w:val="22"/>
          <w:szCs w:val="22"/>
        </w:rPr>
        <w:t>U</w:t>
      </w:r>
      <w:r w:rsidRPr="0088064E">
        <w:rPr>
          <w:rFonts w:ascii="Calibri" w:hAnsi="Calibri" w:cs="Calibri"/>
          <w:sz w:val="22"/>
          <w:szCs w:val="22"/>
        </w:rPr>
        <w:t>mowy Wykonawca dostarczy Zamawiającemu dokumenty, o których mowa w art. 41 ust. 4 pkt 1 i w art. 12 ust. 7 ustawy z dnia 7 lipca 1994r. Prawo budowlane.</w:t>
      </w:r>
    </w:p>
    <w:p w:rsidR="00A116C3" w:rsidRPr="0088064E" w:rsidRDefault="00A116C3" w:rsidP="00A07AE3">
      <w:pPr>
        <w:widowControl w:val="0"/>
        <w:numPr>
          <w:ilvl w:val="0"/>
          <w:numId w:val="16"/>
        </w:numPr>
        <w:shd w:val="clear" w:color="auto" w:fill="FFFFFF"/>
        <w:suppressAutoHyphens w:val="0"/>
        <w:autoSpaceDE w:val="0"/>
        <w:autoSpaceDN w:val="0"/>
        <w:adjustRightInd w:val="0"/>
        <w:ind w:left="284" w:hanging="284"/>
        <w:jc w:val="both"/>
        <w:rPr>
          <w:rFonts w:ascii="Calibri" w:hAnsi="Calibri" w:cs="Calibri"/>
          <w:sz w:val="22"/>
          <w:szCs w:val="22"/>
        </w:rPr>
      </w:pPr>
      <w:r w:rsidRPr="0088064E">
        <w:rPr>
          <w:rFonts w:ascii="Calibri" w:hAnsi="Calibri" w:cs="Calibri"/>
          <w:sz w:val="22"/>
          <w:szCs w:val="22"/>
        </w:rPr>
        <w:t>Opóźnienie Wykonawcy w dostarczeniu dokumentów</w:t>
      </w:r>
      <w:r w:rsidR="00BC26E1" w:rsidRPr="0088064E">
        <w:rPr>
          <w:rFonts w:ascii="Calibri" w:hAnsi="Calibri" w:cs="Calibri"/>
          <w:sz w:val="22"/>
          <w:szCs w:val="22"/>
        </w:rPr>
        <w:t>, o których</w:t>
      </w:r>
      <w:r w:rsidRPr="0088064E">
        <w:rPr>
          <w:rFonts w:ascii="Calibri" w:hAnsi="Calibri" w:cs="Calibri"/>
          <w:sz w:val="22"/>
          <w:szCs w:val="22"/>
        </w:rPr>
        <w:t xml:space="preserve"> </w:t>
      </w:r>
      <w:r w:rsidR="00BC26E1" w:rsidRPr="0088064E">
        <w:rPr>
          <w:rFonts w:ascii="Calibri" w:hAnsi="Calibri"/>
          <w:sz w:val="22"/>
          <w:szCs w:val="22"/>
        </w:rPr>
        <w:t xml:space="preserve">mowa w </w:t>
      </w:r>
      <w:r w:rsidR="00573796">
        <w:rPr>
          <w:rFonts w:ascii="Calibri" w:hAnsi="Calibri"/>
          <w:sz w:val="22"/>
          <w:szCs w:val="22"/>
        </w:rPr>
        <w:t>§ 2 ust. 4 i 5, ust. 34</w:t>
      </w:r>
      <w:r w:rsidR="006162DA" w:rsidRPr="0088064E">
        <w:rPr>
          <w:rFonts w:ascii="Calibri" w:hAnsi="Calibri"/>
          <w:sz w:val="22"/>
          <w:szCs w:val="22"/>
        </w:rPr>
        <w:t xml:space="preserve"> </w:t>
      </w:r>
      <w:r w:rsidR="00BC26E1" w:rsidRPr="0088064E">
        <w:rPr>
          <w:rFonts w:ascii="Calibri" w:hAnsi="Calibri"/>
          <w:sz w:val="22"/>
          <w:szCs w:val="22"/>
        </w:rPr>
        <w:t>Umowy oraz w ust. 1 powyżej,</w:t>
      </w:r>
      <w:r w:rsidR="00BC26E1" w:rsidRPr="0088064E">
        <w:rPr>
          <w:rFonts w:ascii="Calibri" w:hAnsi="Calibri" w:cs="Calibri"/>
          <w:sz w:val="22"/>
          <w:szCs w:val="22"/>
        </w:rPr>
        <w:t xml:space="preserve"> </w:t>
      </w:r>
      <w:r w:rsidRPr="0088064E">
        <w:rPr>
          <w:rFonts w:ascii="Calibri" w:hAnsi="Calibri" w:cs="Calibri"/>
          <w:sz w:val="22"/>
          <w:szCs w:val="22"/>
        </w:rPr>
        <w:t xml:space="preserve">nie będzie stanowiło podstawy do przedłużenia terminu realizacji </w:t>
      </w:r>
      <w:r w:rsidR="00885AEA" w:rsidRPr="0088064E">
        <w:rPr>
          <w:rFonts w:ascii="Calibri" w:hAnsi="Calibri" w:cs="Calibri"/>
          <w:sz w:val="22"/>
          <w:szCs w:val="22"/>
        </w:rPr>
        <w:t>U</w:t>
      </w:r>
      <w:r w:rsidRPr="0088064E">
        <w:rPr>
          <w:rFonts w:ascii="Calibri" w:hAnsi="Calibri" w:cs="Calibri"/>
          <w:sz w:val="22"/>
          <w:szCs w:val="22"/>
        </w:rPr>
        <w:t>mowy oraz roszczeń finansowych Wykonawcy wobec Zamawiającego.</w:t>
      </w:r>
    </w:p>
    <w:p w:rsidR="00A7617A" w:rsidRPr="0030318B" w:rsidRDefault="00A7617A" w:rsidP="00A07AE3">
      <w:pPr>
        <w:numPr>
          <w:ilvl w:val="0"/>
          <w:numId w:val="16"/>
        </w:numPr>
        <w:tabs>
          <w:tab w:val="left" w:pos="284"/>
        </w:tabs>
        <w:suppressAutoHyphens w:val="0"/>
        <w:autoSpaceDE w:val="0"/>
        <w:autoSpaceDN w:val="0"/>
        <w:adjustRightInd w:val="0"/>
        <w:ind w:left="284" w:hanging="284"/>
        <w:jc w:val="both"/>
        <w:rPr>
          <w:rFonts w:ascii="Calibri" w:hAnsi="Calibri" w:cs="Calibri"/>
          <w:sz w:val="22"/>
          <w:szCs w:val="22"/>
        </w:rPr>
      </w:pPr>
      <w:r w:rsidRPr="0030318B">
        <w:rPr>
          <w:rFonts w:ascii="Calibri" w:hAnsi="Calibri"/>
          <w:sz w:val="22"/>
          <w:szCs w:val="22"/>
        </w:rPr>
        <w:t>Rozpoczęcie realizacji robót budowlanych przez Wykonawcę nastąpi po p</w:t>
      </w:r>
      <w:r w:rsidR="00D07190" w:rsidRPr="0030318B">
        <w:rPr>
          <w:rFonts w:ascii="Calibri" w:hAnsi="Calibri"/>
          <w:sz w:val="22"/>
          <w:szCs w:val="22"/>
        </w:rPr>
        <w:t>rzekazaniu</w:t>
      </w:r>
      <w:r w:rsidR="007E2111" w:rsidRPr="0030318B">
        <w:rPr>
          <w:rFonts w:ascii="Calibri" w:hAnsi="Calibri"/>
          <w:sz w:val="22"/>
          <w:szCs w:val="22"/>
        </w:rPr>
        <w:t xml:space="preserve"> przez Zamawiającego </w:t>
      </w:r>
      <w:r w:rsidR="00D07190" w:rsidRPr="0030318B">
        <w:rPr>
          <w:rFonts w:ascii="Calibri" w:hAnsi="Calibri"/>
          <w:sz w:val="22"/>
          <w:szCs w:val="22"/>
        </w:rPr>
        <w:t>dokumentó</w:t>
      </w:r>
      <w:r w:rsidR="0041618B" w:rsidRPr="0030318B">
        <w:rPr>
          <w:rFonts w:ascii="Calibri" w:hAnsi="Calibri"/>
          <w:sz w:val="22"/>
          <w:szCs w:val="22"/>
        </w:rPr>
        <w:t>w, o których mowa w § 3 ust. 4</w:t>
      </w:r>
      <w:r w:rsidR="00D07190" w:rsidRPr="0030318B">
        <w:rPr>
          <w:rFonts w:ascii="Calibri" w:hAnsi="Calibri"/>
          <w:sz w:val="22"/>
          <w:szCs w:val="22"/>
        </w:rPr>
        <w:t xml:space="preserve"> Umowy oraz</w:t>
      </w:r>
      <w:r w:rsidRPr="0030318B">
        <w:rPr>
          <w:rFonts w:ascii="Calibri" w:hAnsi="Calibri"/>
          <w:sz w:val="22"/>
          <w:szCs w:val="22"/>
        </w:rPr>
        <w:t xml:space="preserve"> po protokolarnym przejęciu</w:t>
      </w:r>
      <w:r w:rsidR="007E2111" w:rsidRPr="0030318B">
        <w:rPr>
          <w:rFonts w:ascii="Calibri" w:hAnsi="Calibri"/>
          <w:sz w:val="22"/>
          <w:szCs w:val="22"/>
        </w:rPr>
        <w:t xml:space="preserve"> t</w:t>
      </w:r>
      <w:r w:rsidRPr="0030318B">
        <w:rPr>
          <w:rFonts w:ascii="Calibri" w:hAnsi="Calibri"/>
          <w:sz w:val="22"/>
          <w:szCs w:val="22"/>
        </w:rPr>
        <w:t>erenu budow</w:t>
      </w:r>
      <w:r w:rsidR="007E2111" w:rsidRPr="0030318B">
        <w:rPr>
          <w:rFonts w:ascii="Calibri" w:hAnsi="Calibri"/>
          <w:sz w:val="22"/>
          <w:szCs w:val="22"/>
        </w:rPr>
        <w:t>y przez k</w:t>
      </w:r>
      <w:r w:rsidRPr="0030318B">
        <w:rPr>
          <w:rFonts w:ascii="Calibri" w:hAnsi="Calibri"/>
          <w:sz w:val="22"/>
          <w:szCs w:val="22"/>
        </w:rPr>
        <w:t>ierownika budowy</w:t>
      </w:r>
      <w:r w:rsidR="007E2111" w:rsidRPr="0030318B">
        <w:rPr>
          <w:rFonts w:ascii="Calibri" w:hAnsi="Calibri"/>
          <w:sz w:val="22"/>
          <w:szCs w:val="22"/>
        </w:rPr>
        <w:t>.</w:t>
      </w:r>
    </w:p>
    <w:p w:rsidR="00ED2A73" w:rsidRPr="0088064E" w:rsidRDefault="004B1E36" w:rsidP="00ED2A73">
      <w:pPr>
        <w:numPr>
          <w:ilvl w:val="0"/>
          <w:numId w:val="16"/>
        </w:numPr>
        <w:tabs>
          <w:tab w:val="left" w:pos="284"/>
        </w:tabs>
        <w:suppressAutoHyphens w:val="0"/>
        <w:autoSpaceDE w:val="0"/>
        <w:autoSpaceDN w:val="0"/>
        <w:adjustRightInd w:val="0"/>
        <w:ind w:left="284" w:hanging="284"/>
        <w:jc w:val="both"/>
        <w:rPr>
          <w:rFonts w:asciiTheme="minorHAnsi" w:hAnsiTheme="minorHAnsi" w:cs="Calibri"/>
          <w:sz w:val="22"/>
          <w:szCs w:val="22"/>
        </w:rPr>
      </w:pPr>
      <w:r w:rsidRPr="0088064E">
        <w:rPr>
          <w:rFonts w:asciiTheme="minorHAnsi" w:hAnsiTheme="minorHAnsi" w:cs="Calibri"/>
          <w:sz w:val="22"/>
          <w:szCs w:val="22"/>
        </w:rPr>
        <w:t xml:space="preserve">Wykonawca zobowiązuje się zakończyć wykonanie przedmiotu zamówienia w terminie do dnia </w:t>
      </w:r>
      <w:r w:rsidR="00D55A0D">
        <w:rPr>
          <w:rFonts w:asciiTheme="minorHAnsi" w:hAnsiTheme="minorHAnsi" w:cs="Calibri"/>
          <w:sz w:val="22"/>
          <w:szCs w:val="22"/>
        </w:rPr>
        <w:t>20.11.2018</w:t>
      </w:r>
      <w:r w:rsidRPr="0088064E">
        <w:rPr>
          <w:rFonts w:asciiTheme="minorHAnsi" w:hAnsiTheme="minorHAnsi" w:cs="Calibri"/>
          <w:sz w:val="22"/>
          <w:szCs w:val="22"/>
        </w:rPr>
        <w:t>r.</w:t>
      </w:r>
    </w:p>
    <w:p w:rsidR="00BC26E1" w:rsidRPr="0030318B" w:rsidRDefault="00BC26E1" w:rsidP="00BC26E1">
      <w:pPr>
        <w:numPr>
          <w:ilvl w:val="0"/>
          <w:numId w:val="16"/>
        </w:numPr>
        <w:tabs>
          <w:tab w:val="left" w:pos="284"/>
        </w:tabs>
        <w:suppressAutoHyphens w:val="0"/>
        <w:autoSpaceDE w:val="0"/>
        <w:autoSpaceDN w:val="0"/>
        <w:adjustRightInd w:val="0"/>
        <w:ind w:left="284" w:hanging="284"/>
        <w:jc w:val="both"/>
        <w:rPr>
          <w:rFonts w:asciiTheme="minorHAnsi" w:hAnsiTheme="minorHAnsi" w:cs="Calibri"/>
          <w:sz w:val="22"/>
          <w:szCs w:val="22"/>
        </w:rPr>
      </w:pPr>
      <w:r w:rsidRPr="0088064E">
        <w:rPr>
          <w:rFonts w:asciiTheme="minorHAnsi" w:hAnsiTheme="minorHAnsi" w:cs="Calibri"/>
          <w:sz w:val="22"/>
          <w:szCs w:val="22"/>
        </w:rPr>
        <w:t xml:space="preserve">Potwierdzeniem wykonania przedmiotu zamówienia w terminie będzie zgłoszenie </w:t>
      </w:r>
      <w:r w:rsidRPr="0088064E">
        <w:rPr>
          <w:rFonts w:asciiTheme="minorHAnsi" w:hAnsiTheme="minorHAnsi"/>
          <w:sz w:val="22"/>
          <w:szCs w:val="22"/>
        </w:rPr>
        <w:t xml:space="preserve">przez Wykonawcę, </w:t>
      </w:r>
      <w:r w:rsidRPr="0030318B">
        <w:rPr>
          <w:rFonts w:asciiTheme="minorHAnsi" w:hAnsiTheme="minorHAnsi"/>
          <w:sz w:val="22"/>
          <w:szCs w:val="22"/>
        </w:rPr>
        <w:t xml:space="preserve">potwierdzone przez </w:t>
      </w:r>
      <w:r w:rsidR="006162DA" w:rsidRPr="0030318B">
        <w:rPr>
          <w:rFonts w:asciiTheme="minorHAnsi" w:hAnsiTheme="minorHAnsi"/>
          <w:sz w:val="22"/>
          <w:szCs w:val="22"/>
        </w:rPr>
        <w:t>nadzór inwestorski</w:t>
      </w:r>
      <w:r w:rsidRPr="0030318B">
        <w:rPr>
          <w:rFonts w:asciiTheme="minorHAnsi" w:hAnsiTheme="minorHAnsi"/>
          <w:sz w:val="22"/>
          <w:szCs w:val="22"/>
        </w:rPr>
        <w:t>, o wykonaniu całości zamówienia oraz dostarczenie do Zamawiającego niezbędnych do odbioru końcowego dokumentów</w:t>
      </w:r>
      <w:r w:rsidR="009D088F" w:rsidRPr="0030318B">
        <w:rPr>
          <w:rFonts w:asciiTheme="minorHAnsi" w:hAnsiTheme="minorHAnsi"/>
          <w:sz w:val="22"/>
          <w:szCs w:val="22"/>
        </w:rPr>
        <w:t xml:space="preserve">, których kompletność i prawidłowość będzie </w:t>
      </w:r>
      <w:r w:rsidRPr="0030318B">
        <w:rPr>
          <w:rFonts w:asciiTheme="minorHAnsi" w:hAnsiTheme="minorHAnsi"/>
          <w:sz w:val="22"/>
          <w:szCs w:val="22"/>
        </w:rPr>
        <w:t>potwierdzon</w:t>
      </w:r>
      <w:r w:rsidR="009D088F" w:rsidRPr="0030318B">
        <w:rPr>
          <w:rFonts w:asciiTheme="minorHAnsi" w:hAnsiTheme="minorHAnsi"/>
          <w:sz w:val="22"/>
          <w:szCs w:val="22"/>
        </w:rPr>
        <w:t>a</w:t>
      </w:r>
      <w:r w:rsidRPr="0030318B">
        <w:rPr>
          <w:rFonts w:asciiTheme="minorHAnsi" w:hAnsiTheme="minorHAnsi"/>
          <w:sz w:val="22"/>
          <w:szCs w:val="22"/>
        </w:rPr>
        <w:t xml:space="preserve"> przez </w:t>
      </w:r>
      <w:r w:rsidR="006162DA" w:rsidRPr="0030318B">
        <w:rPr>
          <w:rFonts w:asciiTheme="minorHAnsi" w:hAnsiTheme="minorHAnsi"/>
          <w:sz w:val="22"/>
          <w:szCs w:val="22"/>
        </w:rPr>
        <w:t>nadzór inwestorski</w:t>
      </w:r>
      <w:r w:rsidR="00742E1C" w:rsidRPr="0030318B">
        <w:rPr>
          <w:rFonts w:asciiTheme="minorHAnsi" w:hAnsiTheme="minorHAnsi"/>
          <w:sz w:val="22"/>
          <w:szCs w:val="22"/>
        </w:rPr>
        <w:t xml:space="preserve"> </w:t>
      </w:r>
      <w:r w:rsidR="0030318B" w:rsidRPr="0030318B">
        <w:rPr>
          <w:rFonts w:asciiTheme="minorHAnsi" w:hAnsiTheme="minorHAnsi"/>
          <w:sz w:val="22"/>
          <w:szCs w:val="22"/>
        </w:rPr>
        <w:t xml:space="preserve">(odpowiednich </w:t>
      </w:r>
      <w:r w:rsidR="00742E1C" w:rsidRPr="0030318B">
        <w:rPr>
          <w:rFonts w:asciiTheme="minorHAnsi" w:hAnsiTheme="minorHAnsi"/>
          <w:sz w:val="22"/>
          <w:szCs w:val="22"/>
        </w:rPr>
        <w:t>inspektorów nadzoru</w:t>
      </w:r>
      <w:r w:rsidR="0030318B" w:rsidRPr="0030318B">
        <w:rPr>
          <w:rFonts w:asciiTheme="minorHAnsi" w:hAnsiTheme="minorHAnsi"/>
          <w:sz w:val="22"/>
          <w:szCs w:val="22"/>
        </w:rPr>
        <w:t>)</w:t>
      </w:r>
      <w:r w:rsidR="00742E1C" w:rsidRPr="0030318B">
        <w:rPr>
          <w:rFonts w:asciiTheme="minorHAnsi" w:hAnsiTheme="minorHAnsi"/>
          <w:sz w:val="22"/>
          <w:szCs w:val="22"/>
        </w:rPr>
        <w:t>.</w:t>
      </w:r>
    </w:p>
    <w:p w:rsidR="0030318B" w:rsidRPr="0088064E" w:rsidRDefault="0030318B" w:rsidP="0030318B">
      <w:pPr>
        <w:tabs>
          <w:tab w:val="left" w:pos="284"/>
        </w:tabs>
        <w:suppressAutoHyphens w:val="0"/>
        <w:autoSpaceDE w:val="0"/>
        <w:autoSpaceDN w:val="0"/>
        <w:adjustRightInd w:val="0"/>
        <w:ind w:left="284"/>
        <w:jc w:val="both"/>
        <w:rPr>
          <w:rFonts w:asciiTheme="minorHAnsi" w:hAnsiTheme="minorHAnsi" w:cs="Calibri"/>
          <w:sz w:val="22"/>
          <w:szCs w:val="22"/>
        </w:rPr>
      </w:pPr>
    </w:p>
    <w:p w:rsidR="009C7CC5" w:rsidRPr="0088064E" w:rsidRDefault="009C7CC5" w:rsidP="000E1ABB">
      <w:pPr>
        <w:pStyle w:val="WW-Tekstpodstawowy3"/>
        <w:tabs>
          <w:tab w:val="left" w:pos="5760"/>
        </w:tabs>
        <w:jc w:val="center"/>
        <w:rPr>
          <w:rFonts w:ascii="Calibri" w:hAnsi="Calibri"/>
          <w:b/>
          <w:sz w:val="22"/>
          <w:szCs w:val="22"/>
        </w:rPr>
      </w:pPr>
      <w:r w:rsidRPr="0088064E">
        <w:rPr>
          <w:rFonts w:ascii="Calibri" w:hAnsi="Calibri"/>
          <w:b/>
          <w:sz w:val="22"/>
          <w:szCs w:val="22"/>
        </w:rPr>
        <w:t>§ 5</w:t>
      </w:r>
    </w:p>
    <w:p w:rsidR="009C7CC5" w:rsidRPr="0088064E" w:rsidRDefault="009C7CC5" w:rsidP="000E1ABB">
      <w:pPr>
        <w:pStyle w:val="WW-Tekstpodstawowy3"/>
        <w:tabs>
          <w:tab w:val="left" w:pos="5760"/>
        </w:tabs>
        <w:jc w:val="center"/>
        <w:rPr>
          <w:rFonts w:ascii="Calibri" w:hAnsi="Calibri"/>
          <w:b/>
          <w:sz w:val="22"/>
          <w:szCs w:val="22"/>
        </w:rPr>
      </w:pPr>
      <w:r w:rsidRPr="0088064E">
        <w:rPr>
          <w:rFonts w:ascii="Calibri" w:hAnsi="Calibri"/>
          <w:b/>
          <w:sz w:val="22"/>
          <w:szCs w:val="22"/>
        </w:rPr>
        <w:t>Gwarancja i rękojmia</w:t>
      </w:r>
    </w:p>
    <w:p w:rsidR="00BA2949" w:rsidRPr="0088064E" w:rsidRDefault="00BA2949" w:rsidP="000E1ABB">
      <w:pPr>
        <w:numPr>
          <w:ilvl w:val="0"/>
          <w:numId w:val="4"/>
        </w:numPr>
        <w:tabs>
          <w:tab w:val="clear" w:pos="2880"/>
          <w:tab w:val="num" w:pos="284"/>
        </w:tabs>
        <w:autoSpaceDE w:val="0"/>
        <w:autoSpaceDN w:val="0"/>
        <w:adjustRightInd w:val="0"/>
        <w:ind w:left="284" w:hanging="284"/>
        <w:jc w:val="both"/>
        <w:rPr>
          <w:rFonts w:ascii="Calibri" w:hAnsi="Calibri"/>
          <w:sz w:val="22"/>
          <w:szCs w:val="22"/>
        </w:rPr>
      </w:pPr>
      <w:r w:rsidRPr="0088064E">
        <w:rPr>
          <w:rFonts w:ascii="Calibri" w:hAnsi="Calibri"/>
          <w:sz w:val="22"/>
          <w:szCs w:val="22"/>
        </w:rPr>
        <w:t>Wykonawca udzieli Zamawiającemu w formie pisemnej</w:t>
      </w:r>
      <w:r w:rsidR="00FF72E6" w:rsidRPr="0088064E">
        <w:rPr>
          <w:rFonts w:ascii="Calibri" w:hAnsi="Calibri"/>
          <w:sz w:val="22"/>
          <w:szCs w:val="22"/>
        </w:rPr>
        <w:t xml:space="preserve"> </w:t>
      </w:r>
      <w:r w:rsidR="00307B2A" w:rsidRPr="0088064E">
        <w:rPr>
          <w:rFonts w:ascii="Calibri" w:hAnsi="Calibri"/>
          <w:sz w:val="22"/>
          <w:szCs w:val="22"/>
        </w:rPr>
        <w:t>……..</w:t>
      </w:r>
      <w:r w:rsidRPr="0088064E">
        <w:rPr>
          <w:rFonts w:ascii="Calibri" w:hAnsi="Calibri"/>
          <w:sz w:val="22"/>
          <w:szCs w:val="22"/>
        </w:rPr>
        <w:t xml:space="preserve"> letniej gwarancji na wykonany przedmiot zamówienia </w:t>
      </w:r>
      <w:r w:rsidR="009D088F" w:rsidRPr="0088064E">
        <w:rPr>
          <w:rFonts w:ascii="Calibri" w:hAnsi="Calibri"/>
          <w:sz w:val="22"/>
          <w:szCs w:val="22"/>
        </w:rPr>
        <w:t>po wykonaniu całości zamówienia</w:t>
      </w:r>
      <w:r w:rsidR="00F92471" w:rsidRPr="0088064E">
        <w:rPr>
          <w:rFonts w:ascii="Calibri" w:hAnsi="Calibri"/>
          <w:sz w:val="22"/>
          <w:szCs w:val="22"/>
        </w:rPr>
        <w:t xml:space="preserve">. </w:t>
      </w:r>
      <w:r w:rsidRPr="0088064E">
        <w:rPr>
          <w:rFonts w:ascii="Calibri" w:hAnsi="Calibri"/>
          <w:sz w:val="22"/>
          <w:szCs w:val="22"/>
        </w:rPr>
        <w:t>O</w:t>
      </w:r>
      <w:r w:rsidR="00C31C53" w:rsidRPr="0088064E">
        <w:rPr>
          <w:rFonts w:ascii="Calibri" w:hAnsi="Calibri"/>
          <w:sz w:val="22"/>
          <w:szCs w:val="22"/>
        </w:rPr>
        <w:t>kres gwarancji rozpoczyna się z </w:t>
      </w:r>
      <w:r w:rsidRPr="0088064E">
        <w:rPr>
          <w:rFonts w:ascii="Calibri" w:hAnsi="Calibri"/>
          <w:sz w:val="22"/>
          <w:szCs w:val="22"/>
        </w:rPr>
        <w:t>dniem podpisania protokołu odbioru końcowego przedmiotu zamówienia bez uwag.</w:t>
      </w:r>
    </w:p>
    <w:p w:rsidR="009D088F" w:rsidRPr="0088064E" w:rsidRDefault="009D088F" w:rsidP="000E1ABB">
      <w:pPr>
        <w:pStyle w:val="WW-Tekstpodstawowy3"/>
        <w:numPr>
          <w:ilvl w:val="0"/>
          <w:numId w:val="4"/>
        </w:numPr>
        <w:tabs>
          <w:tab w:val="clear" w:pos="2880"/>
          <w:tab w:val="num" w:pos="284"/>
        </w:tabs>
        <w:ind w:left="284" w:hanging="284"/>
        <w:rPr>
          <w:rFonts w:ascii="Calibri" w:hAnsi="Calibri"/>
          <w:sz w:val="22"/>
          <w:szCs w:val="22"/>
        </w:rPr>
      </w:pPr>
      <w:r w:rsidRPr="0088064E">
        <w:rPr>
          <w:rFonts w:ascii="Calibri" w:hAnsi="Calibri"/>
          <w:sz w:val="22"/>
          <w:szCs w:val="22"/>
        </w:rPr>
        <w:t xml:space="preserve">Wykonawca przedłoży Zamawiającemu do akceptacji i przed spisaniem protokołu odbioru końcowego przedmiotu zamówienia wzór karty gwarancyjnej, </w:t>
      </w:r>
      <w:r w:rsidR="00854772" w:rsidRPr="0088064E">
        <w:rPr>
          <w:rFonts w:ascii="Calibri" w:hAnsi="Calibri"/>
          <w:sz w:val="22"/>
          <w:szCs w:val="22"/>
        </w:rPr>
        <w:t>regulującej szczegółowe zasady obowiązywania gwarancji</w:t>
      </w:r>
      <w:r w:rsidRPr="0088064E">
        <w:rPr>
          <w:rFonts w:ascii="Calibri" w:hAnsi="Calibri"/>
          <w:sz w:val="22"/>
          <w:szCs w:val="22"/>
        </w:rPr>
        <w:t>. Zaakceptowana przez Zamawiającego</w:t>
      </w:r>
      <w:r w:rsidR="00F73698" w:rsidRPr="0088064E">
        <w:rPr>
          <w:rFonts w:ascii="Calibri" w:hAnsi="Calibri"/>
          <w:sz w:val="22"/>
          <w:szCs w:val="22"/>
        </w:rPr>
        <w:t>, podpisana przez Wykonawcę</w:t>
      </w:r>
      <w:r w:rsidRPr="0088064E">
        <w:rPr>
          <w:rFonts w:ascii="Calibri" w:hAnsi="Calibri"/>
          <w:sz w:val="22"/>
          <w:szCs w:val="22"/>
        </w:rPr>
        <w:t xml:space="preserve"> karta gwarancyjna będzie stanowiła załącznik do protokołu odbioru końcowego przedmiotu zamówienia bez uwag.</w:t>
      </w:r>
    </w:p>
    <w:p w:rsidR="00BA2949" w:rsidRPr="0088064E" w:rsidRDefault="00BA2949" w:rsidP="000E1ABB">
      <w:pPr>
        <w:pStyle w:val="WW-Tekstpodstawowy3"/>
        <w:numPr>
          <w:ilvl w:val="0"/>
          <w:numId w:val="4"/>
        </w:numPr>
        <w:tabs>
          <w:tab w:val="clear" w:pos="2880"/>
          <w:tab w:val="num" w:pos="284"/>
        </w:tabs>
        <w:ind w:left="284" w:hanging="284"/>
        <w:rPr>
          <w:rFonts w:ascii="Calibri" w:hAnsi="Calibri"/>
          <w:sz w:val="22"/>
          <w:szCs w:val="22"/>
        </w:rPr>
      </w:pPr>
      <w:r w:rsidRPr="0088064E">
        <w:rPr>
          <w:rFonts w:ascii="Calibri" w:hAnsi="Calibri"/>
          <w:sz w:val="22"/>
          <w:szCs w:val="22"/>
        </w:rPr>
        <w:t>Strony Umowy, stosownie do postanowień art. 558 § 1 kodeksu cywilnego, rozszerzają odpowiedzialność z tytułu rękojmi za wszelkie wady przedmiotu zamówienia w ten sposób, że uprawnienia z tego tytułu przysługiwać będą Zamawiającemu w okresie</w:t>
      </w:r>
      <w:r w:rsidR="00FF72E6" w:rsidRPr="0088064E">
        <w:rPr>
          <w:rFonts w:ascii="Calibri" w:hAnsi="Calibri"/>
          <w:sz w:val="22"/>
          <w:szCs w:val="22"/>
        </w:rPr>
        <w:t xml:space="preserve"> </w:t>
      </w:r>
      <w:r w:rsidR="00307B2A" w:rsidRPr="0088064E">
        <w:rPr>
          <w:rFonts w:ascii="Calibri" w:hAnsi="Calibri"/>
          <w:bCs/>
          <w:sz w:val="22"/>
          <w:szCs w:val="22"/>
        </w:rPr>
        <w:t>……….</w:t>
      </w:r>
      <w:r w:rsidRPr="0088064E">
        <w:rPr>
          <w:rFonts w:ascii="Calibri" w:hAnsi="Calibri"/>
          <w:bCs/>
          <w:sz w:val="22"/>
          <w:szCs w:val="22"/>
        </w:rPr>
        <w:t xml:space="preserve"> lat</w:t>
      </w:r>
      <w:r w:rsidRPr="0088064E">
        <w:rPr>
          <w:rFonts w:ascii="Calibri" w:hAnsi="Calibri"/>
          <w:sz w:val="22"/>
          <w:szCs w:val="22"/>
        </w:rPr>
        <w:t xml:space="preserve"> od dnia podpisania protokołu odbioru końcowego przedmiotu zamówienia bez uwag.</w:t>
      </w:r>
    </w:p>
    <w:p w:rsidR="00BA2949" w:rsidRPr="0088064E" w:rsidRDefault="00BA2949" w:rsidP="000E1ABB">
      <w:pPr>
        <w:pStyle w:val="WW-Tekstpodstawowy3"/>
        <w:numPr>
          <w:ilvl w:val="0"/>
          <w:numId w:val="4"/>
        </w:numPr>
        <w:tabs>
          <w:tab w:val="clear" w:pos="2880"/>
          <w:tab w:val="num" w:pos="284"/>
        </w:tabs>
        <w:ind w:left="284" w:hanging="284"/>
        <w:rPr>
          <w:rFonts w:ascii="Calibri" w:hAnsi="Calibri"/>
          <w:sz w:val="22"/>
          <w:szCs w:val="22"/>
        </w:rPr>
      </w:pPr>
      <w:r w:rsidRPr="0088064E">
        <w:rPr>
          <w:rFonts w:ascii="Calibri" w:hAnsi="Calibri"/>
          <w:sz w:val="22"/>
          <w:szCs w:val="22"/>
        </w:rPr>
        <w:t xml:space="preserve">W okresie gwarancji i rękojmi Zamawiający jest zobowiązany powiadomić Wykonawcę o stwierdzonych wadach przedmiotu zamówienia w ciągu 7 dni od ich ujawnienia, natomiast Wykonawca jest zobowiązany do ich usunięcia </w:t>
      </w:r>
      <w:r w:rsidR="00D55A0D">
        <w:rPr>
          <w:rFonts w:ascii="Calibri" w:hAnsi="Calibri"/>
          <w:sz w:val="22"/>
          <w:szCs w:val="22"/>
        </w:rPr>
        <w:t xml:space="preserve">niezwłocznie ale nie później niż </w:t>
      </w:r>
      <w:r w:rsidRPr="0088064E">
        <w:rPr>
          <w:rFonts w:ascii="Calibri" w:hAnsi="Calibri"/>
          <w:sz w:val="22"/>
          <w:szCs w:val="22"/>
        </w:rPr>
        <w:t xml:space="preserve">w terminie </w:t>
      </w:r>
      <w:r w:rsidR="00780217">
        <w:rPr>
          <w:rFonts w:ascii="Calibri" w:hAnsi="Calibri"/>
          <w:sz w:val="22"/>
          <w:szCs w:val="22"/>
        </w:rPr>
        <w:t>7</w:t>
      </w:r>
      <w:r w:rsidRPr="0088064E">
        <w:rPr>
          <w:rFonts w:ascii="Calibri" w:hAnsi="Calibri"/>
          <w:sz w:val="22"/>
          <w:szCs w:val="22"/>
        </w:rPr>
        <w:t xml:space="preserve"> dni od dnia powiadomienia o wadzie. Jeśli </w:t>
      </w:r>
      <w:r w:rsidR="00347ED9" w:rsidRPr="0088064E">
        <w:rPr>
          <w:rFonts w:ascii="Calibri" w:hAnsi="Calibri"/>
          <w:sz w:val="22"/>
          <w:szCs w:val="22"/>
        </w:rPr>
        <w:t>z p</w:t>
      </w:r>
      <w:r w:rsidR="00BC26E1" w:rsidRPr="0088064E">
        <w:rPr>
          <w:rFonts w:ascii="Calibri" w:hAnsi="Calibri"/>
          <w:sz w:val="22"/>
          <w:szCs w:val="22"/>
        </w:rPr>
        <w:t>rzyczyn</w:t>
      </w:r>
      <w:r w:rsidRPr="0088064E">
        <w:rPr>
          <w:rFonts w:ascii="Calibri" w:hAnsi="Calibri"/>
          <w:sz w:val="22"/>
          <w:szCs w:val="22"/>
        </w:rPr>
        <w:t xml:space="preserve"> </w:t>
      </w:r>
      <w:r w:rsidR="00347ED9" w:rsidRPr="0088064E">
        <w:rPr>
          <w:rFonts w:ascii="Calibri" w:hAnsi="Calibri"/>
          <w:sz w:val="22"/>
          <w:szCs w:val="22"/>
        </w:rPr>
        <w:t xml:space="preserve">niezależnych od Zamawiającego oraz od Wykonawcy </w:t>
      </w:r>
      <w:r w:rsidRPr="0088064E">
        <w:rPr>
          <w:rFonts w:ascii="Calibri" w:hAnsi="Calibri"/>
          <w:sz w:val="22"/>
          <w:szCs w:val="22"/>
        </w:rPr>
        <w:t>nie będzie możliwe zachowanie tego terminu, zostanie on od</w:t>
      </w:r>
      <w:r w:rsidR="00C31C53" w:rsidRPr="0088064E">
        <w:rPr>
          <w:rFonts w:ascii="Calibri" w:hAnsi="Calibri"/>
          <w:sz w:val="22"/>
          <w:szCs w:val="22"/>
        </w:rPr>
        <w:t>rębnie ustalony przez Strony, a </w:t>
      </w:r>
      <w:r w:rsidRPr="0088064E">
        <w:rPr>
          <w:rFonts w:ascii="Calibri" w:hAnsi="Calibri"/>
          <w:sz w:val="22"/>
          <w:szCs w:val="22"/>
        </w:rPr>
        <w:t>w przypadku braku porozumienia Stron w tym zakresie, w terminie wyznaczonym przez Zamawiającego</w:t>
      </w:r>
      <w:r w:rsidR="00EE3C74" w:rsidRPr="0088064E">
        <w:rPr>
          <w:rFonts w:ascii="Calibri" w:hAnsi="Calibri"/>
          <w:sz w:val="22"/>
          <w:szCs w:val="22"/>
        </w:rPr>
        <w:t xml:space="preserve"> z zastrzeżeniem postanowienia zawartego w zdaniu następnym</w:t>
      </w:r>
      <w:r w:rsidRPr="0088064E">
        <w:rPr>
          <w:rFonts w:ascii="Calibri" w:hAnsi="Calibri"/>
          <w:sz w:val="22"/>
          <w:szCs w:val="22"/>
        </w:rPr>
        <w:t>.</w:t>
      </w:r>
    </w:p>
    <w:p w:rsidR="00A74A20" w:rsidRPr="0088064E" w:rsidRDefault="00EE3C74" w:rsidP="00A74A20">
      <w:pPr>
        <w:pStyle w:val="WW-Tekstpodstawowy3"/>
        <w:ind w:left="284"/>
        <w:rPr>
          <w:rFonts w:ascii="Calibri" w:hAnsi="Calibri"/>
          <w:sz w:val="22"/>
          <w:szCs w:val="22"/>
        </w:rPr>
      </w:pPr>
      <w:r w:rsidRPr="0088064E">
        <w:rPr>
          <w:rFonts w:ascii="Calibri" w:hAnsi="Calibri"/>
          <w:sz w:val="22"/>
          <w:szCs w:val="22"/>
        </w:rPr>
        <w:t>W</w:t>
      </w:r>
      <w:r w:rsidR="00A74A20" w:rsidRPr="0088064E">
        <w:rPr>
          <w:rFonts w:ascii="Calibri" w:hAnsi="Calibri"/>
          <w:sz w:val="22"/>
          <w:szCs w:val="22"/>
        </w:rPr>
        <w:t xml:space="preserve"> przypadkach zagrażających bezpieczeństwu lub uniemożliwiających korzystanie z obiektu stanowiącego przedmiot Umowy</w:t>
      </w:r>
      <w:r w:rsidR="00F73698" w:rsidRPr="0088064E">
        <w:rPr>
          <w:rFonts w:ascii="Calibri" w:hAnsi="Calibri"/>
          <w:sz w:val="22"/>
          <w:szCs w:val="22"/>
        </w:rPr>
        <w:t>,</w:t>
      </w:r>
      <w:r w:rsidR="00A74A20" w:rsidRPr="0088064E">
        <w:rPr>
          <w:rFonts w:ascii="Calibri" w:hAnsi="Calibri"/>
          <w:sz w:val="22"/>
          <w:szCs w:val="22"/>
        </w:rPr>
        <w:t xml:space="preserve"> Wykonawca dokona stosownych napraw niez</w:t>
      </w:r>
      <w:r w:rsidRPr="0088064E">
        <w:rPr>
          <w:rFonts w:ascii="Calibri" w:hAnsi="Calibri"/>
          <w:sz w:val="22"/>
          <w:szCs w:val="22"/>
        </w:rPr>
        <w:t>włocznie, tj. nie później niż w </w:t>
      </w:r>
      <w:r w:rsidR="00A74A20" w:rsidRPr="0088064E">
        <w:rPr>
          <w:rFonts w:ascii="Calibri" w:hAnsi="Calibri"/>
          <w:sz w:val="22"/>
          <w:szCs w:val="22"/>
        </w:rPr>
        <w:t>terminie do 48 godzin od momentu otrzymania zgłoszenia w formie pisemnej lub za pośrednictwem poczty elektronicznej.</w:t>
      </w:r>
    </w:p>
    <w:p w:rsidR="00BA2949" w:rsidRPr="0088064E" w:rsidRDefault="00BA2949" w:rsidP="000E1ABB">
      <w:pPr>
        <w:pStyle w:val="WW-Tekstpodstawowy3"/>
        <w:numPr>
          <w:ilvl w:val="0"/>
          <w:numId w:val="4"/>
        </w:numPr>
        <w:tabs>
          <w:tab w:val="clear" w:pos="2880"/>
          <w:tab w:val="num" w:pos="284"/>
        </w:tabs>
        <w:ind w:left="284" w:hanging="284"/>
        <w:rPr>
          <w:rFonts w:ascii="Calibri" w:hAnsi="Calibri"/>
          <w:sz w:val="22"/>
          <w:szCs w:val="22"/>
        </w:rPr>
      </w:pPr>
      <w:r w:rsidRPr="0088064E">
        <w:rPr>
          <w:rFonts w:ascii="Calibri" w:hAnsi="Calibri"/>
          <w:sz w:val="22"/>
          <w:szCs w:val="22"/>
        </w:rPr>
        <w:t>Wykonawca w ramach rękojmi i gwarancji jakości zobowiązuje się w pierwszej kolejności dokonywać bezpłatnych napraw przedmiotu zamówienia lub wymienić elementy wadliwe na nowe wolne od wad.</w:t>
      </w:r>
    </w:p>
    <w:p w:rsidR="00BA2949" w:rsidRPr="0088064E" w:rsidRDefault="00BA2949" w:rsidP="000E1ABB">
      <w:pPr>
        <w:pStyle w:val="WW-Tekstpodstawowy3"/>
        <w:numPr>
          <w:ilvl w:val="0"/>
          <w:numId w:val="4"/>
        </w:numPr>
        <w:tabs>
          <w:tab w:val="clear" w:pos="2880"/>
          <w:tab w:val="num" w:pos="284"/>
        </w:tabs>
        <w:ind w:left="284" w:hanging="284"/>
        <w:rPr>
          <w:rFonts w:ascii="Calibri" w:hAnsi="Calibri"/>
          <w:sz w:val="22"/>
          <w:szCs w:val="22"/>
        </w:rPr>
      </w:pPr>
      <w:r w:rsidRPr="0088064E">
        <w:rPr>
          <w:rFonts w:ascii="Calibri" w:hAnsi="Calibri"/>
          <w:sz w:val="22"/>
          <w:szCs w:val="22"/>
        </w:rPr>
        <w:t>W przypadku nieusunięcia wad w ustalonym terminie, Wykonawc</w:t>
      </w:r>
      <w:r w:rsidR="00EE3C74" w:rsidRPr="0088064E">
        <w:rPr>
          <w:rFonts w:ascii="Calibri" w:hAnsi="Calibri"/>
          <w:sz w:val="22"/>
          <w:szCs w:val="22"/>
        </w:rPr>
        <w:t xml:space="preserve">a zapłaci kary umowne zgodnie z odpowiednimi </w:t>
      </w:r>
      <w:r w:rsidRPr="0088064E">
        <w:rPr>
          <w:rFonts w:ascii="Calibri" w:hAnsi="Calibri"/>
          <w:sz w:val="22"/>
          <w:szCs w:val="22"/>
        </w:rPr>
        <w:t>postanowieniami § 11 Umowy.</w:t>
      </w:r>
    </w:p>
    <w:p w:rsidR="000A4D8C" w:rsidRPr="0088064E" w:rsidRDefault="00BA2949" w:rsidP="000E1ABB">
      <w:pPr>
        <w:pStyle w:val="WW-Tekstpodstawowy3"/>
        <w:numPr>
          <w:ilvl w:val="0"/>
          <w:numId w:val="4"/>
        </w:numPr>
        <w:tabs>
          <w:tab w:val="clear" w:pos="2880"/>
          <w:tab w:val="num" w:pos="284"/>
        </w:tabs>
        <w:ind w:left="284" w:hanging="284"/>
        <w:rPr>
          <w:rFonts w:ascii="Calibri" w:hAnsi="Calibri"/>
          <w:sz w:val="22"/>
          <w:szCs w:val="22"/>
        </w:rPr>
      </w:pPr>
      <w:r w:rsidRPr="0088064E">
        <w:rPr>
          <w:rFonts w:ascii="Calibri" w:hAnsi="Calibri"/>
          <w:sz w:val="22"/>
          <w:szCs w:val="22"/>
        </w:rPr>
        <w:t>Jeżeli Wykonawca nie usunie wad w ustalonym terminie, Zamawiający ma prawo zlecić ich usunięcie osobom trzecim na koszt i ryzyko Wykonawcy.</w:t>
      </w:r>
    </w:p>
    <w:p w:rsidR="000B67A2" w:rsidRPr="0088064E" w:rsidRDefault="000B67A2" w:rsidP="00885AEA">
      <w:pPr>
        <w:pStyle w:val="WW-Tekstpodstawowy3"/>
        <w:numPr>
          <w:ilvl w:val="0"/>
          <w:numId w:val="4"/>
        </w:numPr>
        <w:tabs>
          <w:tab w:val="clear" w:pos="2880"/>
          <w:tab w:val="num" w:pos="284"/>
        </w:tabs>
        <w:ind w:left="284" w:hanging="284"/>
        <w:rPr>
          <w:rFonts w:ascii="Calibri" w:hAnsi="Calibri" w:cs="Calibri"/>
          <w:sz w:val="22"/>
          <w:szCs w:val="22"/>
        </w:rPr>
      </w:pPr>
      <w:r w:rsidRPr="0088064E">
        <w:rPr>
          <w:rFonts w:ascii="Calibri" w:hAnsi="Calibri" w:cs="Calibri"/>
          <w:sz w:val="22"/>
          <w:szCs w:val="22"/>
        </w:rPr>
        <w:t>Zamawiający może dochodzić roszczeń z tytułu gwarancji także po upływie terminów gwarancji, jeżeli reklamował wadę przed upływem tych terminów.</w:t>
      </w:r>
    </w:p>
    <w:p w:rsidR="008230E3" w:rsidRDefault="008230E3" w:rsidP="00BC5D22">
      <w:pPr>
        <w:pStyle w:val="Tekstpodstawowy3"/>
        <w:spacing w:after="0"/>
        <w:jc w:val="center"/>
        <w:rPr>
          <w:rFonts w:ascii="Calibri" w:hAnsi="Calibri"/>
          <w:b/>
          <w:sz w:val="22"/>
          <w:szCs w:val="22"/>
          <w:lang w:val="pl-PL"/>
        </w:rPr>
      </w:pPr>
    </w:p>
    <w:p w:rsidR="008230E3" w:rsidRDefault="008230E3" w:rsidP="00BC5D22">
      <w:pPr>
        <w:pStyle w:val="Tekstpodstawowy3"/>
        <w:spacing w:after="0"/>
        <w:jc w:val="center"/>
        <w:rPr>
          <w:rFonts w:ascii="Calibri" w:hAnsi="Calibri"/>
          <w:b/>
          <w:sz w:val="22"/>
          <w:szCs w:val="22"/>
          <w:lang w:val="pl-PL"/>
        </w:rPr>
      </w:pPr>
    </w:p>
    <w:p w:rsidR="00BC5D22" w:rsidRPr="0088064E" w:rsidRDefault="00BC5D22" w:rsidP="00BC5D22">
      <w:pPr>
        <w:pStyle w:val="Tekstpodstawowy3"/>
        <w:spacing w:after="0"/>
        <w:jc w:val="center"/>
        <w:rPr>
          <w:rFonts w:ascii="Calibri" w:hAnsi="Calibri"/>
          <w:b/>
          <w:sz w:val="22"/>
          <w:szCs w:val="22"/>
          <w:lang w:val="pl-PL"/>
        </w:rPr>
      </w:pPr>
      <w:r w:rsidRPr="0088064E">
        <w:rPr>
          <w:rFonts w:ascii="Calibri" w:hAnsi="Calibri"/>
          <w:b/>
          <w:sz w:val="22"/>
          <w:szCs w:val="22"/>
          <w:lang w:val="pl-PL"/>
        </w:rPr>
        <w:t>§ 6</w:t>
      </w:r>
    </w:p>
    <w:p w:rsidR="00BC5D22" w:rsidRPr="0088064E" w:rsidRDefault="00BC5D22" w:rsidP="00BC5D22">
      <w:pPr>
        <w:pStyle w:val="Tekstpodstawowy3"/>
        <w:spacing w:after="0"/>
        <w:jc w:val="center"/>
        <w:rPr>
          <w:rFonts w:ascii="Calibri" w:hAnsi="Calibri"/>
          <w:b/>
          <w:bCs/>
          <w:sz w:val="22"/>
          <w:szCs w:val="22"/>
          <w:lang w:val="pl-PL"/>
        </w:rPr>
      </w:pPr>
      <w:r w:rsidRPr="0088064E">
        <w:rPr>
          <w:rFonts w:ascii="Calibri" w:hAnsi="Calibri"/>
          <w:b/>
          <w:bCs/>
          <w:sz w:val="22"/>
          <w:szCs w:val="22"/>
          <w:lang w:val="pl-PL"/>
        </w:rPr>
        <w:t>Zasady odbioru robót</w:t>
      </w:r>
    </w:p>
    <w:p w:rsidR="00766C4D" w:rsidRPr="0088064E" w:rsidRDefault="00C70967" w:rsidP="00766C4D">
      <w:pPr>
        <w:pStyle w:val="Tekstpodstawowy3"/>
        <w:numPr>
          <w:ilvl w:val="0"/>
          <w:numId w:val="13"/>
        </w:numPr>
        <w:tabs>
          <w:tab w:val="left" w:pos="284"/>
        </w:tabs>
        <w:suppressAutoHyphens w:val="0"/>
        <w:autoSpaceDE w:val="0"/>
        <w:autoSpaceDN w:val="0"/>
        <w:adjustRightInd w:val="0"/>
        <w:spacing w:after="0"/>
        <w:ind w:left="284" w:hanging="284"/>
        <w:jc w:val="both"/>
        <w:rPr>
          <w:rFonts w:ascii="Calibri" w:hAnsi="Calibri"/>
          <w:sz w:val="22"/>
          <w:szCs w:val="22"/>
          <w:lang w:val="pl-PL"/>
        </w:rPr>
      </w:pPr>
      <w:r w:rsidRPr="0088064E">
        <w:rPr>
          <w:rFonts w:ascii="Calibri" w:hAnsi="Calibri"/>
          <w:sz w:val="22"/>
          <w:szCs w:val="22"/>
          <w:lang w:val="pl-PL"/>
        </w:rPr>
        <w:t>Strony Umowy przewidują odbiory częściowe</w:t>
      </w:r>
      <w:r w:rsidR="00766C4D" w:rsidRPr="0088064E">
        <w:rPr>
          <w:rFonts w:ascii="Calibri" w:hAnsi="Calibri"/>
          <w:sz w:val="22"/>
          <w:szCs w:val="22"/>
          <w:lang w:val="pl-PL"/>
        </w:rPr>
        <w:t xml:space="preserve"> oraz końcowy przedmiotu zamówienia.</w:t>
      </w:r>
    </w:p>
    <w:p w:rsidR="00F57061" w:rsidRPr="00D55A0D" w:rsidRDefault="00C70967" w:rsidP="00F57061">
      <w:pPr>
        <w:pStyle w:val="Tekstpodstawowy3"/>
        <w:numPr>
          <w:ilvl w:val="0"/>
          <w:numId w:val="13"/>
        </w:numPr>
        <w:tabs>
          <w:tab w:val="left" w:pos="284"/>
        </w:tabs>
        <w:suppressAutoHyphens w:val="0"/>
        <w:autoSpaceDE w:val="0"/>
        <w:autoSpaceDN w:val="0"/>
        <w:adjustRightInd w:val="0"/>
        <w:spacing w:after="0"/>
        <w:ind w:left="284" w:hanging="284"/>
        <w:jc w:val="both"/>
        <w:rPr>
          <w:rFonts w:ascii="Calibri" w:hAnsi="Calibri"/>
          <w:sz w:val="22"/>
          <w:szCs w:val="22"/>
          <w:lang w:val="pl-PL"/>
        </w:rPr>
      </w:pPr>
      <w:r w:rsidRPr="00D55A0D">
        <w:rPr>
          <w:rFonts w:ascii="Calibri" w:hAnsi="Calibri"/>
          <w:sz w:val="22"/>
          <w:szCs w:val="22"/>
          <w:lang w:val="pl-PL"/>
        </w:rPr>
        <w:t>Odbiory częściowe mogą następować</w:t>
      </w:r>
      <w:r w:rsidR="00766C4D" w:rsidRPr="00D55A0D">
        <w:rPr>
          <w:rFonts w:ascii="Calibri" w:hAnsi="Calibri"/>
          <w:sz w:val="22"/>
          <w:szCs w:val="22"/>
          <w:lang w:val="pl-PL"/>
        </w:rPr>
        <w:t xml:space="preserve"> nie wcześniej niż po wykonaniu robót budowlanych</w:t>
      </w:r>
      <w:r w:rsidRPr="00D55A0D">
        <w:rPr>
          <w:rFonts w:ascii="Calibri" w:hAnsi="Calibri"/>
          <w:sz w:val="22"/>
          <w:szCs w:val="22"/>
          <w:lang w:val="pl-PL"/>
        </w:rPr>
        <w:t xml:space="preserve"> objętych o</w:t>
      </w:r>
      <w:r w:rsidR="00320E4F" w:rsidRPr="00D55A0D">
        <w:rPr>
          <w:rFonts w:ascii="Calibri" w:hAnsi="Calibri"/>
          <w:sz w:val="22"/>
          <w:szCs w:val="22"/>
          <w:lang w:val="pl-PL"/>
        </w:rPr>
        <w:t>d</w:t>
      </w:r>
      <w:r w:rsidRPr="00D55A0D">
        <w:rPr>
          <w:rFonts w:ascii="Calibri" w:hAnsi="Calibri"/>
          <w:sz w:val="22"/>
          <w:szCs w:val="22"/>
          <w:lang w:val="pl-PL"/>
        </w:rPr>
        <w:t>biorem częściowym</w:t>
      </w:r>
      <w:r w:rsidR="000A4D8C" w:rsidRPr="00D55A0D">
        <w:rPr>
          <w:rFonts w:ascii="Calibri" w:hAnsi="Calibri"/>
          <w:sz w:val="22"/>
          <w:szCs w:val="22"/>
          <w:lang w:val="pl-PL"/>
        </w:rPr>
        <w:t xml:space="preserve"> i nie częściej niż </w:t>
      </w:r>
      <w:r w:rsidR="003F3ACE" w:rsidRPr="00D55A0D">
        <w:rPr>
          <w:rFonts w:ascii="Calibri" w:hAnsi="Calibri"/>
          <w:sz w:val="22"/>
          <w:szCs w:val="22"/>
          <w:lang w:val="pl-PL"/>
        </w:rPr>
        <w:t>4</w:t>
      </w:r>
      <w:r w:rsidR="000A4D8C" w:rsidRPr="00D55A0D">
        <w:rPr>
          <w:rFonts w:ascii="Calibri" w:hAnsi="Calibri"/>
          <w:sz w:val="22"/>
          <w:szCs w:val="22"/>
          <w:lang w:val="pl-PL"/>
        </w:rPr>
        <w:t xml:space="preserve"> razy </w:t>
      </w:r>
      <w:r w:rsidR="000A4D8C" w:rsidRPr="00994941">
        <w:rPr>
          <w:rFonts w:ascii="Calibri" w:hAnsi="Calibri"/>
          <w:sz w:val="22"/>
          <w:szCs w:val="22"/>
          <w:lang w:val="pl-PL"/>
        </w:rPr>
        <w:t>w 201</w:t>
      </w:r>
      <w:r w:rsidR="00CD7DE5" w:rsidRPr="00994941">
        <w:rPr>
          <w:rFonts w:ascii="Calibri" w:hAnsi="Calibri"/>
          <w:sz w:val="22"/>
          <w:szCs w:val="22"/>
          <w:lang w:val="pl-PL"/>
        </w:rPr>
        <w:t>8</w:t>
      </w:r>
      <w:r w:rsidR="000A4D8C" w:rsidRPr="00994941">
        <w:rPr>
          <w:rFonts w:ascii="Calibri" w:hAnsi="Calibri"/>
          <w:sz w:val="22"/>
          <w:szCs w:val="22"/>
          <w:lang w:val="pl-PL"/>
        </w:rPr>
        <w:t xml:space="preserve"> roku</w:t>
      </w:r>
      <w:r w:rsidR="00237EDA" w:rsidRPr="00994941">
        <w:rPr>
          <w:rFonts w:ascii="Calibri" w:hAnsi="Calibri"/>
          <w:sz w:val="22"/>
          <w:szCs w:val="22"/>
          <w:lang w:val="pl-PL"/>
        </w:rPr>
        <w:t>. Łącznie nie może</w:t>
      </w:r>
      <w:r w:rsidR="000A4D8C" w:rsidRPr="00994941">
        <w:rPr>
          <w:rFonts w:ascii="Calibri" w:hAnsi="Calibri"/>
          <w:sz w:val="22"/>
          <w:szCs w:val="22"/>
          <w:lang w:val="pl-PL"/>
        </w:rPr>
        <w:t xml:space="preserve"> nastąpić więcej niż </w:t>
      </w:r>
      <w:r w:rsidR="003F3ACE" w:rsidRPr="00994941">
        <w:rPr>
          <w:rFonts w:ascii="Calibri" w:hAnsi="Calibri"/>
          <w:sz w:val="22"/>
          <w:szCs w:val="22"/>
          <w:lang w:val="pl-PL"/>
        </w:rPr>
        <w:t>4</w:t>
      </w:r>
      <w:r w:rsidR="00994941" w:rsidRPr="00994941">
        <w:rPr>
          <w:rFonts w:ascii="Calibri" w:hAnsi="Calibri"/>
          <w:sz w:val="22"/>
          <w:szCs w:val="22"/>
          <w:lang w:val="pl-PL"/>
        </w:rPr>
        <w:t xml:space="preserve"> odbiory</w:t>
      </w:r>
      <w:r w:rsidR="00237EDA" w:rsidRPr="00994941">
        <w:rPr>
          <w:rFonts w:ascii="Calibri" w:hAnsi="Calibri"/>
          <w:sz w:val="22"/>
          <w:szCs w:val="22"/>
          <w:lang w:val="pl-PL"/>
        </w:rPr>
        <w:t xml:space="preserve"> częściow</w:t>
      </w:r>
      <w:r w:rsidR="00994941" w:rsidRPr="00994941">
        <w:rPr>
          <w:rFonts w:ascii="Calibri" w:hAnsi="Calibri"/>
          <w:sz w:val="22"/>
          <w:szCs w:val="22"/>
          <w:lang w:val="pl-PL"/>
        </w:rPr>
        <w:t>e, z zastrzeżeniem określonym w § 7 ust. 10 Umowy.</w:t>
      </w:r>
    </w:p>
    <w:p w:rsidR="00766C4D" w:rsidRPr="00D55A0D" w:rsidRDefault="00766C4D" w:rsidP="00766C4D">
      <w:pPr>
        <w:pStyle w:val="Tekstpodstawowy3"/>
        <w:numPr>
          <w:ilvl w:val="0"/>
          <w:numId w:val="13"/>
        </w:numPr>
        <w:tabs>
          <w:tab w:val="left" w:pos="284"/>
        </w:tabs>
        <w:suppressAutoHyphens w:val="0"/>
        <w:autoSpaceDE w:val="0"/>
        <w:autoSpaceDN w:val="0"/>
        <w:adjustRightInd w:val="0"/>
        <w:spacing w:after="0"/>
        <w:ind w:left="284" w:hanging="284"/>
        <w:jc w:val="both"/>
        <w:rPr>
          <w:rFonts w:ascii="Calibri" w:hAnsi="Calibri"/>
          <w:sz w:val="22"/>
          <w:szCs w:val="22"/>
          <w:lang w:val="pl-PL"/>
        </w:rPr>
      </w:pPr>
      <w:r w:rsidRPr="00D55A0D">
        <w:rPr>
          <w:rFonts w:ascii="Calibri" w:hAnsi="Calibri"/>
          <w:sz w:val="22"/>
          <w:szCs w:val="22"/>
          <w:lang w:val="pl-PL"/>
        </w:rPr>
        <w:t>Odbiór końcowy może nastąpić nie wcześniej niż po wykonaniu całości</w:t>
      </w:r>
      <w:r w:rsidR="00EE3C74" w:rsidRPr="00D55A0D">
        <w:rPr>
          <w:rFonts w:ascii="Calibri" w:hAnsi="Calibri"/>
          <w:sz w:val="22"/>
          <w:szCs w:val="22"/>
          <w:lang w:val="pl-PL"/>
        </w:rPr>
        <w:t xml:space="preserve"> przedmiotu zamówienia</w:t>
      </w:r>
      <w:r w:rsidRPr="00D55A0D">
        <w:rPr>
          <w:rFonts w:ascii="Calibri" w:hAnsi="Calibri"/>
          <w:sz w:val="22"/>
          <w:szCs w:val="22"/>
          <w:lang w:val="pl-PL"/>
        </w:rPr>
        <w:t>.</w:t>
      </w:r>
    </w:p>
    <w:p w:rsidR="00766C4D" w:rsidRPr="0088064E" w:rsidRDefault="00766C4D" w:rsidP="00766C4D">
      <w:pPr>
        <w:pStyle w:val="Tekstpodstawowy3"/>
        <w:numPr>
          <w:ilvl w:val="0"/>
          <w:numId w:val="13"/>
        </w:numPr>
        <w:tabs>
          <w:tab w:val="left" w:pos="284"/>
        </w:tabs>
        <w:suppressAutoHyphens w:val="0"/>
        <w:autoSpaceDE w:val="0"/>
        <w:autoSpaceDN w:val="0"/>
        <w:adjustRightInd w:val="0"/>
        <w:spacing w:after="0"/>
        <w:ind w:left="284" w:hanging="284"/>
        <w:jc w:val="both"/>
        <w:rPr>
          <w:rFonts w:ascii="Calibri" w:hAnsi="Calibri"/>
          <w:sz w:val="22"/>
          <w:szCs w:val="22"/>
          <w:lang w:val="pl-PL"/>
        </w:rPr>
      </w:pPr>
      <w:r w:rsidRPr="0088064E">
        <w:rPr>
          <w:rFonts w:ascii="Calibri" w:hAnsi="Calibri"/>
          <w:sz w:val="22"/>
          <w:szCs w:val="22"/>
          <w:lang w:val="pl-PL"/>
        </w:rPr>
        <w:t>Przedstawiciel Zamawiającego uprawniony jest do podejmowania czynności odbioru oraz do podpisania dokumentów odbiorowych.</w:t>
      </w:r>
    </w:p>
    <w:p w:rsidR="00766C4D" w:rsidRPr="0088064E" w:rsidRDefault="000A4D8C" w:rsidP="00766C4D">
      <w:pPr>
        <w:pStyle w:val="Tekstpodstawowy3"/>
        <w:numPr>
          <w:ilvl w:val="0"/>
          <w:numId w:val="13"/>
        </w:numPr>
        <w:suppressAutoHyphens w:val="0"/>
        <w:spacing w:after="0"/>
        <w:ind w:left="284" w:hanging="284"/>
        <w:jc w:val="both"/>
        <w:rPr>
          <w:rFonts w:ascii="Calibri" w:hAnsi="Calibri"/>
          <w:sz w:val="22"/>
          <w:szCs w:val="22"/>
          <w:lang w:val="pl-PL"/>
        </w:rPr>
      </w:pPr>
      <w:r w:rsidRPr="0088064E">
        <w:rPr>
          <w:rFonts w:ascii="Calibri" w:hAnsi="Calibri"/>
          <w:sz w:val="22"/>
          <w:szCs w:val="22"/>
          <w:lang w:val="pl-PL"/>
        </w:rPr>
        <w:t>W celu dokonania odbiorów</w:t>
      </w:r>
      <w:r w:rsidR="00766C4D" w:rsidRPr="0088064E">
        <w:rPr>
          <w:rFonts w:ascii="Calibri" w:hAnsi="Calibri"/>
          <w:sz w:val="22"/>
          <w:szCs w:val="22"/>
          <w:lang w:val="pl-PL"/>
        </w:rPr>
        <w:t xml:space="preserve"> częściow</w:t>
      </w:r>
      <w:r w:rsidRPr="0088064E">
        <w:rPr>
          <w:rFonts w:ascii="Calibri" w:hAnsi="Calibri"/>
          <w:sz w:val="22"/>
          <w:szCs w:val="22"/>
          <w:lang w:val="pl-PL"/>
        </w:rPr>
        <w:t>ych</w:t>
      </w:r>
      <w:r w:rsidR="00766C4D" w:rsidRPr="0088064E">
        <w:rPr>
          <w:rFonts w:ascii="Calibri" w:hAnsi="Calibri"/>
          <w:sz w:val="22"/>
          <w:szCs w:val="22"/>
          <w:lang w:val="pl-PL"/>
        </w:rPr>
        <w:t xml:space="preserve"> przedmiotu zamówienia Zamawiający powoła </w:t>
      </w:r>
      <w:r w:rsidR="00D55A0D">
        <w:rPr>
          <w:rFonts w:ascii="Calibri" w:hAnsi="Calibri"/>
          <w:sz w:val="22"/>
          <w:szCs w:val="22"/>
          <w:lang w:val="pl-PL"/>
        </w:rPr>
        <w:t>K</w:t>
      </w:r>
      <w:r w:rsidR="00766C4D" w:rsidRPr="0088064E">
        <w:rPr>
          <w:rFonts w:ascii="Calibri" w:hAnsi="Calibri"/>
          <w:sz w:val="22"/>
          <w:szCs w:val="22"/>
          <w:lang w:val="pl-PL"/>
        </w:rPr>
        <w:t>omisję odbio</w:t>
      </w:r>
      <w:r w:rsidRPr="0088064E">
        <w:rPr>
          <w:rFonts w:ascii="Calibri" w:hAnsi="Calibri"/>
          <w:sz w:val="22"/>
          <w:szCs w:val="22"/>
          <w:lang w:val="pl-PL"/>
        </w:rPr>
        <w:t>rów</w:t>
      </w:r>
      <w:r w:rsidR="00766C4D" w:rsidRPr="0088064E">
        <w:rPr>
          <w:rFonts w:ascii="Calibri" w:hAnsi="Calibri"/>
          <w:sz w:val="22"/>
          <w:szCs w:val="22"/>
          <w:lang w:val="pl-PL"/>
        </w:rPr>
        <w:t xml:space="preserve"> częściow</w:t>
      </w:r>
      <w:r w:rsidRPr="0088064E">
        <w:rPr>
          <w:rFonts w:ascii="Calibri" w:hAnsi="Calibri"/>
          <w:sz w:val="22"/>
          <w:szCs w:val="22"/>
          <w:lang w:val="pl-PL"/>
        </w:rPr>
        <w:t>ych</w:t>
      </w:r>
      <w:r w:rsidR="00766C4D" w:rsidRPr="0088064E">
        <w:rPr>
          <w:rFonts w:ascii="Calibri" w:hAnsi="Calibri"/>
          <w:sz w:val="22"/>
          <w:szCs w:val="22"/>
          <w:lang w:val="pl-PL"/>
        </w:rPr>
        <w:t xml:space="preserve"> przedmiotu zamówienia i </w:t>
      </w:r>
      <w:r w:rsidRPr="0088064E">
        <w:rPr>
          <w:rFonts w:ascii="Calibri" w:hAnsi="Calibri"/>
          <w:sz w:val="22"/>
          <w:szCs w:val="22"/>
          <w:lang w:val="pl-PL"/>
        </w:rPr>
        <w:t xml:space="preserve">każdorazowo </w:t>
      </w:r>
      <w:r w:rsidR="00766C4D" w:rsidRPr="0088064E">
        <w:rPr>
          <w:rFonts w:ascii="Calibri" w:hAnsi="Calibri"/>
          <w:sz w:val="22"/>
          <w:szCs w:val="22"/>
          <w:lang w:val="pl-PL"/>
        </w:rPr>
        <w:t xml:space="preserve">rozpocznie czynności odbiorowe w ciągu 7 dni od dnia potwierdzenia przez Wykonawcę i </w:t>
      </w:r>
      <w:r w:rsidR="009D088F" w:rsidRPr="0088064E">
        <w:rPr>
          <w:rFonts w:ascii="Calibri" w:hAnsi="Calibri"/>
          <w:sz w:val="22"/>
          <w:szCs w:val="22"/>
        </w:rPr>
        <w:t>nadzór inwestorski</w:t>
      </w:r>
      <w:r w:rsidR="009D088F" w:rsidRPr="0088064E">
        <w:rPr>
          <w:rFonts w:ascii="Calibri" w:hAnsi="Calibri"/>
          <w:sz w:val="22"/>
          <w:szCs w:val="22"/>
          <w:lang w:val="pl-PL"/>
        </w:rPr>
        <w:t xml:space="preserve"> </w:t>
      </w:r>
      <w:r w:rsidR="00766C4D" w:rsidRPr="0088064E">
        <w:rPr>
          <w:rFonts w:ascii="Calibri" w:hAnsi="Calibri"/>
          <w:sz w:val="22"/>
          <w:szCs w:val="22"/>
          <w:lang w:val="pl-PL"/>
        </w:rPr>
        <w:t>wykonani</w:t>
      </w:r>
      <w:r w:rsidR="00EE3C74" w:rsidRPr="0088064E">
        <w:rPr>
          <w:rFonts w:ascii="Calibri" w:hAnsi="Calibri"/>
          <w:sz w:val="22"/>
          <w:szCs w:val="22"/>
          <w:lang w:val="pl-PL"/>
        </w:rPr>
        <w:t>a</w:t>
      </w:r>
      <w:r w:rsidR="00766C4D" w:rsidRPr="0088064E">
        <w:rPr>
          <w:rFonts w:ascii="Calibri" w:hAnsi="Calibri"/>
          <w:sz w:val="22"/>
          <w:szCs w:val="22"/>
          <w:lang w:val="pl-PL"/>
        </w:rPr>
        <w:t xml:space="preserve"> całości robót budowlanych </w:t>
      </w:r>
      <w:r w:rsidR="00C70967" w:rsidRPr="0088064E">
        <w:rPr>
          <w:rFonts w:ascii="Calibri" w:hAnsi="Calibri"/>
          <w:sz w:val="22"/>
          <w:szCs w:val="22"/>
          <w:lang w:val="pl-PL"/>
        </w:rPr>
        <w:t>objętych o</w:t>
      </w:r>
      <w:r w:rsidR="000009EE" w:rsidRPr="0088064E">
        <w:rPr>
          <w:rFonts w:ascii="Calibri" w:hAnsi="Calibri"/>
          <w:sz w:val="22"/>
          <w:szCs w:val="22"/>
          <w:lang w:val="pl-PL"/>
        </w:rPr>
        <w:t>d</w:t>
      </w:r>
      <w:r w:rsidR="00C70967" w:rsidRPr="0088064E">
        <w:rPr>
          <w:rFonts w:ascii="Calibri" w:hAnsi="Calibri"/>
          <w:sz w:val="22"/>
          <w:szCs w:val="22"/>
          <w:lang w:val="pl-PL"/>
        </w:rPr>
        <w:t xml:space="preserve">biorem częściowym </w:t>
      </w:r>
      <w:r w:rsidR="00766C4D" w:rsidRPr="0088064E">
        <w:rPr>
          <w:rFonts w:ascii="Calibri" w:hAnsi="Calibri"/>
          <w:sz w:val="22"/>
          <w:szCs w:val="22"/>
          <w:lang w:val="pl-PL"/>
        </w:rPr>
        <w:t>oraz otrzymani</w:t>
      </w:r>
      <w:r w:rsidR="00EE3C74" w:rsidRPr="0088064E">
        <w:rPr>
          <w:rFonts w:ascii="Calibri" w:hAnsi="Calibri"/>
          <w:sz w:val="22"/>
          <w:szCs w:val="22"/>
          <w:lang w:val="pl-PL"/>
        </w:rPr>
        <w:t>a</w:t>
      </w:r>
      <w:r w:rsidR="00766C4D" w:rsidRPr="0088064E">
        <w:rPr>
          <w:rFonts w:ascii="Calibri" w:hAnsi="Calibri"/>
          <w:sz w:val="22"/>
          <w:szCs w:val="22"/>
          <w:lang w:val="pl-PL"/>
        </w:rPr>
        <w:t xml:space="preserve"> niezbędnych do odbioru częściowego dokumentów.</w:t>
      </w:r>
    </w:p>
    <w:p w:rsidR="00766C4D" w:rsidRPr="0088064E" w:rsidRDefault="00766C4D" w:rsidP="00766C4D">
      <w:pPr>
        <w:pStyle w:val="Tekstpodstawowy3"/>
        <w:numPr>
          <w:ilvl w:val="0"/>
          <w:numId w:val="13"/>
        </w:numPr>
        <w:suppressAutoHyphens w:val="0"/>
        <w:spacing w:after="0"/>
        <w:ind w:left="284" w:hanging="284"/>
        <w:jc w:val="both"/>
        <w:rPr>
          <w:rFonts w:ascii="Calibri" w:hAnsi="Calibri"/>
          <w:sz w:val="22"/>
          <w:szCs w:val="22"/>
          <w:lang w:val="pl-PL"/>
        </w:rPr>
      </w:pPr>
      <w:r w:rsidRPr="0088064E">
        <w:rPr>
          <w:rFonts w:ascii="Calibri" w:hAnsi="Calibri"/>
          <w:sz w:val="22"/>
          <w:szCs w:val="22"/>
          <w:lang w:val="pl-PL"/>
        </w:rPr>
        <w:t xml:space="preserve">W celu dokonania odbioru końcowego przedmiotu zamówienia Zamawiający powoła </w:t>
      </w:r>
      <w:r w:rsidR="00D55A0D">
        <w:rPr>
          <w:rFonts w:ascii="Calibri" w:hAnsi="Calibri"/>
          <w:sz w:val="22"/>
          <w:szCs w:val="22"/>
          <w:lang w:val="pl-PL"/>
        </w:rPr>
        <w:t>K</w:t>
      </w:r>
      <w:r w:rsidRPr="0088064E">
        <w:rPr>
          <w:rFonts w:ascii="Calibri" w:hAnsi="Calibri"/>
          <w:sz w:val="22"/>
          <w:szCs w:val="22"/>
          <w:lang w:val="pl-PL"/>
        </w:rPr>
        <w:t xml:space="preserve">omisję odbioru końcowego przedmiotu zamówienia i rozpocznie czynności odbiorowe w ciągu 7 dni od dnia potwierdzenia przez Wykonawcę i </w:t>
      </w:r>
      <w:r w:rsidR="009D088F" w:rsidRPr="0088064E">
        <w:rPr>
          <w:rFonts w:ascii="Calibri" w:hAnsi="Calibri"/>
          <w:sz w:val="22"/>
          <w:szCs w:val="22"/>
        </w:rPr>
        <w:t>nadzór inwestorski</w:t>
      </w:r>
      <w:r w:rsidR="009D088F" w:rsidRPr="0088064E">
        <w:rPr>
          <w:rFonts w:ascii="Calibri" w:hAnsi="Calibri"/>
          <w:sz w:val="22"/>
          <w:szCs w:val="22"/>
          <w:lang w:val="pl-PL"/>
        </w:rPr>
        <w:t xml:space="preserve"> </w:t>
      </w:r>
      <w:r w:rsidRPr="0088064E">
        <w:rPr>
          <w:rFonts w:ascii="Calibri" w:hAnsi="Calibri"/>
          <w:sz w:val="22"/>
          <w:szCs w:val="22"/>
          <w:lang w:val="pl-PL"/>
        </w:rPr>
        <w:t>wykonani</w:t>
      </w:r>
      <w:r w:rsidR="00EE3C74" w:rsidRPr="0088064E">
        <w:rPr>
          <w:rFonts w:ascii="Calibri" w:hAnsi="Calibri"/>
          <w:sz w:val="22"/>
          <w:szCs w:val="22"/>
          <w:lang w:val="pl-PL"/>
        </w:rPr>
        <w:t>a</w:t>
      </w:r>
      <w:r w:rsidRPr="0088064E">
        <w:rPr>
          <w:rFonts w:ascii="Calibri" w:hAnsi="Calibri"/>
          <w:sz w:val="22"/>
          <w:szCs w:val="22"/>
          <w:lang w:val="pl-PL"/>
        </w:rPr>
        <w:t xml:space="preserve"> całości zamówienia oraz otrzymani</w:t>
      </w:r>
      <w:r w:rsidR="00EE3C74" w:rsidRPr="0088064E">
        <w:rPr>
          <w:rFonts w:ascii="Calibri" w:hAnsi="Calibri"/>
          <w:sz w:val="22"/>
          <w:szCs w:val="22"/>
          <w:lang w:val="pl-PL"/>
        </w:rPr>
        <w:t>a</w:t>
      </w:r>
      <w:r w:rsidRPr="0088064E">
        <w:rPr>
          <w:rFonts w:ascii="Calibri" w:hAnsi="Calibri"/>
          <w:sz w:val="22"/>
          <w:szCs w:val="22"/>
          <w:lang w:val="pl-PL"/>
        </w:rPr>
        <w:t xml:space="preserve"> niezbędnych do odbioru końcowego dokumentów.</w:t>
      </w:r>
    </w:p>
    <w:p w:rsidR="00766C4D" w:rsidRPr="0088064E" w:rsidRDefault="00766C4D" w:rsidP="00766C4D">
      <w:pPr>
        <w:pStyle w:val="Tekstpodstawowy3"/>
        <w:numPr>
          <w:ilvl w:val="0"/>
          <w:numId w:val="13"/>
        </w:numPr>
        <w:tabs>
          <w:tab w:val="left" w:pos="284"/>
        </w:tabs>
        <w:suppressAutoHyphens w:val="0"/>
        <w:autoSpaceDE w:val="0"/>
        <w:autoSpaceDN w:val="0"/>
        <w:adjustRightInd w:val="0"/>
        <w:spacing w:after="0"/>
        <w:ind w:left="284" w:hanging="284"/>
        <w:jc w:val="both"/>
        <w:rPr>
          <w:rFonts w:ascii="Calibri" w:hAnsi="Calibri"/>
          <w:sz w:val="22"/>
          <w:szCs w:val="22"/>
          <w:lang w:val="pl-PL"/>
        </w:rPr>
      </w:pPr>
      <w:r w:rsidRPr="0088064E">
        <w:rPr>
          <w:rFonts w:ascii="Calibri" w:hAnsi="Calibri"/>
          <w:sz w:val="22"/>
          <w:szCs w:val="22"/>
          <w:lang w:val="pl-PL"/>
        </w:rPr>
        <w:t>Czynności odbior</w:t>
      </w:r>
      <w:r w:rsidR="00107EFE" w:rsidRPr="0088064E">
        <w:rPr>
          <w:rFonts w:ascii="Calibri" w:hAnsi="Calibri"/>
          <w:sz w:val="22"/>
          <w:szCs w:val="22"/>
          <w:lang w:val="pl-PL"/>
        </w:rPr>
        <w:t>owe</w:t>
      </w:r>
      <w:r w:rsidRPr="0088064E">
        <w:rPr>
          <w:rFonts w:ascii="Calibri" w:hAnsi="Calibri"/>
          <w:sz w:val="22"/>
          <w:szCs w:val="22"/>
          <w:lang w:val="pl-PL"/>
        </w:rPr>
        <w:t xml:space="preserve"> będą wykonywane przez Zamawiającego bez zbędnej zwłoki.</w:t>
      </w:r>
    </w:p>
    <w:p w:rsidR="00766C4D" w:rsidRPr="0088064E" w:rsidRDefault="00235C4A" w:rsidP="00766C4D">
      <w:pPr>
        <w:pStyle w:val="Tekstpodstawowy3"/>
        <w:numPr>
          <w:ilvl w:val="0"/>
          <w:numId w:val="13"/>
        </w:numPr>
        <w:suppressAutoHyphens w:val="0"/>
        <w:spacing w:after="0"/>
        <w:ind w:left="284" w:hanging="284"/>
        <w:jc w:val="both"/>
        <w:rPr>
          <w:rFonts w:ascii="Calibri" w:hAnsi="Calibri"/>
          <w:sz w:val="22"/>
          <w:szCs w:val="22"/>
          <w:lang w:val="pl-PL"/>
        </w:rPr>
      </w:pPr>
      <w:r w:rsidRPr="0088064E">
        <w:rPr>
          <w:rFonts w:ascii="Calibri" w:hAnsi="Calibri"/>
          <w:sz w:val="22"/>
          <w:szCs w:val="22"/>
          <w:lang w:val="pl-PL"/>
        </w:rPr>
        <w:t xml:space="preserve">Nadzór </w:t>
      </w:r>
      <w:r w:rsidR="009D088F" w:rsidRPr="0088064E">
        <w:rPr>
          <w:rFonts w:ascii="Calibri" w:hAnsi="Calibri"/>
          <w:sz w:val="22"/>
          <w:szCs w:val="22"/>
        </w:rPr>
        <w:t>inwestorski</w:t>
      </w:r>
      <w:r w:rsidR="009D088F" w:rsidRPr="0088064E">
        <w:rPr>
          <w:rFonts w:ascii="Calibri" w:hAnsi="Calibri"/>
          <w:sz w:val="22"/>
          <w:szCs w:val="22"/>
          <w:lang w:val="pl-PL"/>
        </w:rPr>
        <w:t xml:space="preserve"> </w:t>
      </w:r>
      <w:r w:rsidR="00766C4D" w:rsidRPr="0088064E">
        <w:rPr>
          <w:rFonts w:ascii="Calibri" w:hAnsi="Calibri"/>
          <w:sz w:val="22"/>
          <w:szCs w:val="22"/>
          <w:lang w:val="pl-PL"/>
        </w:rPr>
        <w:t>dokona odbioru robót zanikających lub podlegających zakryciu</w:t>
      </w:r>
      <w:r w:rsidR="00EE3C74" w:rsidRPr="0088064E">
        <w:rPr>
          <w:rFonts w:ascii="Calibri" w:hAnsi="Calibri"/>
          <w:sz w:val="22"/>
          <w:szCs w:val="22"/>
          <w:lang w:val="pl-PL"/>
        </w:rPr>
        <w:t xml:space="preserve"> w ciągu 2 </w:t>
      </w:r>
      <w:r w:rsidR="00766C4D" w:rsidRPr="0088064E">
        <w:rPr>
          <w:rFonts w:ascii="Calibri" w:hAnsi="Calibri"/>
          <w:sz w:val="22"/>
          <w:szCs w:val="22"/>
          <w:lang w:val="pl-PL"/>
        </w:rPr>
        <w:t>dni roboczych od daty ich zgłoszenia.</w:t>
      </w:r>
    </w:p>
    <w:p w:rsidR="00766C4D" w:rsidRPr="0088064E" w:rsidRDefault="002F4CCD" w:rsidP="00766C4D">
      <w:pPr>
        <w:pStyle w:val="Tekstpodstawowy3"/>
        <w:numPr>
          <w:ilvl w:val="0"/>
          <w:numId w:val="13"/>
        </w:numPr>
        <w:suppressAutoHyphens w:val="0"/>
        <w:spacing w:after="0"/>
        <w:ind w:left="284" w:hanging="284"/>
        <w:jc w:val="both"/>
        <w:rPr>
          <w:rFonts w:ascii="Calibri" w:hAnsi="Calibri"/>
          <w:sz w:val="22"/>
          <w:szCs w:val="22"/>
          <w:lang w:val="pl-PL"/>
        </w:rPr>
      </w:pPr>
      <w:r w:rsidRPr="0088064E">
        <w:rPr>
          <w:rFonts w:ascii="Calibri" w:hAnsi="Calibri"/>
          <w:sz w:val="22"/>
          <w:szCs w:val="22"/>
          <w:lang w:val="pl-PL"/>
        </w:rPr>
        <w:t xml:space="preserve">Z czynności odbiorów częściowych </w:t>
      </w:r>
      <w:r w:rsidR="00BB0936" w:rsidRPr="0088064E">
        <w:rPr>
          <w:rFonts w:ascii="Calibri" w:hAnsi="Calibri"/>
          <w:sz w:val="22"/>
          <w:szCs w:val="22"/>
          <w:lang w:val="pl-PL"/>
        </w:rPr>
        <w:t xml:space="preserve">i </w:t>
      </w:r>
      <w:r w:rsidRPr="0088064E">
        <w:rPr>
          <w:rFonts w:ascii="Calibri" w:hAnsi="Calibri"/>
          <w:sz w:val="22"/>
          <w:szCs w:val="22"/>
          <w:lang w:val="pl-PL"/>
        </w:rPr>
        <w:t>końcowego spisane będą odpowiednio protokoły</w:t>
      </w:r>
      <w:r w:rsidR="00766C4D" w:rsidRPr="0088064E">
        <w:rPr>
          <w:rFonts w:ascii="Calibri" w:hAnsi="Calibri"/>
          <w:sz w:val="22"/>
          <w:szCs w:val="22"/>
          <w:lang w:val="pl-PL"/>
        </w:rPr>
        <w:t xml:space="preserve"> odbioru częściowego</w:t>
      </w:r>
      <w:r w:rsidR="009D088F" w:rsidRPr="0088064E">
        <w:rPr>
          <w:rFonts w:ascii="Calibri" w:hAnsi="Calibri"/>
          <w:sz w:val="22"/>
          <w:szCs w:val="22"/>
          <w:lang w:val="pl-PL"/>
        </w:rPr>
        <w:t xml:space="preserve"> </w:t>
      </w:r>
      <w:r w:rsidR="00EE3C74" w:rsidRPr="0088064E">
        <w:rPr>
          <w:rFonts w:ascii="Calibri" w:hAnsi="Calibri"/>
          <w:sz w:val="22"/>
          <w:szCs w:val="22"/>
          <w:lang w:val="pl-PL"/>
        </w:rPr>
        <w:t>i </w:t>
      </w:r>
      <w:r w:rsidR="00766C4D" w:rsidRPr="0088064E">
        <w:rPr>
          <w:rFonts w:ascii="Calibri" w:hAnsi="Calibri"/>
          <w:sz w:val="22"/>
          <w:szCs w:val="22"/>
          <w:lang w:val="pl-PL"/>
        </w:rPr>
        <w:t xml:space="preserve">końcowego przedmiotu zamówienia. </w:t>
      </w:r>
    </w:p>
    <w:p w:rsidR="00766C4D" w:rsidRPr="0088064E" w:rsidRDefault="00766C4D" w:rsidP="00766C4D">
      <w:pPr>
        <w:pStyle w:val="Tekstpodstawowy3"/>
        <w:numPr>
          <w:ilvl w:val="0"/>
          <w:numId w:val="13"/>
        </w:numPr>
        <w:suppressAutoHyphens w:val="0"/>
        <w:spacing w:after="0"/>
        <w:ind w:left="284" w:hanging="284"/>
        <w:jc w:val="both"/>
        <w:rPr>
          <w:rFonts w:ascii="Calibri" w:hAnsi="Calibri"/>
          <w:sz w:val="22"/>
          <w:szCs w:val="22"/>
          <w:lang w:val="pl-PL"/>
        </w:rPr>
      </w:pPr>
      <w:r w:rsidRPr="0088064E">
        <w:rPr>
          <w:rFonts w:ascii="Calibri" w:hAnsi="Calibri"/>
          <w:sz w:val="22"/>
          <w:szCs w:val="22"/>
          <w:lang w:val="pl-PL"/>
        </w:rPr>
        <w:t>Jeżeli w trakcie wykonywania odbior</w:t>
      </w:r>
      <w:r w:rsidR="002F4CCD" w:rsidRPr="0088064E">
        <w:rPr>
          <w:rFonts w:ascii="Calibri" w:hAnsi="Calibri"/>
          <w:sz w:val="22"/>
          <w:szCs w:val="22"/>
          <w:lang w:val="pl-PL"/>
        </w:rPr>
        <w:t>ów</w:t>
      </w:r>
      <w:r w:rsidRPr="0088064E">
        <w:rPr>
          <w:rFonts w:ascii="Calibri" w:hAnsi="Calibri"/>
          <w:sz w:val="22"/>
          <w:szCs w:val="22"/>
          <w:lang w:val="pl-PL"/>
        </w:rPr>
        <w:t xml:space="preserve"> częściow</w:t>
      </w:r>
      <w:r w:rsidR="002F4CCD" w:rsidRPr="0088064E">
        <w:rPr>
          <w:rFonts w:ascii="Calibri" w:hAnsi="Calibri"/>
          <w:sz w:val="22"/>
          <w:szCs w:val="22"/>
          <w:lang w:val="pl-PL"/>
        </w:rPr>
        <w:t>ych</w:t>
      </w:r>
      <w:r w:rsidRPr="0088064E">
        <w:rPr>
          <w:rFonts w:ascii="Calibri" w:hAnsi="Calibri"/>
          <w:sz w:val="22"/>
          <w:szCs w:val="22"/>
          <w:lang w:val="pl-PL"/>
        </w:rPr>
        <w:t xml:space="preserve"> Zamawiający lub </w:t>
      </w:r>
      <w:r w:rsidR="009D088F" w:rsidRPr="0088064E">
        <w:rPr>
          <w:rFonts w:ascii="Calibri" w:hAnsi="Calibri"/>
          <w:sz w:val="22"/>
          <w:szCs w:val="22"/>
        </w:rPr>
        <w:t>nadzór inwestorski</w:t>
      </w:r>
      <w:r w:rsidRPr="0088064E">
        <w:rPr>
          <w:rFonts w:ascii="Calibri" w:hAnsi="Calibri"/>
          <w:sz w:val="22"/>
          <w:szCs w:val="22"/>
          <w:lang w:val="pl-PL"/>
        </w:rPr>
        <w:t xml:space="preserve"> będzie </w:t>
      </w:r>
      <w:r w:rsidR="00536E5A" w:rsidRPr="0088064E">
        <w:rPr>
          <w:rFonts w:ascii="Calibri" w:hAnsi="Calibri"/>
          <w:sz w:val="22"/>
          <w:szCs w:val="22"/>
          <w:lang w:val="pl-PL"/>
        </w:rPr>
        <w:t xml:space="preserve">mieć </w:t>
      </w:r>
      <w:r w:rsidRPr="0088064E">
        <w:rPr>
          <w:rFonts w:ascii="Calibri" w:hAnsi="Calibri"/>
          <w:sz w:val="22"/>
          <w:szCs w:val="22"/>
          <w:lang w:val="pl-PL"/>
        </w:rPr>
        <w:t xml:space="preserve">uwagi co do jakości lub sposobu wykonania odbieranych prac skutkujących wadą, Strony ustalą dodatkowy termin niezbędny do uwzględnienia tych uwag, przy czym </w:t>
      </w:r>
      <w:r w:rsidR="00107EFE" w:rsidRPr="0088064E">
        <w:rPr>
          <w:rFonts w:ascii="Calibri" w:hAnsi="Calibri"/>
          <w:sz w:val="22"/>
          <w:szCs w:val="22"/>
          <w:lang w:val="pl-PL"/>
        </w:rPr>
        <w:t xml:space="preserve">żaden dodatkowy </w:t>
      </w:r>
      <w:r w:rsidRPr="0088064E">
        <w:rPr>
          <w:rFonts w:ascii="Calibri" w:hAnsi="Calibri"/>
          <w:sz w:val="22"/>
          <w:szCs w:val="22"/>
          <w:lang w:val="pl-PL"/>
        </w:rPr>
        <w:t>termin</w:t>
      </w:r>
      <w:r w:rsidR="00107EFE" w:rsidRPr="0088064E">
        <w:rPr>
          <w:rFonts w:ascii="Calibri" w:hAnsi="Calibri"/>
          <w:sz w:val="22"/>
          <w:szCs w:val="22"/>
          <w:lang w:val="pl-PL"/>
        </w:rPr>
        <w:t xml:space="preserve"> nie może wpływać na przedłużenie </w:t>
      </w:r>
      <w:r w:rsidRPr="0088064E">
        <w:rPr>
          <w:rFonts w:ascii="Calibri" w:hAnsi="Calibri"/>
          <w:sz w:val="22"/>
          <w:szCs w:val="22"/>
          <w:lang w:val="pl-PL"/>
        </w:rPr>
        <w:t>terminu zakończenia realizacji przedmiotu zamówienia.</w:t>
      </w:r>
    </w:p>
    <w:p w:rsidR="00F73698" w:rsidRPr="00780217" w:rsidRDefault="00F73698" w:rsidP="00336D1D">
      <w:pPr>
        <w:pStyle w:val="Tekstpodstawowy3"/>
        <w:numPr>
          <w:ilvl w:val="0"/>
          <w:numId w:val="13"/>
        </w:numPr>
        <w:suppressAutoHyphens w:val="0"/>
        <w:spacing w:after="0"/>
        <w:ind w:left="284" w:hanging="284"/>
        <w:jc w:val="both"/>
        <w:rPr>
          <w:rFonts w:ascii="Calibri" w:hAnsi="Calibri"/>
          <w:sz w:val="22"/>
          <w:szCs w:val="22"/>
          <w:lang w:val="pl-PL"/>
        </w:rPr>
      </w:pPr>
      <w:r w:rsidRPr="00780217">
        <w:rPr>
          <w:rFonts w:ascii="Calibri" w:hAnsi="Calibri"/>
          <w:sz w:val="22"/>
          <w:szCs w:val="22"/>
          <w:lang w:val="pl-PL"/>
        </w:rPr>
        <w:t>Strony ustalają coroczne przeglądy gwarancyjne, które będą się odbywały w II kwartale każdego roku objętego gwarancją. Przeglądy gwarancyjne będą się odbywały na obiekcie z udziałem Zamawiającego, Wykonawcy oraz nadzoru inwestorskiego. Zamawiający każdorazowo z odpowiednim wyprzedzeniem uzgodni z Wykonawcą oraz nadzorem inwestorskim term</w:t>
      </w:r>
      <w:r w:rsidR="00277766" w:rsidRPr="00780217">
        <w:rPr>
          <w:rFonts w:ascii="Calibri" w:hAnsi="Calibri"/>
          <w:sz w:val="22"/>
          <w:szCs w:val="22"/>
          <w:lang w:val="pl-PL"/>
        </w:rPr>
        <w:t>in przeprowadzenia przeglądu. Z </w:t>
      </w:r>
      <w:r w:rsidRPr="00780217">
        <w:rPr>
          <w:rFonts w:ascii="Calibri" w:hAnsi="Calibri"/>
          <w:sz w:val="22"/>
          <w:szCs w:val="22"/>
          <w:lang w:val="pl-PL"/>
        </w:rPr>
        <w:t>każdego przeglądu spisany będzie odpowiedni protokół, podpisany przez wszystkich uczestników przeglądu.</w:t>
      </w:r>
    </w:p>
    <w:p w:rsidR="00766C4D" w:rsidRPr="0088064E" w:rsidRDefault="00766C4D" w:rsidP="00766C4D">
      <w:pPr>
        <w:pStyle w:val="Tekstpodstawowy3"/>
        <w:numPr>
          <w:ilvl w:val="0"/>
          <w:numId w:val="13"/>
        </w:numPr>
        <w:suppressAutoHyphens w:val="0"/>
        <w:spacing w:after="0"/>
        <w:ind w:left="284" w:hanging="284"/>
        <w:jc w:val="both"/>
        <w:rPr>
          <w:rFonts w:ascii="Calibri" w:hAnsi="Calibri"/>
          <w:sz w:val="22"/>
          <w:szCs w:val="22"/>
          <w:lang w:val="pl-PL"/>
        </w:rPr>
      </w:pPr>
      <w:r w:rsidRPr="00D55A0D">
        <w:rPr>
          <w:rFonts w:ascii="Calibri" w:hAnsi="Calibri"/>
          <w:sz w:val="22"/>
          <w:szCs w:val="22"/>
          <w:lang w:val="pl-PL"/>
        </w:rPr>
        <w:t>Zamawiający dokona odbioru pogwarancyjnego Umowy w ciągu 30 dni przed datą zakończenia okresu gwarancyjnego. Wykonawca zobowiązuje się do współdziałania z Zamawiającym przy odbiorze pogwarancyjnym</w:t>
      </w:r>
      <w:r w:rsidRPr="0088064E">
        <w:rPr>
          <w:rFonts w:ascii="Calibri" w:hAnsi="Calibri"/>
          <w:sz w:val="22"/>
          <w:szCs w:val="22"/>
          <w:lang w:val="pl-PL"/>
        </w:rPr>
        <w:t>.</w:t>
      </w:r>
    </w:p>
    <w:p w:rsidR="00CD5F0E" w:rsidRPr="0088064E" w:rsidRDefault="00CD5F0E" w:rsidP="001A0D4E">
      <w:pPr>
        <w:jc w:val="center"/>
        <w:rPr>
          <w:rFonts w:ascii="Calibri" w:hAnsi="Calibri"/>
          <w:b/>
          <w:sz w:val="22"/>
          <w:szCs w:val="22"/>
        </w:rPr>
      </w:pPr>
    </w:p>
    <w:p w:rsidR="001A0D4E" w:rsidRPr="0088064E" w:rsidRDefault="001A0D4E" w:rsidP="001A0D4E">
      <w:pPr>
        <w:jc w:val="center"/>
        <w:rPr>
          <w:rFonts w:ascii="Calibri" w:hAnsi="Calibri"/>
          <w:b/>
          <w:sz w:val="22"/>
          <w:szCs w:val="22"/>
        </w:rPr>
      </w:pPr>
      <w:r w:rsidRPr="0088064E">
        <w:rPr>
          <w:rFonts w:ascii="Calibri" w:hAnsi="Calibri"/>
          <w:b/>
          <w:sz w:val="22"/>
          <w:szCs w:val="22"/>
        </w:rPr>
        <w:t>§ 7</w:t>
      </w:r>
    </w:p>
    <w:p w:rsidR="001A0D4E" w:rsidRPr="0088064E" w:rsidRDefault="001A0D4E" w:rsidP="001A0D4E">
      <w:pPr>
        <w:jc w:val="center"/>
        <w:rPr>
          <w:rFonts w:ascii="Calibri" w:hAnsi="Calibri"/>
          <w:b/>
          <w:sz w:val="22"/>
          <w:szCs w:val="22"/>
        </w:rPr>
      </w:pPr>
      <w:r w:rsidRPr="0088064E">
        <w:rPr>
          <w:rFonts w:ascii="Calibri" w:hAnsi="Calibri"/>
          <w:b/>
          <w:sz w:val="22"/>
          <w:szCs w:val="22"/>
        </w:rPr>
        <w:t>Wynagrodzenie</w:t>
      </w:r>
    </w:p>
    <w:p w:rsidR="00DF06F0" w:rsidRPr="0088064E" w:rsidRDefault="00DF06F0" w:rsidP="00DF06F0">
      <w:pPr>
        <w:numPr>
          <w:ilvl w:val="0"/>
          <w:numId w:val="5"/>
        </w:numPr>
        <w:tabs>
          <w:tab w:val="num" w:pos="284"/>
        </w:tabs>
        <w:suppressAutoHyphens w:val="0"/>
        <w:ind w:left="284" w:hanging="284"/>
        <w:jc w:val="both"/>
        <w:rPr>
          <w:rFonts w:ascii="Calibri" w:hAnsi="Calibri" w:cs="Arial"/>
          <w:b/>
          <w:sz w:val="22"/>
          <w:szCs w:val="22"/>
        </w:rPr>
      </w:pPr>
      <w:r w:rsidRPr="0088064E">
        <w:rPr>
          <w:rFonts w:ascii="Calibri" w:hAnsi="Calibri"/>
          <w:sz w:val="22"/>
          <w:szCs w:val="22"/>
        </w:rPr>
        <w:t xml:space="preserve">Umowne wynagrodzenie Wykonawcy </w:t>
      </w:r>
      <w:r w:rsidRPr="0088064E">
        <w:rPr>
          <w:rFonts w:ascii="Calibri" w:hAnsi="Calibri" w:cs="Arial"/>
          <w:sz w:val="22"/>
          <w:szCs w:val="22"/>
        </w:rPr>
        <w:t>za wykonanie przedmiotu zamówienia i zobowiązania zawarte w Umowie, wyraża się kwotą:</w:t>
      </w:r>
    </w:p>
    <w:p w:rsidR="00DF06F0" w:rsidRPr="0088064E" w:rsidRDefault="00DF06F0" w:rsidP="00DF06F0">
      <w:pPr>
        <w:suppressAutoHyphens w:val="0"/>
        <w:ind w:left="284"/>
        <w:jc w:val="both"/>
        <w:rPr>
          <w:rFonts w:ascii="Calibri" w:hAnsi="Calibri"/>
          <w:b/>
          <w:bCs/>
          <w:sz w:val="22"/>
          <w:szCs w:val="22"/>
        </w:rPr>
      </w:pPr>
      <w:r w:rsidRPr="0088064E">
        <w:rPr>
          <w:rFonts w:ascii="Calibri" w:hAnsi="Calibri"/>
          <w:b/>
          <w:bCs/>
          <w:sz w:val="22"/>
          <w:szCs w:val="22"/>
        </w:rPr>
        <w:t>……………………. zł brutto (słownie: ……………………………………………….............…………….......................…….)</w:t>
      </w:r>
      <w:r w:rsidRPr="0088064E">
        <w:rPr>
          <w:rFonts w:ascii="Calibri" w:hAnsi="Calibri"/>
          <w:b/>
          <w:sz w:val="22"/>
          <w:szCs w:val="22"/>
        </w:rPr>
        <w:t xml:space="preserve"> </w:t>
      </w:r>
    </w:p>
    <w:p w:rsidR="00DF06F0" w:rsidRPr="0088064E" w:rsidRDefault="00DF06F0" w:rsidP="00DF06F0">
      <w:pPr>
        <w:suppressAutoHyphens w:val="0"/>
        <w:ind w:left="284"/>
        <w:jc w:val="both"/>
        <w:rPr>
          <w:rFonts w:ascii="Calibri" w:hAnsi="Calibri"/>
          <w:b/>
          <w:bCs/>
          <w:sz w:val="22"/>
          <w:szCs w:val="22"/>
        </w:rPr>
      </w:pPr>
      <w:r w:rsidRPr="0088064E">
        <w:rPr>
          <w:rFonts w:ascii="Calibri" w:hAnsi="Calibri"/>
          <w:b/>
          <w:bCs/>
          <w:sz w:val="22"/>
          <w:szCs w:val="22"/>
        </w:rPr>
        <w:t>w tym podatek VAT = …%, tj. ……… zł (słownie: …………………………………..).</w:t>
      </w:r>
    </w:p>
    <w:p w:rsidR="00B23C80" w:rsidRPr="0088064E" w:rsidRDefault="00B23C80" w:rsidP="00DF06F0">
      <w:pPr>
        <w:pStyle w:val="Tekstpodstawowy3"/>
        <w:numPr>
          <w:ilvl w:val="0"/>
          <w:numId w:val="5"/>
        </w:numPr>
        <w:tabs>
          <w:tab w:val="num" w:pos="284"/>
        </w:tabs>
        <w:suppressAutoHyphens w:val="0"/>
        <w:spacing w:after="0"/>
        <w:ind w:left="284" w:hanging="284"/>
        <w:jc w:val="both"/>
        <w:rPr>
          <w:rFonts w:ascii="Calibri" w:hAnsi="Calibri"/>
          <w:bCs/>
          <w:sz w:val="22"/>
          <w:szCs w:val="22"/>
          <w:lang w:val="pl-PL"/>
        </w:rPr>
      </w:pPr>
      <w:r w:rsidRPr="0088064E">
        <w:rPr>
          <w:rFonts w:ascii="Calibri" w:hAnsi="Calibri"/>
          <w:sz w:val="22"/>
          <w:szCs w:val="22"/>
          <w:shd w:val="clear" w:color="auto" w:fill="FFFFFF"/>
          <w:lang w:val="pl-PL"/>
        </w:rPr>
        <w:t>W sytuacji zastosowania odwrotnego obciążenia podatkiem VAT, wartością Umowy będzie kwota nieuwzględniająca tego podatku.</w:t>
      </w:r>
    </w:p>
    <w:p w:rsidR="00E23748" w:rsidRPr="0078039D" w:rsidRDefault="00E23748" w:rsidP="00E23748">
      <w:pPr>
        <w:pStyle w:val="Tekstpodstawowy3"/>
        <w:numPr>
          <w:ilvl w:val="0"/>
          <w:numId w:val="5"/>
        </w:numPr>
        <w:tabs>
          <w:tab w:val="num" w:pos="284"/>
        </w:tabs>
        <w:suppressAutoHyphens w:val="0"/>
        <w:spacing w:after="0"/>
        <w:ind w:left="284" w:hanging="284"/>
        <w:jc w:val="both"/>
        <w:rPr>
          <w:rFonts w:ascii="Calibri" w:hAnsi="Calibri"/>
          <w:bCs/>
          <w:sz w:val="22"/>
          <w:szCs w:val="22"/>
          <w:lang w:val="pl-PL"/>
        </w:rPr>
      </w:pPr>
      <w:r w:rsidRPr="0078039D">
        <w:rPr>
          <w:rFonts w:ascii="Calibri" w:hAnsi="Calibri"/>
          <w:bCs/>
          <w:sz w:val="22"/>
          <w:szCs w:val="22"/>
          <w:lang w:val="pl-PL"/>
        </w:rPr>
        <w:t xml:space="preserve">Strony Umowy ustalają, że obowiązującą ich formą wynagrodzenia będzie wynagrodzenie kosztorysowe na </w:t>
      </w:r>
      <w:r w:rsidRPr="0078039D">
        <w:rPr>
          <w:rFonts w:ascii="Calibri" w:hAnsi="Calibri"/>
          <w:sz w:val="22"/>
          <w:szCs w:val="22"/>
          <w:lang w:val="pl-PL"/>
        </w:rPr>
        <w:t>podstawie zestawienia wykonanych prac i poniesionych kosztów zgodnie z art. 629 kodeksu cywilnego.</w:t>
      </w:r>
    </w:p>
    <w:p w:rsidR="00E23748" w:rsidRPr="0078039D" w:rsidRDefault="00E23748" w:rsidP="00E23748">
      <w:pPr>
        <w:pStyle w:val="Tekstpodstawowywcity2"/>
        <w:numPr>
          <w:ilvl w:val="0"/>
          <w:numId w:val="5"/>
        </w:numPr>
        <w:tabs>
          <w:tab w:val="num" w:pos="284"/>
        </w:tabs>
        <w:suppressAutoHyphens w:val="0"/>
        <w:spacing w:after="0" w:line="240" w:lineRule="auto"/>
        <w:ind w:left="284" w:hanging="284"/>
        <w:jc w:val="both"/>
        <w:rPr>
          <w:rFonts w:ascii="Calibri" w:hAnsi="Calibri"/>
          <w:sz w:val="22"/>
          <w:szCs w:val="22"/>
          <w:lang w:val="pl-PL"/>
        </w:rPr>
      </w:pPr>
      <w:r w:rsidRPr="0078039D">
        <w:rPr>
          <w:rFonts w:ascii="Calibri" w:hAnsi="Calibri"/>
          <w:sz w:val="22"/>
          <w:szCs w:val="22"/>
          <w:lang w:val="pl-PL"/>
        </w:rPr>
        <w:t xml:space="preserve">Wykonawca będzie zobowiązany do wykonania wszystkich prac ujętych w </w:t>
      </w:r>
      <w:r w:rsidR="00D55A0D" w:rsidRPr="0078039D">
        <w:rPr>
          <w:rFonts w:ascii="Calibri" w:hAnsi="Calibri"/>
          <w:sz w:val="22"/>
          <w:szCs w:val="22"/>
          <w:lang w:val="pl-PL"/>
        </w:rPr>
        <w:t>Dokumentacji Projektowej i STWiORB</w:t>
      </w:r>
      <w:r w:rsidRPr="0078039D">
        <w:rPr>
          <w:rFonts w:ascii="Calibri" w:hAnsi="Calibri"/>
          <w:sz w:val="22"/>
          <w:szCs w:val="22"/>
          <w:lang w:val="pl-PL"/>
        </w:rPr>
        <w:t>, a wysokość wynagrodzenia, które otrzyma Wykonawca, będzie wynikać z rzeczywiście wykonanych ilości robót n</w:t>
      </w:r>
      <w:r w:rsidR="00780217">
        <w:rPr>
          <w:rFonts w:ascii="Calibri" w:hAnsi="Calibri"/>
          <w:sz w:val="22"/>
          <w:szCs w:val="22"/>
          <w:lang w:val="pl-PL"/>
        </w:rPr>
        <w:t>a podstawie dokonanego obmiaru</w:t>
      </w:r>
      <w:r w:rsidR="0078039D" w:rsidRPr="0078039D">
        <w:rPr>
          <w:rFonts w:ascii="Calibri" w:hAnsi="Calibri"/>
          <w:sz w:val="22"/>
          <w:szCs w:val="22"/>
          <w:lang w:val="pl-PL"/>
        </w:rPr>
        <w:t>, w tym książki obmiarów</w:t>
      </w:r>
      <w:r w:rsidRPr="0078039D">
        <w:rPr>
          <w:rFonts w:ascii="Calibri" w:hAnsi="Calibri"/>
          <w:sz w:val="22"/>
          <w:szCs w:val="22"/>
          <w:lang w:val="pl-PL"/>
        </w:rPr>
        <w:t>.</w:t>
      </w:r>
    </w:p>
    <w:p w:rsidR="00E23748" w:rsidRPr="0078039D" w:rsidRDefault="00E23748" w:rsidP="00E23748">
      <w:pPr>
        <w:pStyle w:val="Tekstpodstawowywcity2"/>
        <w:numPr>
          <w:ilvl w:val="0"/>
          <w:numId w:val="5"/>
        </w:numPr>
        <w:tabs>
          <w:tab w:val="num" w:pos="284"/>
        </w:tabs>
        <w:suppressAutoHyphens w:val="0"/>
        <w:autoSpaceDE w:val="0"/>
        <w:autoSpaceDN w:val="0"/>
        <w:adjustRightInd w:val="0"/>
        <w:spacing w:after="0" w:line="240" w:lineRule="auto"/>
        <w:ind w:left="284" w:hanging="284"/>
        <w:jc w:val="both"/>
        <w:rPr>
          <w:rFonts w:ascii="Calibri" w:eastAsia="Calibri" w:hAnsi="Calibri"/>
          <w:sz w:val="22"/>
          <w:szCs w:val="22"/>
          <w:lang w:val="pl-PL" w:eastAsia="pl-PL"/>
        </w:rPr>
      </w:pPr>
      <w:r w:rsidRPr="0078039D">
        <w:rPr>
          <w:rFonts w:ascii="Calibri" w:eastAsia="Calibri" w:hAnsi="Calibri"/>
          <w:sz w:val="22"/>
          <w:szCs w:val="22"/>
          <w:lang w:val="pl-PL" w:eastAsia="pl-PL"/>
        </w:rPr>
        <w:t xml:space="preserve">Wynagrodzenie, określone w ust. 1 odpowiada zakresowi robót przedstawionemu w </w:t>
      </w:r>
      <w:r w:rsidR="00994941">
        <w:rPr>
          <w:rFonts w:ascii="Calibri" w:eastAsia="Calibri" w:hAnsi="Calibri"/>
          <w:sz w:val="22"/>
          <w:szCs w:val="22"/>
          <w:lang w:val="pl-PL" w:eastAsia="pl-PL"/>
        </w:rPr>
        <w:t>Dokumentacji Projektowej i STWiORB</w:t>
      </w:r>
      <w:r w:rsidRPr="0078039D">
        <w:rPr>
          <w:rFonts w:ascii="Calibri" w:eastAsia="Calibri" w:hAnsi="Calibri"/>
          <w:sz w:val="22"/>
          <w:szCs w:val="22"/>
          <w:lang w:val="pl-PL" w:eastAsia="pl-PL"/>
        </w:rPr>
        <w:t>, któr</w:t>
      </w:r>
      <w:r w:rsidR="003B08D3" w:rsidRPr="0078039D">
        <w:rPr>
          <w:rFonts w:ascii="Calibri" w:eastAsia="Calibri" w:hAnsi="Calibri"/>
          <w:sz w:val="22"/>
          <w:szCs w:val="22"/>
          <w:lang w:val="pl-PL" w:eastAsia="pl-PL"/>
        </w:rPr>
        <w:t>e</w:t>
      </w:r>
      <w:r w:rsidRPr="0078039D">
        <w:rPr>
          <w:rFonts w:ascii="Calibri" w:eastAsia="Calibri" w:hAnsi="Calibri"/>
          <w:sz w:val="22"/>
          <w:szCs w:val="22"/>
          <w:lang w:val="pl-PL" w:eastAsia="pl-PL"/>
        </w:rPr>
        <w:t xml:space="preserve"> stanowi</w:t>
      </w:r>
      <w:r w:rsidR="003B08D3" w:rsidRPr="0078039D">
        <w:rPr>
          <w:rFonts w:ascii="Calibri" w:eastAsia="Calibri" w:hAnsi="Calibri"/>
          <w:sz w:val="22"/>
          <w:szCs w:val="22"/>
          <w:lang w:val="pl-PL" w:eastAsia="pl-PL"/>
        </w:rPr>
        <w:t>ą</w:t>
      </w:r>
      <w:r w:rsidRPr="0078039D">
        <w:rPr>
          <w:rFonts w:ascii="Calibri" w:eastAsia="Calibri" w:hAnsi="Calibri"/>
          <w:sz w:val="22"/>
          <w:szCs w:val="22"/>
          <w:lang w:val="pl-PL" w:eastAsia="pl-PL"/>
        </w:rPr>
        <w:t xml:space="preserve"> załącznik do Umowy i zostało określone na podstawie kosztorysu ofertowego Wykonawcy.</w:t>
      </w:r>
    </w:p>
    <w:p w:rsidR="00E23748" w:rsidRPr="0078039D" w:rsidRDefault="00E23748" w:rsidP="00E23748">
      <w:pPr>
        <w:pStyle w:val="Tekstpodstawowywcity2"/>
        <w:numPr>
          <w:ilvl w:val="0"/>
          <w:numId w:val="5"/>
        </w:numPr>
        <w:tabs>
          <w:tab w:val="num" w:pos="284"/>
        </w:tabs>
        <w:suppressAutoHyphens w:val="0"/>
        <w:autoSpaceDE w:val="0"/>
        <w:autoSpaceDN w:val="0"/>
        <w:adjustRightInd w:val="0"/>
        <w:spacing w:after="0" w:line="240" w:lineRule="auto"/>
        <w:ind w:left="284" w:hanging="284"/>
        <w:jc w:val="both"/>
        <w:rPr>
          <w:rFonts w:ascii="Calibri" w:eastAsia="Calibri" w:hAnsi="Calibri"/>
          <w:sz w:val="22"/>
          <w:szCs w:val="22"/>
          <w:lang w:val="pl-PL" w:eastAsia="pl-PL"/>
        </w:rPr>
      </w:pPr>
      <w:r w:rsidRPr="0078039D">
        <w:rPr>
          <w:rFonts w:ascii="Calibri" w:eastAsia="Calibri" w:hAnsi="Calibri"/>
          <w:sz w:val="22"/>
          <w:szCs w:val="22"/>
          <w:lang w:val="pl-PL" w:eastAsia="pl-PL"/>
        </w:rPr>
        <w:t>Ceny jednostkowe poszczególnych robót wyszczególnionych w kosztorysie ofertowym Wykonawcy zawierają wszystkie koszty związane z</w:t>
      </w:r>
      <w:r w:rsidR="0078039D" w:rsidRPr="0078039D">
        <w:rPr>
          <w:rFonts w:ascii="Calibri" w:eastAsia="Calibri" w:hAnsi="Calibri"/>
          <w:sz w:val="22"/>
          <w:szCs w:val="22"/>
          <w:lang w:val="pl-PL" w:eastAsia="pl-PL"/>
        </w:rPr>
        <w:t xml:space="preserve"> ich realizacją</w:t>
      </w:r>
      <w:r w:rsidRPr="0078039D">
        <w:rPr>
          <w:rFonts w:ascii="Calibri" w:eastAsia="Calibri" w:hAnsi="Calibri"/>
          <w:sz w:val="22"/>
          <w:szCs w:val="22"/>
          <w:lang w:val="pl-PL" w:eastAsia="pl-PL"/>
        </w:rPr>
        <w:t xml:space="preserve">, </w:t>
      </w:r>
      <w:r w:rsidRPr="0078039D">
        <w:rPr>
          <w:rFonts w:ascii="Calibri" w:eastAsia="Calibri" w:hAnsi="Calibri"/>
          <w:sz w:val="22"/>
          <w:szCs w:val="22"/>
          <w:lang w:val="pl-PL"/>
        </w:rPr>
        <w:t xml:space="preserve">w tym koszty wszelkich robót przygotowawczych, porządkowych, </w:t>
      </w:r>
      <w:r w:rsidRPr="0078039D">
        <w:rPr>
          <w:rFonts w:ascii="Calibri" w:eastAsia="Calibri" w:hAnsi="Calibri"/>
          <w:sz w:val="22"/>
          <w:szCs w:val="22"/>
          <w:lang w:val="pl-PL"/>
        </w:rPr>
        <w:lastRenderedPageBreak/>
        <w:t xml:space="preserve">tymczasowych i towarzyszących, utrzymania zaplecza budowy, związane z odbiorami wykonanych robót, wykonania dokumentacji powykonawczej </w:t>
      </w:r>
      <w:r w:rsidRPr="0078039D">
        <w:rPr>
          <w:rFonts w:ascii="Calibri" w:eastAsia="Calibri" w:hAnsi="Calibri"/>
          <w:sz w:val="22"/>
          <w:szCs w:val="22"/>
          <w:lang w:val="pl-PL" w:eastAsia="pl-PL"/>
        </w:rPr>
        <w:t xml:space="preserve">oraz inne wynikające z Umowy oraz załączników do Umowy, </w:t>
      </w:r>
      <w:r w:rsidRPr="0078039D">
        <w:rPr>
          <w:rFonts w:ascii="Calibri" w:hAnsi="Calibri"/>
          <w:sz w:val="22"/>
          <w:szCs w:val="22"/>
          <w:lang w:val="pl-PL"/>
        </w:rPr>
        <w:t>w tym za realizację warunków i wytycznych Zamawiającego, odnoszących się do przedmiotu zamówienia</w:t>
      </w:r>
      <w:r w:rsidRPr="0078039D">
        <w:rPr>
          <w:rFonts w:ascii="Calibri" w:eastAsia="Calibri" w:hAnsi="Calibri"/>
          <w:sz w:val="22"/>
          <w:szCs w:val="22"/>
          <w:lang w:val="pl-PL" w:eastAsia="pl-PL"/>
        </w:rPr>
        <w:t>.</w:t>
      </w:r>
    </w:p>
    <w:p w:rsidR="00E23748" w:rsidRPr="0078039D" w:rsidRDefault="00E23748" w:rsidP="00E23748">
      <w:pPr>
        <w:pStyle w:val="Default"/>
        <w:numPr>
          <w:ilvl w:val="0"/>
          <w:numId w:val="5"/>
        </w:numPr>
        <w:tabs>
          <w:tab w:val="num" w:pos="284"/>
        </w:tabs>
        <w:ind w:left="284" w:hanging="284"/>
        <w:jc w:val="both"/>
        <w:rPr>
          <w:rFonts w:ascii="Calibri" w:hAnsi="Calibri"/>
          <w:color w:val="auto"/>
          <w:sz w:val="22"/>
          <w:szCs w:val="22"/>
        </w:rPr>
      </w:pPr>
      <w:r w:rsidRPr="0078039D">
        <w:rPr>
          <w:rFonts w:ascii="Calibri" w:hAnsi="Calibri"/>
          <w:bCs/>
          <w:color w:val="auto"/>
          <w:sz w:val="22"/>
          <w:szCs w:val="22"/>
        </w:rPr>
        <w:t>Zamawiający zapłaci Wykonawcy wynagrodzenie kosztorysowe według cen jednostkowych określonych przez Wykonawcę w kosztorysie ofertowym stanowiącym istotny element złożonej przez Wykonawcę oferty (załącznik nr 1 do Umowy) oraz ilości wykonanych robót ustalonych powykonawczo na podstawie dokumentacji powykonawczej.</w:t>
      </w:r>
    </w:p>
    <w:p w:rsidR="00E23748" w:rsidRPr="0078039D" w:rsidRDefault="00E23748" w:rsidP="00E23748">
      <w:pPr>
        <w:pStyle w:val="Default"/>
        <w:numPr>
          <w:ilvl w:val="0"/>
          <w:numId w:val="5"/>
        </w:numPr>
        <w:tabs>
          <w:tab w:val="num" w:pos="284"/>
        </w:tabs>
        <w:ind w:left="284" w:hanging="284"/>
        <w:jc w:val="both"/>
        <w:rPr>
          <w:rFonts w:ascii="Calibri" w:hAnsi="Calibri"/>
          <w:color w:val="auto"/>
          <w:sz w:val="22"/>
          <w:szCs w:val="22"/>
        </w:rPr>
      </w:pPr>
      <w:r w:rsidRPr="0078039D">
        <w:rPr>
          <w:rFonts w:ascii="Calibri" w:hAnsi="Calibri"/>
          <w:bCs/>
          <w:color w:val="auto"/>
          <w:sz w:val="22"/>
          <w:szCs w:val="22"/>
        </w:rPr>
        <w:t xml:space="preserve">Rzeczywiste wynagrodzenie Wykonawcy zostanie ustalone na podstawie faktycznie wykonanych ilości robót wskazanych w kosztorysie powykonawczym sporządzonym przy zastosowaniu cen przyjętych przez Wykonawcę w kosztorysie ofertowym. </w:t>
      </w:r>
    </w:p>
    <w:p w:rsidR="00DF06F0" w:rsidRPr="0078039D" w:rsidRDefault="00E23748" w:rsidP="00E23748">
      <w:pPr>
        <w:pStyle w:val="Tekstpodstawowywcity2"/>
        <w:numPr>
          <w:ilvl w:val="0"/>
          <w:numId w:val="5"/>
        </w:numPr>
        <w:tabs>
          <w:tab w:val="num" w:pos="284"/>
        </w:tabs>
        <w:suppressAutoHyphens w:val="0"/>
        <w:autoSpaceDE w:val="0"/>
        <w:autoSpaceDN w:val="0"/>
        <w:adjustRightInd w:val="0"/>
        <w:spacing w:after="0" w:line="240" w:lineRule="auto"/>
        <w:ind w:left="284" w:hanging="284"/>
        <w:jc w:val="both"/>
        <w:rPr>
          <w:rFonts w:ascii="Calibri" w:eastAsia="Calibri" w:hAnsi="Calibri"/>
          <w:sz w:val="22"/>
          <w:szCs w:val="22"/>
          <w:lang w:val="pl-PL" w:eastAsia="pl-PL"/>
        </w:rPr>
      </w:pPr>
      <w:r w:rsidRPr="0078039D">
        <w:rPr>
          <w:rFonts w:ascii="Calibri" w:hAnsi="Calibri"/>
          <w:sz w:val="22"/>
          <w:szCs w:val="22"/>
          <w:lang w:val="pl-PL"/>
        </w:rPr>
        <w:t xml:space="preserve">Wykonawcy nie przysługuje prawo podwyższenia wynagrodzenia z tytułu poniesienia dodatkowych kosztów związanych z wykonywaniem przedmiotu Umowy i objętych Umową, tj. takich, które należało uwzględnić przy wycenie przedmiotowego zamówienia, z zastrzeżeniem postanowień określonych w </w:t>
      </w:r>
      <w:r w:rsidRPr="0078039D">
        <w:rPr>
          <w:rFonts w:ascii="Calibri" w:hAnsi="Calibri"/>
          <w:sz w:val="22"/>
          <w:szCs w:val="22"/>
        </w:rPr>
        <w:t>§</w:t>
      </w:r>
      <w:r w:rsidRPr="0078039D">
        <w:rPr>
          <w:rFonts w:ascii="Calibri" w:hAnsi="Calibri"/>
          <w:sz w:val="22"/>
          <w:szCs w:val="22"/>
          <w:lang w:val="pl-PL"/>
        </w:rPr>
        <w:t xml:space="preserve"> 2 ust. 2 oraz w ust. 1</w:t>
      </w:r>
      <w:r w:rsidR="0078039D">
        <w:rPr>
          <w:rFonts w:ascii="Calibri" w:hAnsi="Calibri"/>
          <w:sz w:val="22"/>
          <w:szCs w:val="22"/>
          <w:lang w:val="pl-PL"/>
        </w:rPr>
        <w:t>9</w:t>
      </w:r>
      <w:r w:rsidRPr="0078039D">
        <w:rPr>
          <w:rFonts w:ascii="Calibri" w:hAnsi="Calibri"/>
          <w:sz w:val="22"/>
          <w:szCs w:val="22"/>
          <w:lang w:val="pl-PL"/>
        </w:rPr>
        <w:t xml:space="preserve"> poniżej</w:t>
      </w:r>
      <w:r w:rsidR="00DF06F0" w:rsidRPr="0078039D">
        <w:rPr>
          <w:rFonts w:ascii="Calibri" w:hAnsi="Calibri"/>
          <w:sz w:val="22"/>
          <w:szCs w:val="22"/>
          <w:lang w:val="pl-PL"/>
        </w:rPr>
        <w:t>.</w:t>
      </w:r>
    </w:p>
    <w:p w:rsidR="00ED75DC" w:rsidRPr="0078039D" w:rsidRDefault="00CD5F0E" w:rsidP="00A21379">
      <w:pPr>
        <w:pStyle w:val="Tekstpodstawowywcity2"/>
        <w:numPr>
          <w:ilvl w:val="0"/>
          <w:numId w:val="5"/>
        </w:numPr>
        <w:tabs>
          <w:tab w:val="num" w:pos="284"/>
        </w:tabs>
        <w:suppressAutoHyphens w:val="0"/>
        <w:autoSpaceDE w:val="0"/>
        <w:autoSpaceDN w:val="0"/>
        <w:adjustRightInd w:val="0"/>
        <w:spacing w:after="0" w:line="240" w:lineRule="auto"/>
        <w:ind w:left="284" w:hanging="284"/>
        <w:jc w:val="both"/>
        <w:rPr>
          <w:rFonts w:ascii="Calibri" w:eastAsia="Calibri" w:hAnsi="Calibri"/>
          <w:sz w:val="22"/>
          <w:szCs w:val="22"/>
          <w:lang w:val="pl-PL" w:eastAsia="pl-PL"/>
        </w:rPr>
      </w:pPr>
      <w:r w:rsidRPr="0078039D">
        <w:rPr>
          <w:rFonts w:ascii="Calibri" w:hAnsi="Calibri"/>
          <w:sz w:val="22"/>
          <w:szCs w:val="22"/>
          <w:lang w:val="pl-PL"/>
        </w:rPr>
        <w:t>Strony Umowy dopuszczają rozliczanie</w:t>
      </w:r>
      <w:r w:rsidR="00DF06F0" w:rsidRPr="0078039D">
        <w:rPr>
          <w:rFonts w:ascii="Calibri" w:hAnsi="Calibri"/>
          <w:sz w:val="22"/>
          <w:szCs w:val="22"/>
          <w:lang w:val="pl-PL"/>
        </w:rPr>
        <w:t xml:space="preserve"> robót na podsta</w:t>
      </w:r>
      <w:r w:rsidR="00DF06F0" w:rsidRPr="0078039D">
        <w:rPr>
          <w:rFonts w:ascii="Calibri" w:hAnsi="Calibri"/>
          <w:sz w:val="22"/>
          <w:szCs w:val="22"/>
          <w:lang w:val="pl-PL"/>
        </w:rPr>
        <w:softHyphen/>
        <w:t>wie faktur częściowych oraz na podstawie fak</w:t>
      </w:r>
      <w:r w:rsidR="00DF06F0" w:rsidRPr="0078039D">
        <w:rPr>
          <w:rFonts w:ascii="Calibri" w:hAnsi="Calibri"/>
          <w:sz w:val="22"/>
          <w:szCs w:val="22"/>
          <w:lang w:val="pl-PL"/>
        </w:rPr>
        <w:softHyphen/>
      </w:r>
      <w:r w:rsidR="00DF06F0" w:rsidRPr="0078039D">
        <w:rPr>
          <w:rFonts w:ascii="Calibri" w:hAnsi="Calibri"/>
          <w:spacing w:val="-2"/>
          <w:sz w:val="22"/>
          <w:szCs w:val="22"/>
          <w:lang w:val="pl-PL"/>
        </w:rPr>
        <w:t>tury końcowej</w:t>
      </w:r>
      <w:r w:rsidR="00ED75DC" w:rsidRPr="0078039D">
        <w:rPr>
          <w:rFonts w:ascii="Calibri" w:hAnsi="Calibri"/>
          <w:spacing w:val="-2"/>
          <w:sz w:val="22"/>
          <w:szCs w:val="22"/>
          <w:lang w:val="pl-PL"/>
        </w:rPr>
        <w:t xml:space="preserve">, przy czym </w:t>
      </w:r>
      <w:r w:rsidRPr="0078039D">
        <w:rPr>
          <w:rFonts w:ascii="Calibri" w:hAnsi="Calibri"/>
          <w:spacing w:val="-2"/>
          <w:sz w:val="22"/>
          <w:szCs w:val="22"/>
          <w:lang w:val="pl-PL"/>
        </w:rPr>
        <w:t>dopuszcza się złożenie przez Wykonawcę maksymalnie</w:t>
      </w:r>
      <w:r w:rsidR="00BB0936" w:rsidRPr="0078039D">
        <w:rPr>
          <w:rFonts w:ascii="Calibri" w:hAnsi="Calibri"/>
          <w:sz w:val="22"/>
          <w:szCs w:val="22"/>
          <w:lang w:val="pl-PL"/>
        </w:rPr>
        <w:t xml:space="preserve"> </w:t>
      </w:r>
      <w:r w:rsidR="003F3ACE" w:rsidRPr="0078039D">
        <w:rPr>
          <w:rFonts w:ascii="Calibri" w:hAnsi="Calibri"/>
          <w:sz w:val="22"/>
          <w:szCs w:val="22"/>
          <w:lang w:val="pl-PL"/>
        </w:rPr>
        <w:t>czterech</w:t>
      </w:r>
      <w:r w:rsidR="00511E9F" w:rsidRPr="0078039D">
        <w:rPr>
          <w:rFonts w:ascii="Calibri" w:hAnsi="Calibri"/>
          <w:spacing w:val="-2"/>
          <w:sz w:val="22"/>
          <w:szCs w:val="22"/>
          <w:lang w:val="pl-PL"/>
        </w:rPr>
        <w:t xml:space="preserve"> faktur częściowych</w:t>
      </w:r>
      <w:r w:rsidR="006F28DC" w:rsidRPr="0078039D">
        <w:rPr>
          <w:rFonts w:ascii="Calibri" w:hAnsi="Calibri"/>
          <w:spacing w:val="-2"/>
          <w:sz w:val="22"/>
          <w:szCs w:val="22"/>
          <w:lang w:val="pl-PL"/>
        </w:rPr>
        <w:t xml:space="preserve"> z </w:t>
      </w:r>
      <w:r w:rsidR="0078039D" w:rsidRPr="0078039D">
        <w:rPr>
          <w:rFonts w:ascii="Calibri" w:hAnsi="Calibri"/>
          <w:spacing w:val="-2"/>
          <w:sz w:val="22"/>
          <w:szCs w:val="22"/>
          <w:lang w:val="pl-PL"/>
        </w:rPr>
        <w:t xml:space="preserve">zastrzeżeniem, że </w:t>
      </w:r>
      <w:r w:rsidR="00C54197" w:rsidRPr="0078039D">
        <w:rPr>
          <w:rFonts w:ascii="Calibri" w:hAnsi="Calibri"/>
          <w:spacing w:val="-2"/>
          <w:sz w:val="22"/>
          <w:szCs w:val="22"/>
          <w:lang w:val="pl-PL"/>
        </w:rPr>
        <w:t xml:space="preserve">ostatnią </w:t>
      </w:r>
      <w:r w:rsidR="006F28DC" w:rsidRPr="0078039D">
        <w:rPr>
          <w:rFonts w:ascii="Calibri" w:hAnsi="Calibri"/>
          <w:spacing w:val="-2"/>
          <w:sz w:val="22"/>
          <w:szCs w:val="22"/>
          <w:lang w:val="pl-PL"/>
        </w:rPr>
        <w:t xml:space="preserve">fakturę częściową Wykonawca może złożyć w terminie nie później niż do dnia 30 </w:t>
      </w:r>
      <w:r w:rsidR="00C54197" w:rsidRPr="0078039D">
        <w:rPr>
          <w:rFonts w:ascii="Calibri" w:hAnsi="Calibri"/>
          <w:spacing w:val="-2"/>
          <w:sz w:val="22"/>
          <w:szCs w:val="22"/>
          <w:lang w:val="pl-PL"/>
        </w:rPr>
        <w:t>października</w:t>
      </w:r>
      <w:r w:rsidR="0078039D" w:rsidRPr="0078039D">
        <w:rPr>
          <w:rFonts w:ascii="Calibri" w:hAnsi="Calibri"/>
          <w:spacing w:val="-2"/>
          <w:sz w:val="22"/>
          <w:szCs w:val="22"/>
          <w:lang w:val="pl-PL"/>
        </w:rPr>
        <w:t xml:space="preserve"> 2018r.</w:t>
      </w:r>
    </w:p>
    <w:p w:rsidR="00511E9F" w:rsidRPr="0088064E" w:rsidRDefault="00DF06F0" w:rsidP="00511E9F">
      <w:pPr>
        <w:pStyle w:val="Tekstpodstawowywcity2"/>
        <w:numPr>
          <w:ilvl w:val="0"/>
          <w:numId w:val="5"/>
        </w:numPr>
        <w:tabs>
          <w:tab w:val="num" w:pos="284"/>
        </w:tabs>
        <w:suppressAutoHyphens w:val="0"/>
        <w:autoSpaceDE w:val="0"/>
        <w:autoSpaceDN w:val="0"/>
        <w:adjustRightInd w:val="0"/>
        <w:spacing w:after="0" w:line="240" w:lineRule="auto"/>
        <w:ind w:left="284" w:hanging="284"/>
        <w:jc w:val="both"/>
        <w:rPr>
          <w:rFonts w:ascii="Calibri" w:hAnsi="Calibri"/>
          <w:sz w:val="22"/>
          <w:szCs w:val="22"/>
          <w:lang w:val="pl-PL"/>
        </w:rPr>
      </w:pPr>
      <w:r w:rsidRPr="0088064E">
        <w:rPr>
          <w:rFonts w:ascii="Calibri" w:hAnsi="Calibri"/>
          <w:spacing w:val="-2"/>
          <w:sz w:val="22"/>
          <w:szCs w:val="22"/>
          <w:lang w:val="pl-PL"/>
        </w:rPr>
        <w:t xml:space="preserve">Wynagrodzenie częściowe płatne będzie na podstawie </w:t>
      </w:r>
      <w:r w:rsidR="00FC3AA2" w:rsidRPr="0088064E">
        <w:rPr>
          <w:rFonts w:ascii="Calibri" w:hAnsi="Calibri"/>
          <w:sz w:val="22"/>
          <w:szCs w:val="22"/>
          <w:lang w:val="pl-PL"/>
        </w:rPr>
        <w:t>prawidłowo wystawianych</w:t>
      </w:r>
      <w:r w:rsidRPr="0088064E">
        <w:rPr>
          <w:rFonts w:ascii="Calibri" w:hAnsi="Calibri"/>
          <w:sz w:val="22"/>
          <w:szCs w:val="22"/>
          <w:lang w:val="pl-PL"/>
        </w:rPr>
        <w:t xml:space="preserve"> faktur częściow</w:t>
      </w:r>
      <w:r w:rsidR="00FC3AA2" w:rsidRPr="0088064E">
        <w:rPr>
          <w:rFonts w:ascii="Calibri" w:hAnsi="Calibri"/>
          <w:sz w:val="22"/>
          <w:szCs w:val="22"/>
          <w:lang w:val="pl-PL"/>
        </w:rPr>
        <w:t>ych</w:t>
      </w:r>
      <w:r w:rsidRPr="0088064E">
        <w:rPr>
          <w:rFonts w:ascii="Calibri" w:hAnsi="Calibri"/>
          <w:sz w:val="22"/>
          <w:szCs w:val="22"/>
          <w:lang w:val="pl-PL"/>
        </w:rPr>
        <w:t xml:space="preserve"> </w:t>
      </w:r>
      <w:r w:rsidRPr="0088064E">
        <w:rPr>
          <w:rFonts w:ascii="Calibri" w:hAnsi="Calibri"/>
          <w:bCs/>
          <w:sz w:val="22"/>
          <w:szCs w:val="22"/>
          <w:lang w:val="pl-PL"/>
        </w:rPr>
        <w:t>przez Wykonawcę na rzecz Zamawiającego</w:t>
      </w:r>
      <w:r w:rsidRPr="0088064E">
        <w:rPr>
          <w:rFonts w:ascii="Calibri" w:hAnsi="Calibri"/>
          <w:sz w:val="22"/>
          <w:szCs w:val="22"/>
          <w:lang w:val="pl-PL"/>
        </w:rPr>
        <w:t>, po wykonaniu części przedmiotu zamówienia, o którym mowa w § 1 Umowy i spisaniu protokołu odbioru częściowego</w:t>
      </w:r>
      <w:r w:rsidR="0078039D">
        <w:rPr>
          <w:rFonts w:ascii="Calibri" w:hAnsi="Calibri"/>
          <w:sz w:val="22"/>
          <w:szCs w:val="22"/>
          <w:lang w:val="pl-PL"/>
        </w:rPr>
        <w:t xml:space="preserve"> przedmiotu zamówienia bez uwag</w:t>
      </w:r>
      <w:r w:rsidRPr="0088064E">
        <w:rPr>
          <w:rFonts w:ascii="Calibri" w:hAnsi="Calibri"/>
          <w:sz w:val="22"/>
          <w:szCs w:val="22"/>
          <w:lang w:val="pl-PL"/>
        </w:rPr>
        <w:t>.</w:t>
      </w:r>
    </w:p>
    <w:p w:rsidR="00C2648D" w:rsidRPr="0088064E" w:rsidRDefault="00C2648D" w:rsidP="00C2648D">
      <w:pPr>
        <w:pStyle w:val="Tekstpodstawowywcity2"/>
        <w:suppressAutoHyphens w:val="0"/>
        <w:autoSpaceDE w:val="0"/>
        <w:autoSpaceDN w:val="0"/>
        <w:adjustRightInd w:val="0"/>
        <w:spacing w:after="0" w:line="240" w:lineRule="auto"/>
        <w:ind w:left="284"/>
        <w:jc w:val="both"/>
        <w:rPr>
          <w:rFonts w:ascii="Calibri" w:hAnsi="Calibri"/>
          <w:sz w:val="22"/>
          <w:szCs w:val="22"/>
          <w:lang w:val="pl-PL"/>
        </w:rPr>
      </w:pPr>
      <w:r w:rsidRPr="0088064E">
        <w:rPr>
          <w:rFonts w:ascii="Calibri" w:eastAsia="Calibri" w:hAnsi="Calibri"/>
          <w:sz w:val="22"/>
          <w:szCs w:val="22"/>
          <w:lang w:val="pl-PL" w:eastAsia="pl-PL"/>
        </w:rPr>
        <w:t>Strony ustalają, że maksymalna łączna kwota zafakturowana przez Wykonawcę na podstawie faktur częściowych nie może przekroczyć 9</w:t>
      </w:r>
      <w:r w:rsidR="00CD7DE5" w:rsidRPr="0088064E">
        <w:rPr>
          <w:rFonts w:ascii="Calibri" w:eastAsia="Calibri" w:hAnsi="Calibri"/>
          <w:sz w:val="22"/>
          <w:szCs w:val="22"/>
          <w:lang w:val="pl-PL" w:eastAsia="pl-PL"/>
        </w:rPr>
        <w:t>0</w:t>
      </w:r>
      <w:r w:rsidRPr="0088064E">
        <w:rPr>
          <w:rFonts w:ascii="Calibri" w:eastAsia="Calibri" w:hAnsi="Calibri"/>
          <w:sz w:val="22"/>
          <w:szCs w:val="22"/>
          <w:lang w:val="pl-PL" w:eastAsia="pl-PL"/>
        </w:rPr>
        <w:t>% kwoty o której mowa ust. 1 powyżej.</w:t>
      </w:r>
    </w:p>
    <w:p w:rsidR="00DF06F0" w:rsidRPr="0088064E" w:rsidRDefault="00DF06F0" w:rsidP="00A21379">
      <w:pPr>
        <w:pStyle w:val="Tekstpodstawowywcity2"/>
        <w:numPr>
          <w:ilvl w:val="0"/>
          <w:numId w:val="5"/>
        </w:numPr>
        <w:tabs>
          <w:tab w:val="num" w:pos="284"/>
        </w:tabs>
        <w:suppressAutoHyphens w:val="0"/>
        <w:autoSpaceDE w:val="0"/>
        <w:autoSpaceDN w:val="0"/>
        <w:adjustRightInd w:val="0"/>
        <w:spacing w:after="0" w:line="240" w:lineRule="auto"/>
        <w:ind w:left="284" w:hanging="284"/>
        <w:jc w:val="both"/>
        <w:rPr>
          <w:rFonts w:ascii="Calibri" w:eastAsia="Calibri" w:hAnsi="Calibri"/>
          <w:sz w:val="22"/>
          <w:szCs w:val="22"/>
          <w:lang w:val="pl-PL" w:eastAsia="pl-PL"/>
        </w:rPr>
      </w:pPr>
      <w:r w:rsidRPr="0088064E">
        <w:rPr>
          <w:rFonts w:ascii="Calibri" w:hAnsi="Calibri"/>
          <w:bCs/>
          <w:sz w:val="22"/>
          <w:szCs w:val="22"/>
          <w:lang w:val="pl-PL"/>
        </w:rPr>
        <w:t>Wynagrodzenie końcowe</w:t>
      </w:r>
      <w:r w:rsidR="00C2648D" w:rsidRPr="0088064E">
        <w:rPr>
          <w:rFonts w:ascii="Calibri" w:hAnsi="Calibri"/>
          <w:bCs/>
          <w:sz w:val="22"/>
          <w:szCs w:val="22"/>
          <w:lang w:val="pl-PL"/>
        </w:rPr>
        <w:t xml:space="preserve">, wynoszące </w:t>
      </w:r>
      <w:r w:rsidR="0078039D">
        <w:rPr>
          <w:rFonts w:ascii="Calibri" w:hAnsi="Calibri"/>
          <w:bCs/>
          <w:sz w:val="22"/>
          <w:szCs w:val="22"/>
          <w:lang w:val="pl-PL"/>
        </w:rPr>
        <w:t xml:space="preserve">nie mniej niż </w:t>
      </w:r>
      <w:r w:rsidR="00CD7DE5" w:rsidRPr="0088064E">
        <w:rPr>
          <w:rFonts w:ascii="Calibri" w:eastAsia="Calibri" w:hAnsi="Calibri"/>
          <w:sz w:val="22"/>
          <w:szCs w:val="22"/>
          <w:lang w:val="pl-PL" w:eastAsia="pl-PL"/>
        </w:rPr>
        <w:t>10</w:t>
      </w:r>
      <w:r w:rsidR="00C2648D" w:rsidRPr="0088064E">
        <w:rPr>
          <w:rFonts w:ascii="Calibri" w:eastAsia="Calibri" w:hAnsi="Calibri"/>
          <w:sz w:val="22"/>
          <w:szCs w:val="22"/>
          <w:lang w:val="pl-PL" w:eastAsia="pl-PL"/>
        </w:rPr>
        <w:t>% kwoty o której mowa ust. 1 powyżej</w:t>
      </w:r>
      <w:r w:rsidRPr="0088064E">
        <w:rPr>
          <w:rFonts w:ascii="Calibri" w:hAnsi="Calibri"/>
          <w:bCs/>
          <w:sz w:val="22"/>
          <w:szCs w:val="22"/>
          <w:lang w:val="pl-PL"/>
        </w:rPr>
        <w:t xml:space="preserve">, </w:t>
      </w:r>
      <w:r w:rsidR="00C2648D" w:rsidRPr="0088064E">
        <w:rPr>
          <w:rFonts w:ascii="Calibri" w:hAnsi="Calibri"/>
          <w:bCs/>
          <w:sz w:val="22"/>
          <w:szCs w:val="22"/>
          <w:lang w:val="pl-PL"/>
        </w:rPr>
        <w:t xml:space="preserve">i </w:t>
      </w:r>
      <w:r w:rsidRPr="0088064E">
        <w:rPr>
          <w:rFonts w:ascii="Calibri" w:hAnsi="Calibri"/>
          <w:bCs/>
          <w:sz w:val="22"/>
          <w:szCs w:val="22"/>
          <w:lang w:val="pl-PL"/>
        </w:rPr>
        <w:t xml:space="preserve">które łącznie z wynagrodzeniem częściowym nie może przekraczać kwoty, o której mowa w ust. 1 powyżej, płatne będzie na podstawie </w:t>
      </w:r>
      <w:r w:rsidRPr="0088064E">
        <w:rPr>
          <w:rFonts w:ascii="Calibri" w:hAnsi="Calibri"/>
          <w:sz w:val="22"/>
          <w:szCs w:val="22"/>
          <w:lang w:val="pl-PL"/>
        </w:rPr>
        <w:t xml:space="preserve">prawidłowo wystawionej </w:t>
      </w:r>
      <w:r w:rsidRPr="0088064E">
        <w:rPr>
          <w:rFonts w:ascii="Calibri" w:hAnsi="Calibri"/>
          <w:bCs/>
          <w:sz w:val="22"/>
          <w:szCs w:val="22"/>
          <w:lang w:val="pl-PL"/>
        </w:rPr>
        <w:t>faktury końcowej przez Wykonawcę na rzecz Zamawiającego</w:t>
      </w:r>
      <w:r w:rsidRPr="0088064E">
        <w:rPr>
          <w:rFonts w:ascii="Calibri" w:hAnsi="Calibri"/>
          <w:sz w:val="22"/>
          <w:szCs w:val="22"/>
          <w:lang w:val="pl-PL"/>
        </w:rPr>
        <w:t>, po wykonaniu przedmiotu zamówienia, o którym mowa w § 1 Umowy i spisaniu protokołu odbioru końcowego</w:t>
      </w:r>
      <w:r w:rsidR="0078039D">
        <w:rPr>
          <w:rFonts w:ascii="Calibri" w:hAnsi="Calibri"/>
          <w:sz w:val="22"/>
          <w:szCs w:val="22"/>
          <w:lang w:val="pl-PL"/>
        </w:rPr>
        <w:t xml:space="preserve"> przedmiotu zamówienia bez uwag</w:t>
      </w:r>
      <w:r w:rsidR="005577BE" w:rsidRPr="0088064E">
        <w:rPr>
          <w:rFonts w:ascii="Calibri" w:hAnsi="Calibri"/>
          <w:sz w:val="22"/>
          <w:szCs w:val="22"/>
          <w:lang w:val="pl-PL"/>
        </w:rPr>
        <w:t>.</w:t>
      </w:r>
    </w:p>
    <w:p w:rsidR="00F90B03" w:rsidRDefault="00DF06F0" w:rsidP="00F90B03">
      <w:pPr>
        <w:numPr>
          <w:ilvl w:val="0"/>
          <w:numId w:val="5"/>
        </w:numPr>
        <w:tabs>
          <w:tab w:val="left" w:pos="284"/>
        </w:tabs>
        <w:suppressAutoHyphens w:val="0"/>
        <w:ind w:left="284" w:hanging="284"/>
        <w:jc w:val="both"/>
        <w:rPr>
          <w:rFonts w:ascii="Calibri" w:hAnsi="Calibri"/>
          <w:sz w:val="22"/>
          <w:szCs w:val="22"/>
        </w:rPr>
      </w:pPr>
      <w:r w:rsidRPr="0088064E">
        <w:rPr>
          <w:rFonts w:ascii="Calibri" w:hAnsi="Calibri"/>
          <w:sz w:val="22"/>
          <w:szCs w:val="22"/>
        </w:rPr>
        <w:t xml:space="preserve">Zapłata za każdą fakturę VAT nastąpi w terminie do 30 dni od daty </w:t>
      </w:r>
      <w:r w:rsidRPr="0078039D">
        <w:rPr>
          <w:rFonts w:ascii="Calibri" w:hAnsi="Calibri"/>
          <w:sz w:val="22"/>
          <w:szCs w:val="22"/>
        </w:rPr>
        <w:t xml:space="preserve">dostarczenia oryginału prawidłowo wystawionej faktury VAT Zamawiającemu po spełnieniu warunków, o których m.in. mowa w ust. </w:t>
      </w:r>
      <w:r w:rsidR="005F641E" w:rsidRPr="0078039D">
        <w:rPr>
          <w:rFonts w:ascii="Calibri" w:hAnsi="Calibri"/>
          <w:sz w:val="22"/>
          <w:szCs w:val="22"/>
        </w:rPr>
        <w:t>10-12</w:t>
      </w:r>
      <w:r w:rsidRPr="0078039D">
        <w:rPr>
          <w:rFonts w:ascii="Calibri" w:hAnsi="Calibri"/>
          <w:sz w:val="22"/>
          <w:szCs w:val="22"/>
        </w:rPr>
        <w:t xml:space="preserve"> powyżej</w:t>
      </w:r>
      <w:r w:rsidR="0078039D" w:rsidRPr="0078039D">
        <w:rPr>
          <w:rFonts w:ascii="Calibri" w:hAnsi="Calibri"/>
          <w:sz w:val="22"/>
          <w:szCs w:val="22"/>
        </w:rPr>
        <w:t>, z zastrzeżeniem postanowień określonych w ust. 17 poniżej</w:t>
      </w:r>
      <w:r w:rsidRPr="0078039D">
        <w:rPr>
          <w:rFonts w:ascii="Calibri" w:hAnsi="Calibri"/>
          <w:sz w:val="22"/>
          <w:szCs w:val="22"/>
        </w:rPr>
        <w:t xml:space="preserve">. </w:t>
      </w:r>
    </w:p>
    <w:p w:rsidR="00DF06F0" w:rsidRPr="00F90B03" w:rsidRDefault="00DF06F0" w:rsidP="00F90B03">
      <w:pPr>
        <w:numPr>
          <w:ilvl w:val="0"/>
          <w:numId w:val="5"/>
        </w:numPr>
        <w:tabs>
          <w:tab w:val="left" w:pos="284"/>
        </w:tabs>
        <w:suppressAutoHyphens w:val="0"/>
        <w:ind w:left="284" w:hanging="284"/>
        <w:jc w:val="both"/>
        <w:rPr>
          <w:rFonts w:ascii="Calibri" w:hAnsi="Calibri"/>
          <w:sz w:val="22"/>
          <w:szCs w:val="22"/>
        </w:rPr>
      </w:pPr>
      <w:r w:rsidRPr="00F90B03">
        <w:rPr>
          <w:rFonts w:ascii="Calibri" w:hAnsi="Calibri"/>
          <w:sz w:val="22"/>
          <w:szCs w:val="22"/>
        </w:rPr>
        <w:t>Każda faktura powinna być opatrzona numerem Umowy i złożona w siedzibie Zamawiającego.</w:t>
      </w:r>
    </w:p>
    <w:p w:rsidR="00DF06F0" w:rsidRPr="0088064E" w:rsidRDefault="00DF06F0" w:rsidP="00DF06F0">
      <w:pPr>
        <w:numPr>
          <w:ilvl w:val="0"/>
          <w:numId w:val="5"/>
        </w:numPr>
        <w:tabs>
          <w:tab w:val="left" w:pos="284"/>
        </w:tabs>
        <w:suppressAutoHyphens w:val="0"/>
        <w:overflowPunct w:val="0"/>
        <w:autoSpaceDE w:val="0"/>
        <w:ind w:left="284" w:hanging="284"/>
        <w:jc w:val="both"/>
        <w:textAlignment w:val="baseline"/>
        <w:rPr>
          <w:rFonts w:ascii="Calibri" w:hAnsi="Calibri"/>
          <w:sz w:val="22"/>
          <w:szCs w:val="22"/>
        </w:rPr>
      </w:pPr>
      <w:r w:rsidRPr="0088064E">
        <w:rPr>
          <w:rFonts w:ascii="Calibri" w:hAnsi="Calibri"/>
          <w:sz w:val="22"/>
          <w:szCs w:val="22"/>
          <w:lang w:eastAsia="pl-PL"/>
        </w:rPr>
        <w:t xml:space="preserve">W przypadku błędnie wystawionej faktury lub braku wymaganych do niej dokumentów, termin jej płatności może rozpocząć bieg dopiero od daty wpływu faktury korygującej lub dostarczenia kompletnych wymaganych dokumentów. </w:t>
      </w:r>
    </w:p>
    <w:p w:rsidR="00DF06F0" w:rsidRPr="0088064E" w:rsidRDefault="00DF06F0" w:rsidP="00DF06F0">
      <w:pPr>
        <w:numPr>
          <w:ilvl w:val="0"/>
          <w:numId w:val="5"/>
        </w:numPr>
        <w:tabs>
          <w:tab w:val="left" w:pos="284"/>
        </w:tabs>
        <w:suppressAutoHyphens w:val="0"/>
        <w:ind w:left="284" w:hanging="284"/>
        <w:jc w:val="both"/>
        <w:rPr>
          <w:rFonts w:ascii="Calibri" w:hAnsi="Calibri"/>
          <w:sz w:val="22"/>
          <w:szCs w:val="22"/>
        </w:rPr>
      </w:pPr>
      <w:r w:rsidRPr="0088064E">
        <w:rPr>
          <w:rFonts w:ascii="Calibri" w:hAnsi="Calibri"/>
          <w:sz w:val="22"/>
          <w:szCs w:val="22"/>
        </w:rPr>
        <w:t xml:space="preserve">Każda zapłata nastąpi na następujący rachunek </w:t>
      </w:r>
      <w:r w:rsidR="002F4CCD" w:rsidRPr="0088064E">
        <w:rPr>
          <w:rFonts w:ascii="Calibri" w:hAnsi="Calibri"/>
          <w:sz w:val="22"/>
          <w:szCs w:val="22"/>
        </w:rPr>
        <w:t>wskazany przez W</w:t>
      </w:r>
      <w:r w:rsidRPr="0088064E">
        <w:rPr>
          <w:rFonts w:ascii="Calibri" w:hAnsi="Calibri"/>
          <w:sz w:val="22"/>
          <w:szCs w:val="22"/>
        </w:rPr>
        <w:t>ykonawc</w:t>
      </w:r>
      <w:r w:rsidR="002F4CCD" w:rsidRPr="0088064E">
        <w:rPr>
          <w:rFonts w:ascii="Calibri" w:hAnsi="Calibri"/>
          <w:sz w:val="22"/>
          <w:szCs w:val="22"/>
        </w:rPr>
        <w:t>ę</w:t>
      </w:r>
      <w:r w:rsidRPr="0088064E">
        <w:rPr>
          <w:rFonts w:ascii="Calibri" w:hAnsi="Calibri"/>
          <w:sz w:val="22"/>
          <w:szCs w:val="22"/>
        </w:rPr>
        <w:t>:</w:t>
      </w:r>
    </w:p>
    <w:p w:rsidR="00DF06F0" w:rsidRPr="0088064E" w:rsidRDefault="00DF06F0" w:rsidP="00DF06F0">
      <w:pPr>
        <w:tabs>
          <w:tab w:val="left" w:pos="284"/>
        </w:tabs>
        <w:suppressAutoHyphens w:val="0"/>
        <w:ind w:left="284"/>
        <w:jc w:val="both"/>
        <w:rPr>
          <w:rFonts w:ascii="Calibri" w:hAnsi="Calibri"/>
          <w:sz w:val="22"/>
          <w:szCs w:val="22"/>
        </w:rPr>
      </w:pPr>
      <w:r w:rsidRPr="0088064E">
        <w:rPr>
          <w:rFonts w:ascii="Calibri" w:hAnsi="Calibri"/>
          <w:sz w:val="22"/>
          <w:szCs w:val="22"/>
        </w:rPr>
        <w:t>……………………………………………………………………………………………………………………</w:t>
      </w:r>
    </w:p>
    <w:p w:rsidR="00DF06F0" w:rsidRPr="0088064E" w:rsidRDefault="00DF06F0" w:rsidP="004453AD">
      <w:pPr>
        <w:numPr>
          <w:ilvl w:val="0"/>
          <w:numId w:val="5"/>
        </w:numPr>
        <w:tabs>
          <w:tab w:val="left" w:pos="284"/>
        </w:tabs>
        <w:suppressAutoHyphens w:val="0"/>
        <w:ind w:left="284" w:hanging="284"/>
        <w:jc w:val="both"/>
        <w:rPr>
          <w:rFonts w:ascii="Calibri" w:hAnsi="Calibri" w:cs="Calibri"/>
          <w:sz w:val="22"/>
          <w:szCs w:val="22"/>
        </w:rPr>
      </w:pPr>
      <w:r w:rsidRPr="0088064E">
        <w:rPr>
          <w:rFonts w:ascii="Calibri" w:hAnsi="Calibri" w:cs="Verdana"/>
          <w:sz w:val="22"/>
          <w:szCs w:val="22"/>
        </w:rPr>
        <w:t xml:space="preserve">Warunkiem zapłaty przez Zamawiającego </w:t>
      </w:r>
      <w:r w:rsidR="002E3D99" w:rsidRPr="0088064E">
        <w:rPr>
          <w:rFonts w:ascii="Calibri" w:hAnsi="Calibri" w:cs="Verdana"/>
          <w:sz w:val="22"/>
          <w:szCs w:val="22"/>
        </w:rPr>
        <w:t xml:space="preserve">drugiej i następnych części należnego </w:t>
      </w:r>
      <w:r w:rsidRPr="0088064E">
        <w:rPr>
          <w:rFonts w:ascii="Calibri" w:hAnsi="Calibri" w:cs="Verdana"/>
          <w:sz w:val="22"/>
          <w:szCs w:val="22"/>
        </w:rPr>
        <w:t xml:space="preserve">wynagrodzenia za odebrane prace jest przedstawienie dowodów zapłaty wymagalnego wynagrodzenia podwykonawcom i dalszym podwykonawcom, o których mowa w </w:t>
      </w:r>
      <w:r w:rsidRPr="0088064E">
        <w:rPr>
          <w:rFonts w:ascii="Calibri" w:hAnsi="Calibri" w:cs="Calibri"/>
          <w:sz w:val="22"/>
          <w:szCs w:val="22"/>
        </w:rPr>
        <w:t>§ 9 Umowy</w:t>
      </w:r>
      <w:r w:rsidRPr="0088064E">
        <w:rPr>
          <w:rFonts w:ascii="Calibri" w:hAnsi="Calibri" w:cs="Verdana"/>
          <w:sz w:val="22"/>
          <w:szCs w:val="22"/>
        </w:rPr>
        <w:t>, biorącym udział w realizac</w:t>
      </w:r>
      <w:r w:rsidR="003674C9" w:rsidRPr="0088064E">
        <w:rPr>
          <w:rFonts w:ascii="Calibri" w:hAnsi="Calibri" w:cs="Verdana"/>
          <w:sz w:val="22"/>
          <w:szCs w:val="22"/>
        </w:rPr>
        <w:t>ji odebranych robót. Dowodami w </w:t>
      </w:r>
      <w:r w:rsidRPr="0088064E">
        <w:rPr>
          <w:rFonts w:ascii="Calibri" w:hAnsi="Calibri" w:cs="Verdana"/>
          <w:sz w:val="22"/>
          <w:szCs w:val="22"/>
        </w:rPr>
        <w:t>szczególności są oryginały lub kopie dokumentów potwierdzone za zgodność z oryginałem przez Wykonawcę, potwierdzające dokonanie zapłaty należnego wynagrodzenia podwykonawcom i dalszym podwykonawcom</w:t>
      </w:r>
      <w:r w:rsidR="003674C9" w:rsidRPr="0088064E">
        <w:rPr>
          <w:rFonts w:ascii="Calibri" w:hAnsi="Calibri" w:cs="Calibri"/>
          <w:sz w:val="22"/>
          <w:szCs w:val="22"/>
        </w:rPr>
        <w:t>, w </w:t>
      </w:r>
      <w:r w:rsidR="004453AD" w:rsidRPr="0088064E">
        <w:rPr>
          <w:rFonts w:ascii="Calibri" w:hAnsi="Calibri" w:cs="Calibri"/>
          <w:sz w:val="22"/>
          <w:szCs w:val="22"/>
        </w:rPr>
        <w:t xml:space="preserve">tym potwierdzenie dokonania zapłaty lub oświadczenie </w:t>
      </w:r>
      <w:r w:rsidR="00CF26B4" w:rsidRPr="0088064E">
        <w:rPr>
          <w:rFonts w:ascii="Calibri" w:hAnsi="Calibri" w:cs="Calibri"/>
          <w:sz w:val="22"/>
          <w:szCs w:val="22"/>
        </w:rPr>
        <w:t>p</w:t>
      </w:r>
      <w:r w:rsidR="004453AD" w:rsidRPr="0088064E">
        <w:rPr>
          <w:rFonts w:ascii="Calibri" w:hAnsi="Calibri" w:cs="Calibri"/>
          <w:sz w:val="22"/>
          <w:szCs w:val="22"/>
        </w:rPr>
        <w:t xml:space="preserve">odwykonawcy lub dalszego </w:t>
      </w:r>
      <w:r w:rsidR="00CF26B4" w:rsidRPr="0088064E">
        <w:rPr>
          <w:rFonts w:ascii="Calibri" w:hAnsi="Calibri" w:cs="Calibri"/>
          <w:sz w:val="22"/>
          <w:szCs w:val="22"/>
        </w:rPr>
        <w:t>p</w:t>
      </w:r>
      <w:r w:rsidR="004453AD" w:rsidRPr="0088064E">
        <w:rPr>
          <w:rFonts w:ascii="Calibri" w:hAnsi="Calibri" w:cs="Calibri"/>
          <w:sz w:val="22"/>
          <w:szCs w:val="22"/>
        </w:rPr>
        <w:t>odwykonawcy, iż zapłatę wynagrodzenia otrzymał, które musi zawierać co najmniej: wysokość otrzymanego wynagrodzenia, termin jego płatności oraz zakres zrealizowanego przedmiotu umowy, za który zostało zapłacone wynagrodzenie</w:t>
      </w:r>
      <w:r w:rsidRPr="0088064E">
        <w:rPr>
          <w:rFonts w:ascii="Calibri" w:hAnsi="Calibri" w:cs="Calibri"/>
          <w:sz w:val="22"/>
          <w:szCs w:val="22"/>
        </w:rPr>
        <w:t>.</w:t>
      </w:r>
    </w:p>
    <w:p w:rsidR="00DF06F0" w:rsidRPr="0088064E" w:rsidRDefault="00DF06F0" w:rsidP="00DF06F0">
      <w:pPr>
        <w:tabs>
          <w:tab w:val="left" w:pos="284"/>
        </w:tabs>
        <w:suppressAutoHyphens w:val="0"/>
        <w:ind w:left="284" w:hanging="284"/>
        <w:jc w:val="both"/>
        <w:rPr>
          <w:rFonts w:ascii="Calibri" w:hAnsi="Calibri" w:cs="Calibri"/>
          <w:sz w:val="22"/>
          <w:szCs w:val="22"/>
        </w:rPr>
      </w:pPr>
      <w:r w:rsidRPr="0088064E">
        <w:rPr>
          <w:rFonts w:ascii="Calibri" w:hAnsi="Calibri" w:cs="Calibri"/>
          <w:sz w:val="22"/>
          <w:szCs w:val="22"/>
        </w:rPr>
        <w:tab/>
        <w:t>Wstrzymanie zapłaty przez Zamawiającego wynagrodzenia dla Wykonawcy po upływie 30 dni z powodu niespełnienia przez Wykonawcę warunków, o których mowa powyżej, nie będzie uznane jako naruszenie przez Zamawiającego Umowy i nie będzie rodzić negatywnych skutków prawnych dla Zamawiającego.</w:t>
      </w:r>
    </w:p>
    <w:p w:rsidR="00DF06F0" w:rsidRPr="0088064E" w:rsidRDefault="00DF06F0" w:rsidP="00DF06F0">
      <w:pPr>
        <w:pStyle w:val="Tekstpodstawowy3"/>
        <w:numPr>
          <w:ilvl w:val="0"/>
          <w:numId w:val="5"/>
        </w:numPr>
        <w:tabs>
          <w:tab w:val="left" w:pos="284"/>
          <w:tab w:val="left" w:pos="426"/>
        </w:tabs>
        <w:suppressAutoHyphens w:val="0"/>
        <w:spacing w:after="0"/>
        <w:ind w:left="284" w:hanging="284"/>
        <w:jc w:val="both"/>
        <w:rPr>
          <w:rFonts w:ascii="Calibri" w:hAnsi="Calibri"/>
          <w:bCs/>
          <w:sz w:val="22"/>
          <w:szCs w:val="22"/>
          <w:lang w:val="pl-PL"/>
        </w:rPr>
      </w:pPr>
      <w:r w:rsidRPr="0088064E">
        <w:rPr>
          <w:rFonts w:ascii="Calibri" w:hAnsi="Calibri" w:cs="Verdana"/>
          <w:sz w:val="22"/>
          <w:szCs w:val="22"/>
          <w:lang w:val="pl-PL"/>
        </w:rPr>
        <w:t>W przypadku nieprzedstawienia przez Wykonawcę wszystkich dowodów z</w:t>
      </w:r>
      <w:r w:rsidR="0078039D">
        <w:rPr>
          <w:rFonts w:ascii="Calibri" w:hAnsi="Calibri" w:cs="Verdana"/>
          <w:sz w:val="22"/>
          <w:szCs w:val="22"/>
          <w:lang w:val="pl-PL"/>
        </w:rPr>
        <w:t>apłaty, o których mowa w ust. 17</w:t>
      </w:r>
      <w:r w:rsidRPr="0088064E">
        <w:rPr>
          <w:rFonts w:ascii="Calibri" w:hAnsi="Calibri" w:cs="Verdana"/>
          <w:sz w:val="22"/>
          <w:szCs w:val="22"/>
          <w:lang w:val="pl-PL"/>
        </w:rPr>
        <w:t xml:space="preserve"> powyżej, wstrzym</w:t>
      </w:r>
      <w:r w:rsidR="003674C9" w:rsidRPr="0088064E">
        <w:rPr>
          <w:rFonts w:ascii="Calibri" w:hAnsi="Calibri" w:cs="Verdana"/>
          <w:sz w:val="22"/>
          <w:szCs w:val="22"/>
          <w:lang w:val="pl-PL"/>
        </w:rPr>
        <w:t xml:space="preserve">a </w:t>
      </w:r>
      <w:r w:rsidRPr="0088064E">
        <w:rPr>
          <w:rFonts w:ascii="Calibri" w:hAnsi="Calibri" w:cs="Verdana"/>
          <w:sz w:val="22"/>
          <w:szCs w:val="22"/>
          <w:lang w:val="pl-PL"/>
        </w:rPr>
        <w:t xml:space="preserve"> się odpowiednio wypłatę należnego wynagrodzenia za odebrane roboty,</w:t>
      </w:r>
      <w:r w:rsidRPr="0088064E">
        <w:rPr>
          <w:rFonts w:ascii="Calibri" w:hAnsi="Calibri"/>
          <w:bCs/>
          <w:sz w:val="22"/>
          <w:szCs w:val="22"/>
          <w:lang w:val="pl-PL"/>
        </w:rPr>
        <w:t xml:space="preserve"> </w:t>
      </w:r>
      <w:r w:rsidRPr="0088064E">
        <w:rPr>
          <w:rFonts w:ascii="Calibri" w:hAnsi="Calibri" w:cs="Verdana"/>
          <w:sz w:val="22"/>
          <w:szCs w:val="22"/>
          <w:lang w:val="pl-PL"/>
        </w:rPr>
        <w:t>w części równej sumie kwot wynikających z nieprzedstawionych dowodów zapłaty</w:t>
      </w:r>
      <w:r w:rsidRPr="0088064E">
        <w:rPr>
          <w:rFonts w:ascii="Calibri" w:hAnsi="Calibri"/>
          <w:bCs/>
          <w:sz w:val="22"/>
          <w:szCs w:val="22"/>
          <w:lang w:val="pl-PL"/>
        </w:rPr>
        <w:t>.</w:t>
      </w:r>
    </w:p>
    <w:p w:rsidR="00B65CF7" w:rsidRPr="0088064E" w:rsidRDefault="00B65CF7" w:rsidP="00B65CF7">
      <w:pPr>
        <w:pStyle w:val="Tekstpodstawowy3"/>
        <w:numPr>
          <w:ilvl w:val="0"/>
          <w:numId w:val="5"/>
        </w:numPr>
        <w:tabs>
          <w:tab w:val="left" w:pos="284"/>
        </w:tabs>
        <w:suppressAutoHyphens w:val="0"/>
        <w:spacing w:after="0"/>
        <w:jc w:val="both"/>
        <w:rPr>
          <w:rFonts w:ascii="Calibri" w:hAnsi="Calibri"/>
          <w:bCs/>
          <w:sz w:val="22"/>
          <w:szCs w:val="22"/>
          <w:lang w:val="pl-PL"/>
        </w:rPr>
      </w:pPr>
      <w:r w:rsidRPr="0088064E">
        <w:rPr>
          <w:rFonts w:ascii="Calibri" w:hAnsi="Calibri"/>
          <w:sz w:val="22"/>
          <w:szCs w:val="22"/>
          <w:lang w:val="pl-PL"/>
        </w:rPr>
        <w:t xml:space="preserve">Wynagrodzenie Wykonawcy za wykonanie robót budowlanych, o których mowa w § 2 ust. 2 Umowy zostanie ustalone z zastosowaniem następujących zasad: </w:t>
      </w:r>
    </w:p>
    <w:p w:rsidR="00B65CF7" w:rsidRPr="0088064E" w:rsidRDefault="00B65CF7" w:rsidP="00A07AE3">
      <w:pPr>
        <w:pStyle w:val="Tekstpodstawowy3"/>
        <w:numPr>
          <w:ilvl w:val="0"/>
          <w:numId w:val="29"/>
        </w:numPr>
        <w:tabs>
          <w:tab w:val="left" w:pos="567"/>
        </w:tabs>
        <w:suppressAutoHyphens w:val="0"/>
        <w:spacing w:after="0"/>
        <w:ind w:left="567" w:hanging="284"/>
        <w:jc w:val="both"/>
        <w:rPr>
          <w:rFonts w:ascii="Calibri" w:hAnsi="Calibri"/>
          <w:bCs/>
          <w:strike/>
          <w:sz w:val="22"/>
          <w:szCs w:val="22"/>
          <w:lang w:val="pl-PL"/>
        </w:rPr>
      </w:pPr>
      <w:r w:rsidRPr="0088064E">
        <w:rPr>
          <w:rFonts w:ascii="Calibri" w:hAnsi="Calibri"/>
          <w:sz w:val="22"/>
          <w:szCs w:val="22"/>
          <w:lang w:val="pl-PL"/>
        </w:rPr>
        <w:t xml:space="preserve">jeżeli roboty wynikające z § 2 ust. 2 Umowy, odpowiadają opisowi pozycji w kosztorysie ofertowym, Wykonawca jest zobowiązany do wyliczenia ceny metodą zawartą w kosztorysie ofertowym, </w:t>
      </w:r>
    </w:p>
    <w:p w:rsidR="00B65CF7" w:rsidRPr="0088064E" w:rsidRDefault="00B65CF7" w:rsidP="00A07AE3">
      <w:pPr>
        <w:pStyle w:val="Tekstpodstawowy3"/>
        <w:numPr>
          <w:ilvl w:val="0"/>
          <w:numId w:val="29"/>
        </w:numPr>
        <w:tabs>
          <w:tab w:val="left" w:pos="567"/>
        </w:tabs>
        <w:suppressAutoHyphens w:val="0"/>
        <w:spacing w:after="0"/>
        <w:ind w:left="567" w:hanging="284"/>
        <w:jc w:val="both"/>
        <w:rPr>
          <w:rFonts w:ascii="Calibri" w:hAnsi="Calibri"/>
          <w:bCs/>
          <w:strike/>
          <w:sz w:val="22"/>
          <w:szCs w:val="22"/>
          <w:lang w:val="pl-PL"/>
        </w:rPr>
      </w:pPr>
      <w:r w:rsidRPr="0088064E">
        <w:rPr>
          <w:rFonts w:ascii="Calibri" w:hAnsi="Calibri"/>
          <w:sz w:val="22"/>
          <w:szCs w:val="22"/>
          <w:lang w:val="pl-PL"/>
        </w:rPr>
        <w:lastRenderedPageBreak/>
        <w:t xml:space="preserve">jeżeli roboty wynikające z § 2 ust. 2 Umowy, nie odpowiadają opisowi pozycji w kosztorysie ofertowym, ale jest możliwe ustalenie nowej ceny na podstawie ceny jednostkowej z kosztorysu ofertowego poprzez interpolację, Wykonawca jest zobowiązany do wyliczenia ceny metodą zawartą w kosztorysie ofertowym, </w:t>
      </w:r>
    </w:p>
    <w:p w:rsidR="00B65CF7" w:rsidRPr="0088064E" w:rsidRDefault="00B65CF7" w:rsidP="00A07AE3">
      <w:pPr>
        <w:pStyle w:val="Tekstpodstawowy3"/>
        <w:numPr>
          <w:ilvl w:val="0"/>
          <w:numId w:val="29"/>
        </w:numPr>
        <w:tabs>
          <w:tab w:val="left" w:pos="567"/>
        </w:tabs>
        <w:suppressAutoHyphens w:val="0"/>
        <w:spacing w:after="0"/>
        <w:ind w:left="567" w:hanging="284"/>
        <w:jc w:val="both"/>
        <w:rPr>
          <w:rFonts w:ascii="Calibri" w:hAnsi="Calibri"/>
          <w:bCs/>
          <w:sz w:val="22"/>
          <w:szCs w:val="22"/>
          <w:lang w:val="pl-PL"/>
        </w:rPr>
      </w:pPr>
      <w:r w:rsidRPr="0088064E">
        <w:rPr>
          <w:rFonts w:ascii="Calibri" w:hAnsi="Calibri"/>
          <w:sz w:val="22"/>
          <w:szCs w:val="22"/>
          <w:lang w:val="pl-PL"/>
        </w:rPr>
        <w:t xml:space="preserve">jeżeli nie można wycenić robót, wynikających z § 2 ust. 2 Umowy z zastosowaniem metody, o której mowa powyżej w lit. a) i b), Wykonawca powinien przedłożyć do akceptacji </w:t>
      </w:r>
      <w:r w:rsidR="009D088F" w:rsidRPr="0088064E">
        <w:rPr>
          <w:rFonts w:ascii="Calibri" w:hAnsi="Calibri"/>
          <w:sz w:val="22"/>
          <w:szCs w:val="22"/>
        </w:rPr>
        <w:t>nadzoru inwestorski</w:t>
      </w:r>
      <w:r w:rsidR="009D088F" w:rsidRPr="0088064E">
        <w:rPr>
          <w:rFonts w:ascii="Calibri" w:hAnsi="Calibri"/>
          <w:sz w:val="22"/>
          <w:szCs w:val="22"/>
          <w:lang w:val="pl-PL"/>
        </w:rPr>
        <w:t>ego</w:t>
      </w:r>
      <w:r w:rsidRPr="0088064E">
        <w:rPr>
          <w:rFonts w:ascii="Calibri" w:hAnsi="Calibri"/>
          <w:sz w:val="22"/>
          <w:szCs w:val="22"/>
          <w:lang w:val="pl-PL"/>
        </w:rPr>
        <w:t xml:space="preserve"> szczegółową kalkulację ceny jednostkowej tych robót zgodnie z założeniami przyj</w:t>
      </w:r>
      <w:r w:rsidR="003674C9" w:rsidRPr="0088064E">
        <w:rPr>
          <w:rFonts w:ascii="Calibri" w:hAnsi="Calibri"/>
          <w:sz w:val="22"/>
          <w:szCs w:val="22"/>
          <w:lang w:val="pl-PL"/>
        </w:rPr>
        <w:t>ętymi w kosztorysie ofertowym i </w:t>
      </w:r>
      <w:r w:rsidRPr="0088064E">
        <w:rPr>
          <w:rFonts w:ascii="Calibri" w:hAnsi="Calibri"/>
          <w:sz w:val="22"/>
          <w:szCs w:val="22"/>
          <w:lang w:val="pl-PL"/>
        </w:rPr>
        <w:t>uwzględnieniem cen czynników produkcji RMS nie wyższych od średnich cen publikowanych w wydawnictwie branżowym – SEKOCENBUD dla województwa mazowieckiego, aktualnych w kwartale poprzedzającym kwartał, w którym kalkulacja jest sporządzana. W przypadku braku ceny materiału w ww. wydawnictwie</w:t>
      </w:r>
      <w:r w:rsidR="003674C9" w:rsidRPr="0088064E">
        <w:rPr>
          <w:rFonts w:ascii="Calibri" w:hAnsi="Calibri"/>
          <w:sz w:val="22"/>
          <w:szCs w:val="22"/>
          <w:lang w:val="pl-PL"/>
        </w:rPr>
        <w:t>,</w:t>
      </w:r>
      <w:r w:rsidRPr="0088064E">
        <w:rPr>
          <w:rFonts w:ascii="Calibri" w:hAnsi="Calibri"/>
          <w:sz w:val="22"/>
          <w:szCs w:val="22"/>
          <w:lang w:val="pl-PL"/>
        </w:rPr>
        <w:t xml:space="preserve"> ceny materiału przyjmowane będą wg </w:t>
      </w:r>
      <w:r w:rsidR="002B371D" w:rsidRPr="0088064E">
        <w:rPr>
          <w:rFonts w:ascii="Calibri" w:hAnsi="Calibri"/>
          <w:sz w:val="22"/>
          <w:szCs w:val="22"/>
          <w:lang w:val="pl-PL"/>
        </w:rPr>
        <w:t>rozeznania krajowego rynku regionalnego</w:t>
      </w:r>
      <w:r w:rsidRPr="0088064E">
        <w:rPr>
          <w:rFonts w:ascii="Calibri" w:hAnsi="Calibri"/>
          <w:sz w:val="22"/>
          <w:szCs w:val="22"/>
          <w:lang w:val="pl-PL"/>
        </w:rPr>
        <w:t>.</w:t>
      </w:r>
    </w:p>
    <w:p w:rsidR="00B65CF7" w:rsidRPr="0088064E" w:rsidRDefault="00B65CF7" w:rsidP="00B65CF7">
      <w:pPr>
        <w:pStyle w:val="Akapitzlist"/>
        <w:numPr>
          <w:ilvl w:val="0"/>
          <w:numId w:val="5"/>
        </w:numPr>
        <w:suppressAutoHyphens w:val="0"/>
        <w:jc w:val="both"/>
        <w:rPr>
          <w:rFonts w:ascii="Calibri" w:hAnsi="Calibri"/>
          <w:sz w:val="22"/>
          <w:szCs w:val="22"/>
        </w:rPr>
      </w:pPr>
      <w:r w:rsidRPr="0088064E">
        <w:rPr>
          <w:rFonts w:ascii="Calibri" w:hAnsi="Calibri"/>
          <w:sz w:val="22"/>
          <w:szCs w:val="22"/>
        </w:rPr>
        <w:t>Wykonawca dokona wyliczeń, o których mowa w ust. 1</w:t>
      </w:r>
      <w:r w:rsidR="0078039D">
        <w:rPr>
          <w:rFonts w:ascii="Calibri" w:hAnsi="Calibri"/>
          <w:sz w:val="22"/>
          <w:szCs w:val="22"/>
        </w:rPr>
        <w:t>9</w:t>
      </w:r>
      <w:r w:rsidRPr="0088064E">
        <w:rPr>
          <w:rFonts w:ascii="Calibri" w:hAnsi="Calibri"/>
          <w:sz w:val="22"/>
          <w:szCs w:val="22"/>
        </w:rPr>
        <w:t xml:space="preserve"> powyżej oraz przedstawi Zamawiającemu, za pośrednictwem nadzoru inwestorskiego, do zatwierdzenia wysokość wynagrodzenia za roboty, o których mowa w § 2 ust. 2 Umowy przed rozpoczęciem tych robót.</w:t>
      </w:r>
    </w:p>
    <w:p w:rsidR="00940023" w:rsidRPr="0088064E" w:rsidRDefault="00B65CF7" w:rsidP="00940023">
      <w:pPr>
        <w:pStyle w:val="Akapitzlist"/>
        <w:numPr>
          <w:ilvl w:val="0"/>
          <w:numId w:val="5"/>
        </w:numPr>
        <w:suppressAutoHyphens w:val="0"/>
        <w:jc w:val="both"/>
        <w:rPr>
          <w:rFonts w:ascii="Calibri" w:hAnsi="Calibri"/>
          <w:sz w:val="22"/>
          <w:szCs w:val="22"/>
        </w:rPr>
      </w:pPr>
      <w:r w:rsidRPr="0088064E">
        <w:rPr>
          <w:rFonts w:ascii="Calibri" w:hAnsi="Calibri"/>
          <w:sz w:val="22"/>
          <w:szCs w:val="22"/>
        </w:rPr>
        <w:t>Jeśli Zamawiający nie zatwierdzi wyceny sporządzonej wg zapisów ust. 1</w:t>
      </w:r>
      <w:r w:rsidR="0078039D">
        <w:rPr>
          <w:rFonts w:ascii="Calibri" w:hAnsi="Calibri"/>
          <w:sz w:val="22"/>
          <w:szCs w:val="22"/>
        </w:rPr>
        <w:t xml:space="preserve">9 </w:t>
      </w:r>
      <w:r w:rsidRPr="0088064E">
        <w:rPr>
          <w:rFonts w:ascii="Calibri" w:hAnsi="Calibri"/>
          <w:sz w:val="22"/>
          <w:szCs w:val="22"/>
        </w:rPr>
        <w:t xml:space="preserve">powyżej, to samo sprawdzenie wyceny przez </w:t>
      </w:r>
      <w:r w:rsidR="009D088F" w:rsidRPr="0088064E">
        <w:rPr>
          <w:rFonts w:ascii="Calibri" w:hAnsi="Calibri"/>
          <w:sz w:val="22"/>
          <w:szCs w:val="22"/>
        </w:rPr>
        <w:t xml:space="preserve">nadzór inwestorski </w:t>
      </w:r>
      <w:r w:rsidRPr="0088064E">
        <w:rPr>
          <w:rFonts w:ascii="Calibri" w:hAnsi="Calibri"/>
          <w:sz w:val="22"/>
          <w:szCs w:val="22"/>
        </w:rPr>
        <w:t>nie jest wiążące dla Stron.</w:t>
      </w:r>
    </w:p>
    <w:p w:rsidR="009E1BF2" w:rsidRPr="0088064E" w:rsidRDefault="009E1BF2" w:rsidP="00940023">
      <w:pPr>
        <w:pStyle w:val="Akapitzlist"/>
        <w:numPr>
          <w:ilvl w:val="0"/>
          <w:numId w:val="5"/>
        </w:numPr>
        <w:suppressAutoHyphens w:val="0"/>
        <w:jc w:val="both"/>
        <w:rPr>
          <w:rFonts w:ascii="Calibri" w:hAnsi="Calibri"/>
          <w:sz w:val="22"/>
          <w:szCs w:val="22"/>
        </w:rPr>
      </w:pPr>
      <w:r w:rsidRPr="0088064E">
        <w:rPr>
          <w:rFonts w:ascii="Calibri" w:eastAsia="Calibri" w:hAnsi="Calibri" w:cs="Calibri"/>
          <w:sz w:val="22"/>
          <w:szCs w:val="22"/>
        </w:rPr>
        <w:t>Wierzytelności</w:t>
      </w:r>
      <w:r w:rsidRPr="0088064E">
        <w:rPr>
          <w:rFonts w:ascii="Calibri" w:eastAsia="Calibri" w:hAnsi="Calibri"/>
          <w:sz w:val="22"/>
          <w:szCs w:val="22"/>
        </w:rPr>
        <w:t xml:space="preserve"> Wykonawcy w </w:t>
      </w:r>
      <w:r w:rsidRPr="0088064E">
        <w:rPr>
          <w:rFonts w:ascii="Calibri" w:eastAsia="Calibri" w:hAnsi="Calibri" w:cs="Calibri"/>
          <w:sz w:val="22"/>
          <w:szCs w:val="22"/>
        </w:rPr>
        <w:t>stosunku do Zamawiającego</w:t>
      </w:r>
      <w:r w:rsidRPr="0088064E">
        <w:rPr>
          <w:rFonts w:ascii="Calibri" w:eastAsia="Calibri" w:hAnsi="Calibri"/>
          <w:sz w:val="22"/>
          <w:szCs w:val="22"/>
        </w:rPr>
        <w:t xml:space="preserve"> wynikające z </w:t>
      </w:r>
      <w:r w:rsidR="00CF26B4" w:rsidRPr="0088064E">
        <w:rPr>
          <w:rFonts w:ascii="Calibri" w:eastAsia="Calibri" w:hAnsi="Calibri" w:cs="Calibri"/>
          <w:sz w:val="22"/>
          <w:szCs w:val="22"/>
        </w:rPr>
        <w:t>U</w:t>
      </w:r>
      <w:r w:rsidRPr="0088064E">
        <w:rPr>
          <w:rFonts w:ascii="Calibri" w:eastAsia="Calibri" w:hAnsi="Calibri" w:cs="Calibri"/>
          <w:sz w:val="22"/>
          <w:szCs w:val="22"/>
        </w:rPr>
        <w:t xml:space="preserve">mowy nie mogą być </w:t>
      </w:r>
      <w:r w:rsidR="00780217" w:rsidRPr="0088064E">
        <w:rPr>
          <w:rFonts w:ascii="Calibri" w:eastAsia="Calibri" w:hAnsi="Calibri"/>
          <w:sz w:val="22"/>
          <w:szCs w:val="22"/>
        </w:rPr>
        <w:t xml:space="preserve">w </w:t>
      </w:r>
      <w:r w:rsidR="00780217" w:rsidRPr="0088064E">
        <w:rPr>
          <w:rFonts w:ascii="Calibri" w:eastAsia="Calibri" w:hAnsi="Calibri" w:cs="Calibri"/>
          <w:sz w:val="22"/>
          <w:szCs w:val="22"/>
        </w:rPr>
        <w:t>jakiejkolwiek formie przenoszone</w:t>
      </w:r>
      <w:r w:rsidR="00780217" w:rsidRPr="0088064E">
        <w:rPr>
          <w:rFonts w:ascii="Calibri" w:eastAsia="Calibri" w:hAnsi="Calibri"/>
          <w:sz w:val="22"/>
          <w:szCs w:val="22"/>
        </w:rPr>
        <w:t xml:space="preserve"> na </w:t>
      </w:r>
      <w:r w:rsidR="00780217" w:rsidRPr="0088064E">
        <w:rPr>
          <w:rFonts w:ascii="Calibri" w:eastAsia="Calibri" w:hAnsi="Calibri" w:cs="Calibri"/>
          <w:sz w:val="22"/>
          <w:szCs w:val="22"/>
        </w:rPr>
        <w:t xml:space="preserve">rzecz innego podmiotu </w:t>
      </w:r>
      <w:r w:rsidRPr="0088064E">
        <w:rPr>
          <w:rFonts w:ascii="Calibri" w:eastAsia="Calibri" w:hAnsi="Calibri" w:cs="Calibri"/>
          <w:sz w:val="22"/>
          <w:szCs w:val="22"/>
        </w:rPr>
        <w:t>bez uprzedniej zgody Zamawiającego, wyrażonej</w:t>
      </w:r>
      <w:r w:rsidRPr="0088064E">
        <w:rPr>
          <w:rFonts w:ascii="Calibri" w:eastAsia="Calibri" w:hAnsi="Calibri"/>
          <w:sz w:val="22"/>
          <w:szCs w:val="22"/>
        </w:rPr>
        <w:t xml:space="preserve"> w </w:t>
      </w:r>
      <w:r w:rsidRPr="0088064E">
        <w:rPr>
          <w:rFonts w:ascii="Calibri" w:eastAsia="Calibri" w:hAnsi="Calibri" w:cs="Calibri"/>
          <w:sz w:val="22"/>
          <w:szCs w:val="22"/>
        </w:rPr>
        <w:t>formie pisemnej pod rygorem nieważności</w:t>
      </w:r>
      <w:r w:rsidRPr="0088064E">
        <w:rPr>
          <w:rFonts w:ascii="Calibri" w:eastAsia="Calibri" w:hAnsi="Calibri"/>
          <w:sz w:val="22"/>
          <w:szCs w:val="22"/>
        </w:rPr>
        <w:t>.</w:t>
      </w:r>
    </w:p>
    <w:p w:rsidR="001A0D4E" w:rsidRPr="0088064E" w:rsidRDefault="001A0D4E" w:rsidP="00235C4A">
      <w:pPr>
        <w:pStyle w:val="Akapitzlist"/>
        <w:suppressAutoHyphens w:val="0"/>
        <w:ind w:left="0"/>
        <w:jc w:val="center"/>
        <w:rPr>
          <w:rFonts w:ascii="Calibri" w:hAnsi="Calibri"/>
          <w:sz w:val="22"/>
          <w:szCs w:val="22"/>
        </w:rPr>
      </w:pPr>
      <w:r w:rsidRPr="0088064E">
        <w:rPr>
          <w:rFonts w:ascii="Calibri" w:hAnsi="Calibri"/>
          <w:b/>
          <w:bCs/>
          <w:sz w:val="22"/>
          <w:szCs w:val="22"/>
        </w:rPr>
        <w:t>§ 8</w:t>
      </w:r>
    </w:p>
    <w:p w:rsidR="001A0D4E" w:rsidRPr="0088064E" w:rsidRDefault="001A0D4E" w:rsidP="001A0D4E">
      <w:pPr>
        <w:pStyle w:val="Tekstpodstawowy"/>
        <w:jc w:val="center"/>
        <w:rPr>
          <w:rFonts w:ascii="Calibri" w:hAnsi="Calibri"/>
          <w:b/>
          <w:bCs/>
          <w:sz w:val="22"/>
          <w:szCs w:val="22"/>
          <w:lang w:val="pl-PL"/>
        </w:rPr>
      </w:pPr>
      <w:r w:rsidRPr="0088064E">
        <w:rPr>
          <w:rFonts w:ascii="Calibri" w:hAnsi="Calibri"/>
          <w:b/>
          <w:bCs/>
          <w:sz w:val="22"/>
          <w:szCs w:val="22"/>
          <w:lang w:val="pl-PL"/>
        </w:rPr>
        <w:t>Osoby odpowiedzialne</w:t>
      </w:r>
    </w:p>
    <w:p w:rsidR="001A0D4E" w:rsidRPr="0088064E" w:rsidRDefault="001A0D4E" w:rsidP="001A0D4E">
      <w:pPr>
        <w:pStyle w:val="Tekstpodstawowy3"/>
        <w:numPr>
          <w:ilvl w:val="0"/>
          <w:numId w:val="6"/>
        </w:numPr>
        <w:suppressAutoHyphens w:val="0"/>
        <w:spacing w:after="0"/>
        <w:ind w:left="284" w:hanging="284"/>
        <w:jc w:val="both"/>
        <w:rPr>
          <w:rFonts w:ascii="Calibri" w:hAnsi="Calibri"/>
          <w:sz w:val="22"/>
          <w:szCs w:val="22"/>
          <w:lang w:val="pl-PL"/>
        </w:rPr>
      </w:pPr>
      <w:r w:rsidRPr="0088064E">
        <w:rPr>
          <w:rFonts w:ascii="Calibri" w:hAnsi="Calibri"/>
          <w:sz w:val="22"/>
          <w:szCs w:val="22"/>
          <w:lang w:val="pl-PL"/>
        </w:rPr>
        <w:t xml:space="preserve">Przedstawicielem Zamawiającego będzie p. …………………………, tel. …………………., </w:t>
      </w:r>
    </w:p>
    <w:p w:rsidR="001A0D4E" w:rsidRPr="0088064E" w:rsidRDefault="001A0D4E" w:rsidP="001A0D4E">
      <w:pPr>
        <w:pStyle w:val="Tekstpodstawowy3"/>
        <w:suppressAutoHyphens w:val="0"/>
        <w:spacing w:after="0"/>
        <w:ind w:left="284"/>
        <w:jc w:val="both"/>
        <w:rPr>
          <w:rFonts w:ascii="Calibri" w:hAnsi="Calibri"/>
          <w:sz w:val="22"/>
          <w:szCs w:val="22"/>
          <w:lang w:val="pl-PL"/>
        </w:rPr>
      </w:pPr>
      <w:r w:rsidRPr="0088064E">
        <w:rPr>
          <w:rFonts w:ascii="Calibri" w:hAnsi="Calibri"/>
          <w:sz w:val="22"/>
          <w:szCs w:val="22"/>
          <w:lang w:val="pl-PL"/>
        </w:rPr>
        <w:t>e-mail ……………………………..</w:t>
      </w:r>
    </w:p>
    <w:p w:rsidR="00DF1D37" w:rsidRPr="0088064E" w:rsidRDefault="00DF1D37" w:rsidP="00DF1D37">
      <w:pPr>
        <w:pStyle w:val="Tekstpodstawowy3"/>
        <w:numPr>
          <w:ilvl w:val="0"/>
          <w:numId w:val="6"/>
        </w:numPr>
        <w:suppressAutoHyphens w:val="0"/>
        <w:spacing w:after="0"/>
        <w:ind w:left="284" w:hanging="284"/>
        <w:jc w:val="both"/>
        <w:rPr>
          <w:rFonts w:ascii="Calibri" w:hAnsi="Calibri"/>
          <w:sz w:val="22"/>
          <w:szCs w:val="22"/>
          <w:lang w:val="pl-PL"/>
        </w:rPr>
      </w:pPr>
      <w:r w:rsidRPr="0088064E">
        <w:rPr>
          <w:rFonts w:ascii="Calibri" w:hAnsi="Calibri"/>
          <w:sz w:val="22"/>
          <w:szCs w:val="22"/>
          <w:lang w:val="pl-PL"/>
        </w:rPr>
        <w:t xml:space="preserve">Przedstawicielem </w:t>
      </w:r>
      <w:r>
        <w:rPr>
          <w:rFonts w:ascii="Calibri" w:hAnsi="Calibri"/>
          <w:sz w:val="22"/>
          <w:szCs w:val="22"/>
          <w:lang w:val="pl-PL"/>
        </w:rPr>
        <w:t>nadzoru inwestorskiego</w:t>
      </w:r>
      <w:r w:rsidRPr="0088064E">
        <w:rPr>
          <w:rFonts w:ascii="Calibri" w:hAnsi="Calibri"/>
          <w:sz w:val="22"/>
          <w:szCs w:val="22"/>
          <w:lang w:val="pl-PL"/>
        </w:rPr>
        <w:t xml:space="preserve"> będzie p. …………………………, tel. …………………., </w:t>
      </w:r>
    </w:p>
    <w:p w:rsidR="00DF1D37" w:rsidRPr="0088064E" w:rsidRDefault="00DF1D37" w:rsidP="00DF1D37">
      <w:pPr>
        <w:pStyle w:val="Tekstpodstawowy3"/>
        <w:suppressAutoHyphens w:val="0"/>
        <w:spacing w:after="0"/>
        <w:ind w:left="284"/>
        <w:jc w:val="both"/>
        <w:rPr>
          <w:rFonts w:ascii="Calibri" w:hAnsi="Calibri"/>
          <w:sz w:val="22"/>
          <w:szCs w:val="22"/>
          <w:lang w:val="pl-PL"/>
        </w:rPr>
      </w:pPr>
      <w:r w:rsidRPr="0088064E">
        <w:rPr>
          <w:rFonts w:ascii="Calibri" w:hAnsi="Calibri"/>
          <w:sz w:val="22"/>
          <w:szCs w:val="22"/>
          <w:lang w:val="pl-PL"/>
        </w:rPr>
        <w:t>e-mail ……………………………..</w:t>
      </w:r>
    </w:p>
    <w:p w:rsidR="001A0D4E" w:rsidRPr="0088064E" w:rsidRDefault="001A0D4E" w:rsidP="001A0D4E">
      <w:pPr>
        <w:pStyle w:val="Tekstpodstawowy"/>
        <w:numPr>
          <w:ilvl w:val="0"/>
          <w:numId w:val="6"/>
        </w:numPr>
        <w:suppressAutoHyphens w:val="0"/>
        <w:ind w:left="284" w:hanging="284"/>
        <w:jc w:val="both"/>
        <w:rPr>
          <w:rFonts w:ascii="Calibri" w:hAnsi="Calibri"/>
          <w:sz w:val="22"/>
          <w:szCs w:val="22"/>
          <w:lang w:val="pl-PL"/>
        </w:rPr>
      </w:pPr>
      <w:r w:rsidRPr="0088064E">
        <w:rPr>
          <w:rFonts w:ascii="Calibri" w:hAnsi="Calibri"/>
          <w:sz w:val="22"/>
          <w:szCs w:val="22"/>
          <w:lang w:val="pl-PL"/>
        </w:rPr>
        <w:t xml:space="preserve">Przedstawicielem Wykonawcy będzie p. ……………………….., tel. ………………………., </w:t>
      </w:r>
    </w:p>
    <w:p w:rsidR="001A0D4E" w:rsidRPr="0088064E" w:rsidRDefault="001A0D4E" w:rsidP="001A0D4E">
      <w:pPr>
        <w:pStyle w:val="Tekstpodstawowy"/>
        <w:suppressAutoHyphens w:val="0"/>
        <w:ind w:left="284"/>
        <w:jc w:val="both"/>
        <w:rPr>
          <w:rFonts w:ascii="Calibri" w:hAnsi="Calibri"/>
          <w:sz w:val="22"/>
          <w:szCs w:val="22"/>
          <w:lang w:val="pl-PL"/>
        </w:rPr>
      </w:pPr>
      <w:r w:rsidRPr="0088064E">
        <w:rPr>
          <w:rFonts w:ascii="Calibri" w:hAnsi="Calibri"/>
          <w:sz w:val="22"/>
          <w:szCs w:val="22"/>
          <w:lang w:val="pl-PL"/>
        </w:rPr>
        <w:t>e-mail ……………………………..</w:t>
      </w:r>
    </w:p>
    <w:p w:rsidR="001A0D4E" w:rsidRPr="0088064E" w:rsidRDefault="001A0D4E" w:rsidP="001A0D4E">
      <w:pPr>
        <w:pStyle w:val="Tekstpodstawowy"/>
        <w:numPr>
          <w:ilvl w:val="0"/>
          <w:numId w:val="6"/>
        </w:numPr>
        <w:suppressAutoHyphens w:val="0"/>
        <w:ind w:left="284" w:hanging="284"/>
        <w:jc w:val="both"/>
        <w:rPr>
          <w:rFonts w:ascii="Calibri" w:hAnsi="Calibri"/>
          <w:sz w:val="22"/>
          <w:szCs w:val="22"/>
          <w:lang w:val="pl-PL"/>
        </w:rPr>
      </w:pPr>
      <w:r w:rsidRPr="0088064E">
        <w:rPr>
          <w:rFonts w:ascii="Calibri" w:hAnsi="Calibri"/>
          <w:sz w:val="22"/>
          <w:szCs w:val="22"/>
          <w:lang w:val="pl-PL"/>
        </w:rPr>
        <w:t xml:space="preserve">Kierownikiem budowy po stronie Wykonawcy będzie p. ……………………….., tel. ………………………., </w:t>
      </w:r>
    </w:p>
    <w:p w:rsidR="001A0D4E" w:rsidRPr="0088064E" w:rsidRDefault="001A0D4E" w:rsidP="001A0D4E">
      <w:pPr>
        <w:pStyle w:val="Tekstpodstawowy"/>
        <w:suppressAutoHyphens w:val="0"/>
        <w:ind w:left="284"/>
        <w:jc w:val="both"/>
        <w:rPr>
          <w:rFonts w:ascii="Calibri" w:hAnsi="Calibri"/>
          <w:sz w:val="22"/>
          <w:szCs w:val="22"/>
          <w:lang w:val="pl-PL"/>
        </w:rPr>
      </w:pPr>
      <w:r w:rsidRPr="0088064E">
        <w:rPr>
          <w:rFonts w:ascii="Calibri" w:hAnsi="Calibri"/>
          <w:sz w:val="22"/>
          <w:szCs w:val="22"/>
          <w:lang w:val="pl-PL"/>
        </w:rPr>
        <w:t>e-mail ……………………………..</w:t>
      </w:r>
    </w:p>
    <w:p w:rsidR="001A0D4E" w:rsidRPr="0088064E" w:rsidRDefault="001A0D4E" w:rsidP="001A0D4E">
      <w:pPr>
        <w:pStyle w:val="Tekstpodstawowy"/>
        <w:jc w:val="center"/>
        <w:rPr>
          <w:rFonts w:ascii="Calibri" w:hAnsi="Calibri"/>
          <w:b/>
          <w:bCs/>
          <w:sz w:val="22"/>
          <w:szCs w:val="22"/>
          <w:lang w:val="pl-PL"/>
        </w:rPr>
      </w:pPr>
      <w:r w:rsidRPr="0088064E">
        <w:rPr>
          <w:rFonts w:ascii="Calibri" w:hAnsi="Calibri"/>
          <w:b/>
          <w:bCs/>
          <w:sz w:val="22"/>
          <w:szCs w:val="22"/>
          <w:lang w:val="pl-PL"/>
        </w:rPr>
        <w:t>§ 9</w:t>
      </w:r>
    </w:p>
    <w:p w:rsidR="001A0D4E" w:rsidRPr="0088064E" w:rsidRDefault="001A0D4E" w:rsidP="001A0D4E">
      <w:pPr>
        <w:pStyle w:val="Tekstpodstawowy"/>
        <w:jc w:val="center"/>
        <w:rPr>
          <w:rFonts w:ascii="Calibri" w:hAnsi="Calibri"/>
          <w:b/>
          <w:bCs/>
          <w:sz w:val="22"/>
          <w:szCs w:val="22"/>
          <w:lang w:val="pl-PL"/>
        </w:rPr>
      </w:pPr>
      <w:r w:rsidRPr="0088064E">
        <w:rPr>
          <w:rFonts w:ascii="Calibri" w:hAnsi="Calibri"/>
          <w:b/>
          <w:bCs/>
          <w:sz w:val="22"/>
          <w:szCs w:val="22"/>
          <w:lang w:val="pl-PL"/>
        </w:rPr>
        <w:t>Podwykonawstwo</w:t>
      </w:r>
    </w:p>
    <w:p w:rsidR="00292957" w:rsidRPr="0088064E" w:rsidRDefault="001A0D4E" w:rsidP="00281C67">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Zamawiający dopuszcza wykonanie przez Wykonawcę części przedmiotu zamówienia przy udziale podwykonawców lub dalszych podwykonawców, zawierając z nimi stosowne umowy w formie pisemnej pod rygorem nieważności.</w:t>
      </w:r>
      <w:r w:rsidR="00292957" w:rsidRPr="0088064E">
        <w:rPr>
          <w:rFonts w:ascii="Calibri" w:hAnsi="Calibri"/>
          <w:sz w:val="22"/>
          <w:szCs w:val="22"/>
          <w:lang w:val="pl-PL"/>
        </w:rPr>
        <w:t xml:space="preserve"> </w:t>
      </w:r>
      <w:r w:rsidR="00292957" w:rsidRPr="0088064E">
        <w:rPr>
          <w:rFonts w:ascii="Calibri" w:hAnsi="Calibri" w:cs="Calibri"/>
          <w:bCs/>
          <w:sz w:val="22"/>
          <w:szCs w:val="22"/>
          <w:lang w:val="pl-PL"/>
        </w:rPr>
        <w:t xml:space="preserve">W takim przypadku Wykonawca jest zobowiązany do zorganizowania, prowadzenia, nadzorowania i zabezpieczania oraz koordynacji prac realizowanych przez </w:t>
      </w:r>
      <w:r w:rsidR="00CF26B4" w:rsidRPr="0088064E">
        <w:rPr>
          <w:rFonts w:ascii="Calibri" w:hAnsi="Calibri" w:cs="Calibri"/>
          <w:bCs/>
          <w:sz w:val="22"/>
          <w:szCs w:val="22"/>
          <w:lang w:val="pl-PL"/>
        </w:rPr>
        <w:t>podwykonawców lub dalszych podwykonawców</w:t>
      </w:r>
      <w:r w:rsidR="00292957" w:rsidRPr="0088064E">
        <w:rPr>
          <w:rFonts w:ascii="Calibri" w:hAnsi="Calibri" w:cs="Calibri"/>
          <w:bCs/>
          <w:sz w:val="22"/>
          <w:szCs w:val="22"/>
          <w:lang w:val="pl-PL"/>
        </w:rPr>
        <w:t>.</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 xml:space="preserve">Umowa z podwykonawcą lub dalszym podwykonawcą musi </w:t>
      </w:r>
      <w:r w:rsidRPr="0088064E">
        <w:rPr>
          <w:rFonts w:ascii="Calibri" w:hAnsi="Calibri" w:cs="Calibri"/>
          <w:sz w:val="22"/>
          <w:szCs w:val="22"/>
          <w:lang w:val="pl-PL"/>
        </w:rPr>
        <w:t>zawierać</w:t>
      </w:r>
      <w:r w:rsidR="007845CA" w:rsidRPr="0088064E">
        <w:rPr>
          <w:rFonts w:ascii="Calibri" w:hAnsi="Calibri" w:cs="Calibri"/>
          <w:sz w:val="22"/>
          <w:szCs w:val="22"/>
          <w:lang w:val="pl-PL"/>
        </w:rPr>
        <w:t xml:space="preserve"> </w:t>
      </w:r>
      <w:r w:rsidR="007845CA" w:rsidRPr="0088064E">
        <w:rPr>
          <w:rFonts w:ascii="Calibri" w:hAnsi="Calibri" w:cs="Calibri"/>
          <w:sz w:val="22"/>
          <w:szCs w:val="22"/>
          <w:shd w:val="clear" w:color="auto" w:fill="FFFFFF"/>
          <w:lang w:val="pl-PL"/>
        </w:rPr>
        <w:t xml:space="preserve">regulacje zbieżne i </w:t>
      </w:r>
      <w:r w:rsidR="00AB5FAD" w:rsidRPr="0088064E">
        <w:rPr>
          <w:rFonts w:ascii="Calibri" w:hAnsi="Calibri" w:cs="Calibri"/>
          <w:sz w:val="22"/>
          <w:szCs w:val="22"/>
          <w:shd w:val="clear" w:color="auto" w:fill="FFFFFF"/>
          <w:lang w:val="pl-PL"/>
        </w:rPr>
        <w:t>niesprzeczne z</w:t>
      </w:r>
      <w:r w:rsidR="00FD6D5D" w:rsidRPr="0088064E">
        <w:rPr>
          <w:rFonts w:ascii="Calibri" w:hAnsi="Calibri" w:cs="Calibri"/>
          <w:sz w:val="22"/>
          <w:szCs w:val="22"/>
          <w:shd w:val="clear" w:color="auto" w:fill="FFFFFF"/>
          <w:lang w:val="pl-PL"/>
        </w:rPr>
        <w:t> </w:t>
      </w:r>
      <w:r w:rsidR="00AB5FAD" w:rsidRPr="0088064E">
        <w:rPr>
          <w:rFonts w:ascii="Calibri" w:hAnsi="Calibri" w:cs="Calibri"/>
          <w:sz w:val="22"/>
          <w:szCs w:val="22"/>
          <w:shd w:val="clear" w:color="auto" w:fill="FFFFFF"/>
          <w:lang w:val="pl-PL"/>
        </w:rPr>
        <w:t xml:space="preserve">postanowieniami </w:t>
      </w:r>
      <w:r w:rsidR="007845CA" w:rsidRPr="0088064E">
        <w:rPr>
          <w:rFonts w:ascii="Calibri" w:hAnsi="Calibri" w:cs="Calibri"/>
          <w:sz w:val="22"/>
          <w:szCs w:val="22"/>
          <w:shd w:val="clear" w:color="auto" w:fill="FFFFFF"/>
          <w:lang w:val="pl-PL"/>
        </w:rPr>
        <w:t>Umowy zawartej pomiędzy Zamawiającym, a Wykonawcą oraz określać</w:t>
      </w:r>
      <w:r w:rsidR="007845CA" w:rsidRPr="0088064E">
        <w:rPr>
          <w:rFonts w:ascii="Calibri" w:hAnsi="Calibri" w:cs="Arial"/>
          <w:sz w:val="22"/>
          <w:szCs w:val="22"/>
          <w:shd w:val="clear" w:color="auto" w:fill="FFFFFF"/>
          <w:lang w:val="pl-PL"/>
        </w:rPr>
        <w:t xml:space="preserve"> </w:t>
      </w:r>
      <w:r w:rsidRPr="0088064E">
        <w:rPr>
          <w:rFonts w:ascii="Calibri" w:hAnsi="Calibri"/>
          <w:sz w:val="22"/>
          <w:szCs w:val="22"/>
          <w:lang w:val="pl-PL"/>
        </w:rPr>
        <w:t xml:space="preserve"> co najmniej:</w:t>
      </w:r>
    </w:p>
    <w:p w:rsidR="001A0D4E" w:rsidRPr="0088064E" w:rsidRDefault="001A0D4E" w:rsidP="001A0D4E">
      <w:pPr>
        <w:pStyle w:val="Tekstpodstawowy"/>
        <w:numPr>
          <w:ilvl w:val="0"/>
          <w:numId w:val="8"/>
        </w:numPr>
        <w:tabs>
          <w:tab w:val="left" w:pos="567"/>
        </w:tabs>
        <w:suppressAutoHyphens w:val="0"/>
        <w:ind w:left="567" w:hanging="284"/>
        <w:jc w:val="both"/>
        <w:rPr>
          <w:rFonts w:ascii="Calibri" w:hAnsi="Calibri"/>
          <w:sz w:val="22"/>
          <w:szCs w:val="22"/>
          <w:lang w:val="pl-PL"/>
        </w:rPr>
      </w:pPr>
      <w:r w:rsidRPr="0088064E">
        <w:rPr>
          <w:rFonts w:ascii="Calibri" w:hAnsi="Calibri"/>
          <w:sz w:val="22"/>
          <w:szCs w:val="22"/>
          <w:lang w:val="pl-PL"/>
        </w:rPr>
        <w:t xml:space="preserve">zakres prac powierzonych podwykonawcy, przy czym zakres tych prac nie może obejmować robót wykraczających </w:t>
      </w:r>
      <w:r w:rsidRPr="0088064E">
        <w:rPr>
          <w:rFonts w:ascii="Calibri" w:hAnsi="Calibri"/>
          <w:bCs/>
          <w:sz w:val="22"/>
          <w:szCs w:val="22"/>
          <w:lang w:val="pl-PL"/>
        </w:rPr>
        <w:t xml:space="preserve">poza określenie przedmiotu zamówienia zawarte w Umowie wraz z załącznikami, </w:t>
      </w:r>
      <w:r w:rsidR="00FD6D5D" w:rsidRPr="0088064E">
        <w:rPr>
          <w:rFonts w:ascii="Calibri" w:hAnsi="Calibri"/>
          <w:sz w:val="22"/>
          <w:szCs w:val="22"/>
          <w:lang w:val="pl-PL"/>
        </w:rPr>
        <w:t>z </w:t>
      </w:r>
      <w:r w:rsidRPr="0088064E">
        <w:rPr>
          <w:rFonts w:ascii="Calibri" w:hAnsi="Calibri"/>
          <w:sz w:val="22"/>
          <w:szCs w:val="22"/>
          <w:lang w:val="pl-PL"/>
        </w:rPr>
        <w:t>zastrzeżeniem postanowień określonych w § 2 ust. 2 oraz w § 7 ust. 1</w:t>
      </w:r>
      <w:r w:rsidR="00994941">
        <w:rPr>
          <w:rFonts w:ascii="Calibri" w:hAnsi="Calibri"/>
          <w:sz w:val="22"/>
          <w:szCs w:val="22"/>
          <w:lang w:val="pl-PL"/>
        </w:rPr>
        <w:t>9</w:t>
      </w:r>
      <w:r w:rsidRPr="0088064E">
        <w:rPr>
          <w:rFonts w:ascii="Calibri" w:hAnsi="Calibri"/>
          <w:sz w:val="22"/>
          <w:szCs w:val="22"/>
          <w:lang w:val="pl-PL"/>
        </w:rPr>
        <w:t xml:space="preserve"> Umowy;</w:t>
      </w:r>
    </w:p>
    <w:p w:rsidR="001A0D4E" w:rsidRPr="0088064E" w:rsidRDefault="001A0D4E" w:rsidP="001A0D4E">
      <w:pPr>
        <w:pStyle w:val="Tekstpodstawowy"/>
        <w:numPr>
          <w:ilvl w:val="0"/>
          <w:numId w:val="8"/>
        </w:numPr>
        <w:tabs>
          <w:tab w:val="left" w:pos="567"/>
        </w:tabs>
        <w:suppressAutoHyphens w:val="0"/>
        <w:ind w:left="567" w:hanging="284"/>
        <w:jc w:val="both"/>
        <w:rPr>
          <w:rFonts w:ascii="Calibri" w:hAnsi="Calibri"/>
          <w:sz w:val="22"/>
          <w:szCs w:val="22"/>
          <w:lang w:val="pl-PL"/>
        </w:rPr>
      </w:pPr>
      <w:r w:rsidRPr="0088064E">
        <w:rPr>
          <w:rFonts w:ascii="Calibri" w:hAnsi="Calibri"/>
          <w:sz w:val="22"/>
          <w:szCs w:val="22"/>
          <w:lang w:val="pl-PL"/>
        </w:rPr>
        <w:t>kwotę wynagrodzenia za wykonywane prace, przy czym kwota ta nie może być wyższa</w:t>
      </w:r>
      <w:r w:rsidR="00FD6D5D" w:rsidRPr="0088064E">
        <w:rPr>
          <w:rFonts w:ascii="Calibri" w:hAnsi="Calibri"/>
          <w:sz w:val="22"/>
          <w:szCs w:val="22"/>
          <w:lang w:val="pl-PL"/>
        </w:rPr>
        <w:t>,</w:t>
      </w:r>
      <w:r w:rsidRPr="0088064E">
        <w:rPr>
          <w:rFonts w:ascii="Calibri" w:hAnsi="Calibri"/>
          <w:sz w:val="22"/>
          <w:szCs w:val="22"/>
          <w:lang w:val="pl-PL"/>
        </w:rPr>
        <w:t xml:space="preserve"> niż kwota wskazana za te prace przez Wykonawcę;</w:t>
      </w:r>
    </w:p>
    <w:p w:rsidR="001A0D4E" w:rsidRPr="0088064E" w:rsidRDefault="001A0D4E" w:rsidP="001A0D4E">
      <w:pPr>
        <w:pStyle w:val="Tekstpodstawowy"/>
        <w:numPr>
          <w:ilvl w:val="0"/>
          <w:numId w:val="8"/>
        </w:numPr>
        <w:tabs>
          <w:tab w:val="left" w:pos="567"/>
        </w:tabs>
        <w:suppressAutoHyphens w:val="0"/>
        <w:ind w:left="567" w:hanging="284"/>
        <w:jc w:val="both"/>
        <w:rPr>
          <w:rFonts w:ascii="Calibri" w:hAnsi="Calibri"/>
          <w:sz w:val="22"/>
          <w:szCs w:val="22"/>
          <w:lang w:val="pl-PL"/>
        </w:rPr>
      </w:pPr>
      <w:r w:rsidRPr="0088064E">
        <w:rPr>
          <w:rFonts w:ascii="Calibri" w:hAnsi="Calibri"/>
          <w:sz w:val="22"/>
          <w:szCs w:val="22"/>
          <w:lang w:val="pl-PL"/>
        </w:rPr>
        <w:t>termin wykonania zakresu prac powierzonych podwykonawcy, przy czym termin ten nie może być dłuższy niż termin ich realizacji wynikający z Umowy</w:t>
      </w:r>
      <w:r w:rsidR="00994941">
        <w:rPr>
          <w:rFonts w:ascii="Calibri" w:hAnsi="Calibri"/>
          <w:sz w:val="22"/>
          <w:szCs w:val="22"/>
          <w:lang w:val="pl-PL"/>
        </w:rPr>
        <w:t xml:space="preserve"> (np. określony w Harmonogramie)</w:t>
      </w:r>
      <w:r w:rsidRPr="0088064E">
        <w:rPr>
          <w:rFonts w:ascii="Calibri" w:hAnsi="Calibri"/>
          <w:sz w:val="22"/>
          <w:szCs w:val="22"/>
          <w:lang w:val="pl-PL"/>
        </w:rPr>
        <w:t>;</w:t>
      </w:r>
    </w:p>
    <w:p w:rsidR="001A0D4E" w:rsidRPr="0088064E" w:rsidRDefault="001A0D4E" w:rsidP="001A0D4E">
      <w:pPr>
        <w:pStyle w:val="Tekstpodstawowy"/>
        <w:numPr>
          <w:ilvl w:val="0"/>
          <w:numId w:val="8"/>
        </w:numPr>
        <w:tabs>
          <w:tab w:val="left" w:pos="567"/>
        </w:tabs>
        <w:suppressAutoHyphens w:val="0"/>
        <w:ind w:left="567" w:hanging="284"/>
        <w:jc w:val="both"/>
        <w:rPr>
          <w:rFonts w:ascii="Calibri" w:hAnsi="Calibri"/>
          <w:sz w:val="22"/>
          <w:szCs w:val="22"/>
          <w:lang w:val="pl-PL"/>
        </w:rPr>
      </w:pPr>
      <w:r w:rsidRPr="0088064E">
        <w:rPr>
          <w:rFonts w:ascii="Calibri" w:hAnsi="Calibri"/>
          <w:sz w:val="22"/>
          <w:szCs w:val="22"/>
          <w:lang w:val="pl-PL"/>
        </w:rPr>
        <w:t>warunki pła</w:t>
      </w:r>
      <w:r w:rsidR="00C2648D" w:rsidRPr="0088064E">
        <w:rPr>
          <w:rFonts w:ascii="Calibri" w:hAnsi="Calibri"/>
          <w:sz w:val="22"/>
          <w:szCs w:val="22"/>
          <w:lang w:val="pl-PL"/>
        </w:rPr>
        <w:t>tności, zgodne z zapisami Umowy.</w:t>
      </w:r>
    </w:p>
    <w:p w:rsidR="001A0D4E" w:rsidRPr="0088064E" w:rsidRDefault="001A0D4E" w:rsidP="001A0D4E">
      <w:pPr>
        <w:pStyle w:val="Tekstpodstawowy"/>
        <w:numPr>
          <w:ilvl w:val="0"/>
          <w:numId w:val="7"/>
        </w:numPr>
        <w:tabs>
          <w:tab w:val="clear" w:pos="360"/>
          <w:tab w:val="left" w:pos="240"/>
        </w:tabs>
        <w:suppressAutoHyphens w:val="0"/>
        <w:ind w:left="284" w:hanging="284"/>
        <w:jc w:val="both"/>
        <w:rPr>
          <w:rFonts w:ascii="Calibri" w:hAnsi="Calibri"/>
          <w:sz w:val="22"/>
          <w:szCs w:val="22"/>
          <w:lang w:val="pl-PL"/>
        </w:rPr>
      </w:pPr>
      <w:r w:rsidRPr="0088064E">
        <w:rPr>
          <w:rFonts w:ascii="Calibri" w:hAnsi="Calibri"/>
          <w:sz w:val="22"/>
          <w:szCs w:val="22"/>
          <w:lang w:val="pl-PL"/>
        </w:rPr>
        <w:t xml:space="preserve">Wykonawca, podwykonawca lub dalszy podwykonawca zamówienia na roboty budowlane zamierzający zawrzeć umowę o podwykonawstwo, której przedmiotem są roboty budowlane, jest obowiązany, w trakcie realizacji niniejszego zamówienia publicznego, do przedłożenia Zamawiającemu projektu tej umowy, </w:t>
      </w:r>
      <w:r w:rsidR="00AF1629" w:rsidRPr="0088064E">
        <w:rPr>
          <w:rFonts w:ascii="Calibri" w:hAnsi="Calibri"/>
          <w:sz w:val="22"/>
          <w:szCs w:val="22"/>
          <w:lang w:val="pl-PL"/>
        </w:rPr>
        <w:t xml:space="preserve">przy czym </w:t>
      </w:r>
      <w:r w:rsidR="00AF1629" w:rsidRPr="0088064E">
        <w:rPr>
          <w:rFonts w:ascii="Calibri" w:hAnsi="Calibri" w:cs="Calibri"/>
          <w:sz w:val="22"/>
          <w:szCs w:val="22"/>
          <w:lang w:val="pl-PL"/>
        </w:rPr>
        <w:t xml:space="preserve">podwykonawca lub dalszy podwykonawca jest obowiązany dołączyć zgodę </w:t>
      </w:r>
      <w:r w:rsidR="00CF26B4" w:rsidRPr="0088064E">
        <w:rPr>
          <w:rFonts w:ascii="Calibri" w:hAnsi="Calibri" w:cs="Calibri"/>
          <w:sz w:val="22"/>
          <w:szCs w:val="22"/>
          <w:lang w:val="pl-PL"/>
        </w:rPr>
        <w:t>Wykonawcy</w:t>
      </w:r>
      <w:r w:rsidR="00AF1629" w:rsidRPr="0088064E">
        <w:rPr>
          <w:rFonts w:ascii="Calibri" w:hAnsi="Calibri" w:cs="Calibri"/>
          <w:sz w:val="22"/>
          <w:szCs w:val="22"/>
          <w:lang w:val="pl-PL"/>
        </w:rPr>
        <w:t xml:space="preserve"> </w:t>
      </w:r>
      <w:r w:rsidR="00FD6D5D" w:rsidRPr="0088064E">
        <w:rPr>
          <w:rFonts w:ascii="Calibri" w:hAnsi="Calibri"/>
          <w:sz w:val="22"/>
          <w:szCs w:val="22"/>
          <w:lang w:val="pl-PL"/>
        </w:rPr>
        <w:t>na zawarcie umowy o </w:t>
      </w:r>
      <w:r w:rsidRPr="0088064E">
        <w:rPr>
          <w:rFonts w:ascii="Calibri" w:hAnsi="Calibri"/>
          <w:sz w:val="22"/>
          <w:szCs w:val="22"/>
          <w:lang w:val="pl-PL"/>
        </w:rPr>
        <w:t>podwykonawstwo o treści zgodnej z projektem umowy.</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Termin zapłaty wynagrodzenia podwykonawcy lub dalszemu podwy</w:t>
      </w:r>
      <w:r w:rsidR="00FD6D5D" w:rsidRPr="0088064E">
        <w:rPr>
          <w:rFonts w:ascii="Calibri" w:hAnsi="Calibri"/>
          <w:sz w:val="22"/>
          <w:szCs w:val="22"/>
          <w:lang w:val="pl-PL"/>
        </w:rPr>
        <w:t>konawcy przewidziany w umowie o </w:t>
      </w:r>
      <w:r w:rsidRPr="0088064E">
        <w:rPr>
          <w:rFonts w:ascii="Calibri" w:hAnsi="Calibri"/>
          <w:sz w:val="22"/>
          <w:szCs w:val="22"/>
          <w:lang w:val="pl-PL"/>
        </w:rPr>
        <w:t>podwykonawstwo nie może być dłuższy niż 30 dni od dnia doręczenia Wykonawcy, podwykonawcy lub dalszemu podwykonawcy faktury lub rachunku, potwierdzających wykonanie zleconej podwykonawcy lub dalszemu podwykonawcy dostawy, usługi lub roboty budowlanej.</w:t>
      </w:r>
    </w:p>
    <w:p w:rsidR="001A0D4E" w:rsidRPr="0088064E" w:rsidRDefault="001A0D4E" w:rsidP="001A0D4E">
      <w:pPr>
        <w:numPr>
          <w:ilvl w:val="0"/>
          <w:numId w:val="7"/>
        </w:numPr>
        <w:tabs>
          <w:tab w:val="clear" w:pos="360"/>
          <w:tab w:val="num" w:pos="284"/>
        </w:tabs>
        <w:ind w:left="284" w:hanging="284"/>
        <w:jc w:val="both"/>
        <w:rPr>
          <w:rFonts w:ascii="Calibri" w:hAnsi="Calibri"/>
          <w:sz w:val="22"/>
          <w:szCs w:val="22"/>
        </w:rPr>
      </w:pPr>
      <w:r w:rsidRPr="0088064E">
        <w:rPr>
          <w:rFonts w:ascii="Calibri" w:hAnsi="Calibri"/>
          <w:sz w:val="22"/>
          <w:szCs w:val="22"/>
        </w:rPr>
        <w:lastRenderedPageBreak/>
        <w:t xml:space="preserve">Zamawiający, w terminie 14 dni od dnia otrzymania projektu umowy o podwykonawstwo, zgłosi w formie pisemnej zastrzeżenia do projektu umowy o podwykonawstwo, której przedmiotem są roboty budowlane, niespełniającej wymagań określonych w </w:t>
      </w:r>
      <w:r w:rsidR="00AB5FAD" w:rsidRPr="0088064E">
        <w:rPr>
          <w:rFonts w:ascii="Calibri" w:hAnsi="Calibri"/>
          <w:sz w:val="22"/>
          <w:szCs w:val="22"/>
        </w:rPr>
        <w:t>SIWZ</w:t>
      </w:r>
      <w:r w:rsidRPr="0088064E">
        <w:rPr>
          <w:rFonts w:ascii="Calibri" w:hAnsi="Calibri"/>
          <w:sz w:val="22"/>
          <w:szCs w:val="22"/>
        </w:rPr>
        <w:t xml:space="preserve"> lub gdy przewiduje termin zapłaty wynagrodzenia dłuższy niż określony w ust. 4 powyżej.</w:t>
      </w:r>
    </w:p>
    <w:p w:rsidR="001A0D4E" w:rsidRPr="0088064E" w:rsidRDefault="001A0D4E" w:rsidP="001A0D4E">
      <w:pPr>
        <w:numPr>
          <w:ilvl w:val="0"/>
          <w:numId w:val="7"/>
        </w:numPr>
        <w:tabs>
          <w:tab w:val="clear" w:pos="360"/>
          <w:tab w:val="num" w:pos="284"/>
          <w:tab w:val="left" w:pos="850"/>
        </w:tabs>
        <w:ind w:left="284" w:hanging="284"/>
        <w:jc w:val="both"/>
        <w:rPr>
          <w:rFonts w:ascii="Calibri" w:hAnsi="Calibri"/>
          <w:sz w:val="22"/>
          <w:szCs w:val="22"/>
        </w:rPr>
      </w:pPr>
      <w:r w:rsidRPr="0088064E">
        <w:rPr>
          <w:rFonts w:ascii="Calibri" w:hAnsi="Calibri"/>
          <w:sz w:val="22"/>
          <w:szCs w:val="22"/>
        </w:rPr>
        <w:t>Niezgłoszenie w formie pisemnej zastrzeżeń do przedłożonego projektu umowy o podwykonawstwo, której przedmiotem są roboty budowlane, w terminie określonym w ust. 5 powyżej, uważa się za akceptację projektu umowy przez Zamawiającego.</w:t>
      </w:r>
    </w:p>
    <w:p w:rsidR="001A0D4E" w:rsidRPr="0088064E" w:rsidRDefault="001A0D4E" w:rsidP="001A0D4E">
      <w:pPr>
        <w:numPr>
          <w:ilvl w:val="0"/>
          <w:numId w:val="7"/>
        </w:numPr>
        <w:tabs>
          <w:tab w:val="clear" w:pos="360"/>
          <w:tab w:val="num" w:pos="284"/>
        </w:tabs>
        <w:ind w:left="284" w:hanging="284"/>
        <w:jc w:val="both"/>
        <w:rPr>
          <w:rFonts w:ascii="Calibri" w:hAnsi="Calibri"/>
          <w:sz w:val="22"/>
          <w:szCs w:val="22"/>
        </w:rPr>
      </w:pPr>
      <w:r w:rsidRPr="0088064E">
        <w:rPr>
          <w:rFonts w:ascii="Calibri" w:hAnsi="Calibri"/>
          <w:sz w:val="22"/>
          <w:szCs w:val="22"/>
        </w:rPr>
        <w:t xml:space="preserve">Wykonawca, podwykonawca lub dalszy podwykonawca zamówienia na roboty budowlane przedkłada </w:t>
      </w:r>
      <w:r w:rsidR="009964C1" w:rsidRPr="0088064E">
        <w:rPr>
          <w:rFonts w:ascii="Calibri" w:hAnsi="Calibri"/>
          <w:sz w:val="22"/>
          <w:szCs w:val="22"/>
        </w:rPr>
        <w:t>Z</w:t>
      </w:r>
      <w:r w:rsidRPr="0088064E">
        <w:rPr>
          <w:rFonts w:ascii="Calibri" w:hAnsi="Calibri"/>
          <w:sz w:val="22"/>
          <w:szCs w:val="22"/>
        </w:rPr>
        <w:t>amawiającemu poświadczoną za zgodność z oryginałem kopię zawartej umowy o podwykonawstwo, której przedmiotem są roboty budowlane, w terminie 7 dni od dni</w:t>
      </w:r>
      <w:r w:rsidR="009964C1" w:rsidRPr="0088064E">
        <w:rPr>
          <w:rFonts w:ascii="Calibri" w:hAnsi="Calibri"/>
          <w:sz w:val="22"/>
          <w:szCs w:val="22"/>
        </w:rPr>
        <w:t>a jej zawarcia, z zastrzeżeniem ust. 10 poniżej.</w:t>
      </w:r>
    </w:p>
    <w:p w:rsidR="001A0D4E" w:rsidRPr="0088064E" w:rsidRDefault="001A0D4E" w:rsidP="001A0D4E">
      <w:pPr>
        <w:numPr>
          <w:ilvl w:val="0"/>
          <w:numId w:val="7"/>
        </w:numPr>
        <w:tabs>
          <w:tab w:val="clear" w:pos="360"/>
          <w:tab w:val="left" w:pos="240"/>
          <w:tab w:val="num" w:pos="284"/>
        </w:tabs>
        <w:suppressAutoHyphens w:val="0"/>
        <w:ind w:left="284" w:hanging="284"/>
        <w:jc w:val="both"/>
        <w:rPr>
          <w:rFonts w:ascii="Calibri" w:hAnsi="Calibri"/>
          <w:sz w:val="22"/>
          <w:szCs w:val="22"/>
        </w:rPr>
      </w:pPr>
      <w:r w:rsidRPr="0088064E">
        <w:rPr>
          <w:rFonts w:ascii="Calibri" w:hAnsi="Calibri"/>
          <w:sz w:val="22"/>
          <w:szCs w:val="22"/>
        </w:rPr>
        <w:t xml:space="preserve">Zamawiający, w terminie 14 dni od dnia otrzymania poświadczonej za zgodność z oryginałem kopii zawartej umowy o podwykonawstwo, zgłasza w formie pisemnej sprzeciw do umowy o podwykonawstwo, której przedmiotem są roboty budowlane, niespełniającej wymagań określonych w </w:t>
      </w:r>
      <w:r w:rsidR="00235C4A" w:rsidRPr="0088064E">
        <w:rPr>
          <w:rFonts w:ascii="Calibri" w:hAnsi="Calibri"/>
          <w:sz w:val="22"/>
          <w:szCs w:val="22"/>
        </w:rPr>
        <w:t>SIWZ</w:t>
      </w:r>
      <w:r w:rsidRPr="0088064E">
        <w:rPr>
          <w:rFonts w:ascii="Calibri" w:hAnsi="Calibri"/>
          <w:sz w:val="22"/>
          <w:szCs w:val="22"/>
        </w:rPr>
        <w:t xml:space="preserve"> lub gdy przewiduje termin zapłaty wynagrodzenia dłuższy niż określony w ust. 4 powyżej.</w:t>
      </w:r>
    </w:p>
    <w:p w:rsidR="001A0D4E" w:rsidRPr="0088064E" w:rsidRDefault="001A0D4E" w:rsidP="001A0D4E">
      <w:pPr>
        <w:numPr>
          <w:ilvl w:val="0"/>
          <w:numId w:val="7"/>
        </w:numPr>
        <w:tabs>
          <w:tab w:val="clear" w:pos="360"/>
          <w:tab w:val="left" w:pos="240"/>
          <w:tab w:val="num" w:pos="284"/>
        </w:tabs>
        <w:suppressAutoHyphens w:val="0"/>
        <w:ind w:left="284" w:hanging="284"/>
        <w:jc w:val="both"/>
        <w:rPr>
          <w:rFonts w:ascii="Calibri" w:hAnsi="Calibri"/>
          <w:sz w:val="22"/>
          <w:szCs w:val="22"/>
        </w:rPr>
      </w:pPr>
      <w:r w:rsidRPr="0088064E">
        <w:rPr>
          <w:rFonts w:ascii="Calibri" w:hAnsi="Calibri"/>
          <w:sz w:val="22"/>
          <w:szCs w:val="22"/>
        </w:rPr>
        <w:t>Niezgłoszenie w formie pisemnej sprzeciwu do przedłożonej umowy o podwykonawstwo, której przedmiotem są roboty budowlane, w terminie określonym w ust. 8 powyżej, uważa się za akceptację umowy o podwykonawstwo przez Zamawiającego.</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Wykonawca, podwykonawca lub dalszy podwykonawca zamówienia na roboty budowlane przedkłada Zamawiającemu poświadczoną za zgodność z oryginałem kopię zawartej umowy o podwykonawstwo, której przedmiotem są dostawy lub usługi, w terminie 7 dni od dnia jej</w:t>
      </w:r>
      <w:r w:rsidR="00FD6D5D" w:rsidRPr="0088064E">
        <w:rPr>
          <w:rFonts w:ascii="Calibri" w:hAnsi="Calibri"/>
          <w:sz w:val="22"/>
          <w:szCs w:val="22"/>
          <w:lang w:val="pl-PL"/>
        </w:rPr>
        <w:t xml:space="preserve"> zawarcia, z wyłączeniem umów o </w:t>
      </w:r>
      <w:r w:rsidRPr="0088064E">
        <w:rPr>
          <w:rFonts w:ascii="Calibri" w:hAnsi="Calibri"/>
          <w:sz w:val="22"/>
          <w:szCs w:val="22"/>
          <w:lang w:val="pl-PL"/>
        </w:rPr>
        <w:t>podwykonawstwo o wartości mniejszej niż 0,5% wartości niniejszego zamówienia</w:t>
      </w:r>
      <w:r w:rsidRPr="0088064E">
        <w:rPr>
          <w:rFonts w:ascii="Calibri" w:hAnsi="Calibri" w:cs="Calibri"/>
          <w:sz w:val="22"/>
          <w:szCs w:val="22"/>
          <w:lang w:val="pl-PL"/>
        </w:rPr>
        <w:t>.</w:t>
      </w:r>
      <w:r w:rsidR="00B753C3" w:rsidRPr="0088064E">
        <w:rPr>
          <w:rFonts w:ascii="Calibri" w:hAnsi="Calibri" w:cs="Calibri"/>
          <w:sz w:val="22"/>
          <w:szCs w:val="22"/>
          <w:lang w:val="pl-PL"/>
        </w:rPr>
        <w:t xml:space="preserve"> Wyłączenie, o k</w:t>
      </w:r>
      <w:r w:rsidR="00FD6D5D" w:rsidRPr="0088064E">
        <w:rPr>
          <w:rFonts w:ascii="Calibri" w:hAnsi="Calibri" w:cs="Calibri"/>
          <w:sz w:val="22"/>
          <w:szCs w:val="22"/>
          <w:lang w:val="pl-PL"/>
        </w:rPr>
        <w:t>tórym mowa w </w:t>
      </w:r>
      <w:r w:rsidR="00B753C3" w:rsidRPr="0088064E">
        <w:rPr>
          <w:rFonts w:ascii="Calibri" w:hAnsi="Calibri" w:cs="Calibri"/>
          <w:sz w:val="22"/>
          <w:szCs w:val="22"/>
          <w:lang w:val="pl-PL"/>
        </w:rPr>
        <w:t>zdaniu pierwszym, nie dotyczy umów o podwykonawstwo o wartości większej niż 50 000 zł brutto.</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W żadnym wypadku Wykonawca, podwykonawca i dalszy podwykonawca nie może zlecić wykonania robót podwykonawczych przed uzyskaniem pewności co do braku spr</w:t>
      </w:r>
      <w:r w:rsidR="00FD6D5D" w:rsidRPr="0088064E">
        <w:rPr>
          <w:rFonts w:ascii="Calibri" w:hAnsi="Calibri"/>
          <w:sz w:val="22"/>
          <w:szCs w:val="22"/>
          <w:lang w:val="pl-PL"/>
        </w:rPr>
        <w:t>zeciwu Zamawiającego do umowy o </w:t>
      </w:r>
      <w:r w:rsidRPr="0088064E">
        <w:rPr>
          <w:rFonts w:ascii="Calibri" w:hAnsi="Calibri"/>
          <w:sz w:val="22"/>
          <w:szCs w:val="22"/>
          <w:lang w:val="pl-PL"/>
        </w:rPr>
        <w:t>podwykonawstwo.</w:t>
      </w:r>
    </w:p>
    <w:p w:rsidR="008119A3" w:rsidRPr="0088064E" w:rsidRDefault="008119A3" w:rsidP="001A0D4E">
      <w:pPr>
        <w:pStyle w:val="Tekstpodstawowy"/>
        <w:numPr>
          <w:ilvl w:val="0"/>
          <w:numId w:val="7"/>
        </w:numPr>
        <w:tabs>
          <w:tab w:val="clear" w:pos="360"/>
          <w:tab w:val="left" w:pos="284"/>
        </w:tabs>
        <w:suppressAutoHyphens w:val="0"/>
        <w:ind w:left="284" w:hanging="284"/>
        <w:jc w:val="both"/>
        <w:rPr>
          <w:rFonts w:ascii="Calibri" w:hAnsi="Calibri" w:cs="Calibri"/>
          <w:sz w:val="22"/>
          <w:szCs w:val="22"/>
          <w:lang w:val="pl-PL"/>
        </w:rPr>
      </w:pPr>
      <w:r w:rsidRPr="0088064E">
        <w:rPr>
          <w:rFonts w:ascii="Calibri" w:hAnsi="Calibri" w:cs="Calibri"/>
          <w:sz w:val="22"/>
          <w:szCs w:val="22"/>
          <w:lang w:val="pl-PL"/>
        </w:rPr>
        <w:t xml:space="preserve">W przypadku, o którym mowa w ust. 10, jeżeli termin zapłaty wynagrodzenia jest dłuższy niż określony w ust. 4, </w:t>
      </w:r>
      <w:r w:rsidR="00F92B3B" w:rsidRPr="0088064E">
        <w:rPr>
          <w:rFonts w:ascii="Calibri" w:hAnsi="Calibri" w:cs="Calibri"/>
          <w:sz w:val="22"/>
          <w:szCs w:val="22"/>
          <w:lang w:val="pl-PL"/>
        </w:rPr>
        <w:t>Z</w:t>
      </w:r>
      <w:r w:rsidRPr="0088064E">
        <w:rPr>
          <w:rFonts w:ascii="Calibri" w:hAnsi="Calibri" w:cs="Calibri"/>
          <w:sz w:val="22"/>
          <w:szCs w:val="22"/>
          <w:lang w:val="pl-PL"/>
        </w:rPr>
        <w:t xml:space="preserve">amawiający informuje o tym </w:t>
      </w:r>
      <w:r w:rsidR="00D64659" w:rsidRPr="0088064E">
        <w:rPr>
          <w:rFonts w:ascii="Calibri" w:hAnsi="Calibri" w:cs="Calibri"/>
          <w:sz w:val="22"/>
          <w:szCs w:val="22"/>
          <w:lang w:val="pl-PL"/>
        </w:rPr>
        <w:t>Wykonawcę</w:t>
      </w:r>
      <w:r w:rsidRPr="0088064E">
        <w:rPr>
          <w:rFonts w:ascii="Calibri" w:hAnsi="Calibri" w:cs="Calibri"/>
          <w:sz w:val="22"/>
          <w:szCs w:val="22"/>
          <w:lang w:val="pl-PL"/>
        </w:rPr>
        <w:t xml:space="preserve"> i wzywa go do doprowadzenia do zmiany tej umowy pod rygorem wystąpienia o zapłatę kary umownej</w:t>
      </w:r>
      <w:r w:rsidR="00F32768" w:rsidRPr="0088064E">
        <w:rPr>
          <w:rFonts w:ascii="Calibri" w:hAnsi="Calibri" w:cs="Calibri"/>
          <w:sz w:val="22"/>
          <w:szCs w:val="22"/>
          <w:lang w:val="pl-PL"/>
        </w:rPr>
        <w:t xml:space="preserve"> zgodnie z </w:t>
      </w:r>
      <w:r w:rsidR="00FD6D5D" w:rsidRPr="0088064E">
        <w:rPr>
          <w:rFonts w:ascii="Calibri" w:hAnsi="Calibri" w:cs="Calibri"/>
          <w:sz w:val="22"/>
          <w:szCs w:val="22"/>
          <w:lang w:val="pl-PL"/>
        </w:rPr>
        <w:t xml:space="preserve">odpowiednimi postanowieniami </w:t>
      </w:r>
      <w:r w:rsidR="00F32768" w:rsidRPr="0088064E">
        <w:rPr>
          <w:rFonts w:ascii="Calibri" w:hAnsi="Calibri" w:cs="Calibri"/>
          <w:sz w:val="22"/>
          <w:szCs w:val="22"/>
          <w:lang w:val="pl-PL"/>
        </w:rPr>
        <w:t>§ 11 Umowy.</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Przepisy ust. 1-1</w:t>
      </w:r>
      <w:r w:rsidR="00F04B2C" w:rsidRPr="0088064E">
        <w:rPr>
          <w:rFonts w:ascii="Calibri" w:hAnsi="Calibri"/>
          <w:sz w:val="22"/>
          <w:szCs w:val="22"/>
          <w:lang w:val="pl-PL"/>
        </w:rPr>
        <w:t>2</w:t>
      </w:r>
      <w:r w:rsidRPr="0088064E">
        <w:rPr>
          <w:rFonts w:ascii="Calibri" w:hAnsi="Calibri"/>
          <w:sz w:val="22"/>
          <w:szCs w:val="22"/>
          <w:lang w:val="pl-PL"/>
        </w:rPr>
        <w:t xml:space="preserve"> powyżej stosuje się odpowiednio do zmian umowy o podwykonawstwo.</w:t>
      </w:r>
    </w:p>
    <w:p w:rsidR="003017DC" w:rsidRPr="0088064E" w:rsidRDefault="001A0D4E" w:rsidP="003017DC">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dostawy lub usługi.</w:t>
      </w:r>
    </w:p>
    <w:p w:rsidR="00E15A46" w:rsidRPr="0088064E" w:rsidRDefault="001A0D4E" w:rsidP="003017DC">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Wynagrodzenie, o którym mowa w ust. 1</w:t>
      </w:r>
      <w:r w:rsidR="00E15A46" w:rsidRPr="0088064E">
        <w:rPr>
          <w:rFonts w:ascii="Calibri" w:hAnsi="Calibri"/>
          <w:sz w:val="22"/>
          <w:szCs w:val="22"/>
          <w:lang w:val="pl-PL"/>
        </w:rPr>
        <w:t>4</w:t>
      </w:r>
      <w:r w:rsidRPr="0088064E">
        <w:rPr>
          <w:rFonts w:ascii="Calibri" w:hAnsi="Calibri"/>
          <w:sz w:val="22"/>
          <w:szCs w:val="22"/>
          <w:lang w:val="pl-PL"/>
        </w:rPr>
        <w:t xml:space="preserve">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E15A46" w:rsidRPr="0088064E">
        <w:rPr>
          <w:rFonts w:ascii="Calibri" w:hAnsi="Calibri" w:cs="Arial"/>
          <w:sz w:val="22"/>
          <w:szCs w:val="22"/>
          <w:lang w:val="pl-PL"/>
        </w:rPr>
        <w:t xml:space="preserve"> </w:t>
      </w:r>
      <w:r w:rsidR="00E15A46" w:rsidRPr="0088064E">
        <w:rPr>
          <w:rFonts w:ascii="Calibri" w:hAnsi="Calibri" w:cs="Calibri"/>
          <w:sz w:val="22"/>
          <w:szCs w:val="22"/>
          <w:lang w:val="pl-PL"/>
        </w:rPr>
        <w:t>Wszystkie umowy o podwykonawstwo zawarte przez Wykonawcę przed datą zawarcia niniejszej Umowy w sprawie zamówienia publicznego między Zamawiającym a Wykonawcą nie odnoszą skutków względem Zamawiającego.</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Bezpośrednia zapłata obejmować może wyłącznie należne wynagrodzenie, bez odsetek, należnych podwykonawcy lub dalszemu podwykonawcy.</w:t>
      </w:r>
    </w:p>
    <w:p w:rsidR="00D64659" w:rsidRPr="0088064E" w:rsidRDefault="00D64659" w:rsidP="00F332DB">
      <w:pPr>
        <w:numPr>
          <w:ilvl w:val="0"/>
          <w:numId w:val="7"/>
        </w:numPr>
        <w:shd w:val="clear" w:color="auto" w:fill="FFFFFF"/>
        <w:suppressAutoHyphens w:val="0"/>
        <w:jc w:val="both"/>
        <w:rPr>
          <w:rFonts w:ascii="Calibri" w:hAnsi="Calibri"/>
          <w:sz w:val="22"/>
          <w:szCs w:val="22"/>
          <w:lang w:eastAsia="pl-PL"/>
        </w:rPr>
      </w:pPr>
      <w:r w:rsidRPr="0088064E">
        <w:rPr>
          <w:rFonts w:ascii="Calibri" w:hAnsi="Calibri"/>
          <w:sz w:val="22"/>
          <w:szCs w:val="22"/>
          <w:lang w:eastAsia="pl-PL"/>
        </w:rPr>
        <w:t xml:space="preserve">Zamawiający </w:t>
      </w:r>
      <w:r w:rsidR="0024018A" w:rsidRPr="0088064E">
        <w:rPr>
          <w:rFonts w:ascii="Calibri" w:hAnsi="Calibri"/>
          <w:sz w:val="22"/>
          <w:szCs w:val="22"/>
          <w:lang w:eastAsia="pl-PL"/>
        </w:rPr>
        <w:t xml:space="preserve">na warunkach określonych tą umową </w:t>
      </w:r>
      <w:r w:rsidRPr="0088064E">
        <w:rPr>
          <w:rFonts w:ascii="Calibri" w:hAnsi="Calibri"/>
          <w:sz w:val="22"/>
          <w:szCs w:val="22"/>
          <w:lang w:eastAsia="pl-PL"/>
        </w:rPr>
        <w:t>ponosi odpowiedzialność za zapłatę podwykonawcy lub dalszemu podwykonawcy wynagrodzenia w wysokości ustalo</w:t>
      </w:r>
      <w:r w:rsidR="0024018A" w:rsidRPr="0088064E">
        <w:rPr>
          <w:rFonts w:ascii="Calibri" w:hAnsi="Calibri"/>
          <w:sz w:val="22"/>
          <w:szCs w:val="22"/>
          <w:lang w:eastAsia="pl-PL"/>
        </w:rPr>
        <w:t>nej w umowie między Wykonawcą a </w:t>
      </w:r>
      <w:r w:rsidRPr="0088064E">
        <w:rPr>
          <w:rFonts w:ascii="Calibri" w:hAnsi="Calibri"/>
          <w:sz w:val="22"/>
          <w:szCs w:val="22"/>
          <w:lang w:eastAsia="pl-PL"/>
        </w:rPr>
        <w:t>podwykonawcą, lub między podwykonawcą a dalszym podwykonawcą, chyba że ta wysokość przekracza wysokość wynagrodzenia należnego wykonawcy za roboty budowlane, których szczegółowy przedmiot wynika odpowiednio z umowy, o której mowa w ust. 7 i 10 powyżej. W takim przypadku odpowiedzialność Zamawiającego za zapłatę podwykonawcy lub dalszemu podwykonawcy wynagrodzenia jest ograniczona do wysokości wynagrodzenia należnego Wykonawcy za roboty budowlane, których szczegółowy przedmiot wynika odpowiednio z umowy, o której mowa w ust. 7 i 10 powyżej.</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Przed dokonaniem bezpośredniej zapłaty Zamawiający zobowiązuje się u</w:t>
      </w:r>
      <w:r w:rsidR="0024018A" w:rsidRPr="0088064E">
        <w:rPr>
          <w:rFonts w:ascii="Calibri" w:hAnsi="Calibri"/>
          <w:sz w:val="22"/>
          <w:szCs w:val="22"/>
          <w:lang w:val="pl-PL"/>
        </w:rPr>
        <w:t>możliwić Wykonawcy zgłoszenie w </w:t>
      </w:r>
      <w:r w:rsidRPr="0088064E">
        <w:rPr>
          <w:rFonts w:ascii="Calibri" w:hAnsi="Calibri"/>
          <w:sz w:val="22"/>
          <w:szCs w:val="22"/>
          <w:lang w:val="pl-PL"/>
        </w:rPr>
        <w:t>formie pisemnej uwag dotyczących zasadności bezpośredniej zapłaty wynagrodzenia podwykonawcy lub dalszemu podwykonawcy, o których mowa w ust. 1</w:t>
      </w:r>
      <w:r w:rsidR="004A51D2" w:rsidRPr="0088064E">
        <w:rPr>
          <w:rFonts w:ascii="Calibri" w:hAnsi="Calibri"/>
          <w:sz w:val="22"/>
          <w:szCs w:val="22"/>
          <w:lang w:val="pl-PL"/>
        </w:rPr>
        <w:t>4</w:t>
      </w:r>
      <w:r w:rsidRPr="0088064E">
        <w:rPr>
          <w:rFonts w:ascii="Calibri" w:hAnsi="Calibri"/>
          <w:sz w:val="22"/>
          <w:szCs w:val="22"/>
          <w:lang w:val="pl-PL"/>
        </w:rPr>
        <w:t xml:space="preserve"> powyżej. </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lastRenderedPageBreak/>
        <w:t xml:space="preserve"> Termin zgłaszania uwag, o których mowa w ust. 1</w:t>
      </w:r>
      <w:r w:rsidR="00D64659" w:rsidRPr="0088064E">
        <w:rPr>
          <w:rFonts w:ascii="Calibri" w:hAnsi="Calibri"/>
          <w:sz w:val="22"/>
          <w:szCs w:val="22"/>
          <w:lang w:val="pl-PL"/>
        </w:rPr>
        <w:t>8</w:t>
      </w:r>
      <w:r w:rsidRPr="0088064E">
        <w:rPr>
          <w:rFonts w:ascii="Calibri" w:hAnsi="Calibri"/>
          <w:sz w:val="22"/>
          <w:szCs w:val="22"/>
          <w:lang w:val="pl-PL"/>
        </w:rPr>
        <w:t xml:space="preserve"> powyżej, wynosi maksymalnie 7 dni od dnia doręczenia Wykonawcy informacji o zamiarze dokonania bezpośredniej zapłaty wymagalnego wynagrodzenia przysługującego podwykonawcy lub dalszemu podwykonawcy.</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W przypadku zgłoszenia przez Wykonawcę uwag, o których mowa w ust. 1</w:t>
      </w:r>
      <w:r w:rsidR="00D64659" w:rsidRPr="0088064E">
        <w:rPr>
          <w:rFonts w:ascii="Calibri" w:hAnsi="Calibri"/>
          <w:sz w:val="22"/>
          <w:szCs w:val="22"/>
          <w:lang w:val="pl-PL"/>
        </w:rPr>
        <w:t>8</w:t>
      </w:r>
      <w:r w:rsidRPr="0088064E">
        <w:rPr>
          <w:rFonts w:ascii="Calibri" w:hAnsi="Calibri"/>
          <w:sz w:val="22"/>
          <w:szCs w:val="22"/>
          <w:lang w:val="pl-PL"/>
        </w:rPr>
        <w:t xml:space="preserve"> powyżej, w terminie wskazanym przez Zamawiającego, Zamawiający może:</w:t>
      </w:r>
    </w:p>
    <w:p w:rsidR="001A0D4E" w:rsidRPr="0088064E" w:rsidRDefault="001A0D4E" w:rsidP="00A07AE3">
      <w:pPr>
        <w:pStyle w:val="Tekstpodstawowy"/>
        <w:numPr>
          <w:ilvl w:val="0"/>
          <w:numId w:val="18"/>
        </w:numPr>
        <w:tabs>
          <w:tab w:val="left" w:pos="284"/>
        </w:tabs>
        <w:suppressAutoHyphens w:val="0"/>
        <w:ind w:left="567" w:hanging="283"/>
        <w:jc w:val="both"/>
        <w:rPr>
          <w:rFonts w:ascii="Calibri" w:hAnsi="Calibri"/>
          <w:sz w:val="22"/>
          <w:szCs w:val="22"/>
          <w:lang w:val="pl-PL"/>
        </w:rPr>
      </w:pPr>
      <w:r w:rsidRPr="0088064E">
        <w:rPr>
          <w:rFonts w:ascii="Calibri" w:hAnsi="Calibri"/>
          <w:sz w:val="22"/>
          <w:szCs w:val="22"/>
          <w:lang w:val="pl-PL"/>
        </w:rPr>
        <w:t>nie dokonać bezpośredniej zapłaty wynagrodzenia podwykonawcy lub dalszemu podwykonawcy, jeżeli Wykonawca wykaże niezasadność takiej zapłaty,</w:t>
      </w:r>
    </w:p>
    <w:p w:rsidR="001A0D4E" w:rsidRPr="0088064E" w:rsidRDefault="001A0D4E" w:rsidP="00A07AE3">
      <w:pPr>
        <w:pStyle w:val="Tekstpodstawowy"/>
        <w:numPr>
          <w:ilvl w:val="0"/>
          <w:numId w:val="18"/>
        </w:numPr>
        <w:tabs>
          <w:tab w:val="left" w:pos="284"/>
        </w:tabs>
        <w:suppressAutoHyphens w:val="0"/>
        <w:ind w:left="567" w:hanging="283"/>
        <w:jc w:val="both"/>
        <w:rPr>
          <w:rFonts w:ascii="Calibri" w:hAnsi="Calibri"/>
          <w:sz w:val="22"/>
          <w:szCs w:val="22"/>
          <w:lang w:val="pl-PL"/>
        </w:rPr>
      </w:pPr>
      <w:r w:rsidRPr="0088064E">
        <w:rPr>
          <w:rFonts w:ascii="Calibri" w:hAnsi="Calibri"/>
          <w:sz w:val="22"/>
          <w:szCs w:val="22"/>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A0D4E" w:rsidRPr="0088064E" w:rsidRDefault="001A0D4E" w:rsidP="00A07AE3">
      <w:pPr>
        <w:pStyle w:val="Tekstpodstawowy"/>
        <w:numPr>
          <w:ilvl w:val="0"/>
          <w:numId w:val="18"/>
        </w:numPr>
        <w:tabs>
          <w:tab w:val="left" w:pos="284"/>
        </w:tabs>
        <w:suppressAutoHyphens w:val="0"/>
        <w:ind w:left="567" w:hanging="283"/>
        <w:jc w:val="both"/>
        <w:rPr>
          <w:rFonts w:ascii="Calibri" w:hAnsi="Calibri"/>
          <w:sz w:val="22"/>
          <w:szCs w:val="22"/>
          <w:lang w:val="pl-PL"/>
        </w:rPr>
      </w:pPr>
      <w:r w:rsidRPr="0088064E">
        <w:rPr>
          <w:rFonts w:ascii="Calibri" w:hAnsi="Calibri"/>
          <w:sz w:val="22"/>
          <w:szCs w:val="22"/>
          <w:lang w:val="pl-PL"/>
        </w:rPr>
        <w:t>dokonać bezpośredniej zapłaty wynagrodzenia podwykonawcy lub dalszemu podwykonawcy, jeżeli podwykonawca lub dalszy podwykonawca wykaże zasadność takiej zapłaty.</w:t>
      </w:r>
    </w:p>
    <w:p w:rsidR="001A0D4E" w:rsidRPr="0088064E" w:rsidRDefault="001A0D4E" w:rsidP="001A0D4E">
      <w:pPr>
        <w:numPr>
          <w:ilvl w:val="0"/>
          <w:numId w:val="7"/>
        </w:numPr>
        <w:jc w:val="both"/>
        <w:rPr>
          <w:rFonts w:ascii="Calibri" w:hAnsi="Calibri"/>
          <w:sz w:val="22"/>
          <w:szCs w:val="22"/>
        </w:rPr>
      </w:pPr>
      <w:r w:rsidRPr="0088064E">
        <w:rPr>
          <w:rFonts w:ascii="Calibri" w:hAnsi="Calibri"/>
          <w:sz w:val="22"/>
          <w:szCs w:val="22"/>
        </w:rPr>
        <w:t>W przypadku dokonania bezpośredniej zapłaty podwykonawcy lub dalsz</w:t>
      </w:r>
      <w:r w:rsidR="0024018A" w:rsidRPr="0088064E">
        <w:rPr>
          <w:rFonts w:ascii="Calibri" w:hAnsi="Calibri"/>
          <w:sz w:val="22"/>
          <w:szCs w:val="22"/>
        </w:rPr>
        <w:t>emu podwykonawcy, o czym mowa w </w:t>
      </w:r>
      <w:r w:rsidRPr="0088064E">
        <w:rPr>
          <w:rFonts w:ascii="Calibri" w:hAnsi="Calibri"/>
          <w:sz w:val="22"/>
          <w:szCs w:val="22"/>
        </w:rPr>
        <w:t>ust. 1</w:t>
      </w:r>
      <w:r w:rsidR="00D64659" w:rsidRPr="0088064E">
        <w:rPr>
          <w:rFonts w:ascii="Calibri" w:hAnsi="Calibri"/>
          <w:sz w:val="22"/>
          <w:szCs w:val="22"/>
        </w:rPr>
        <w:t>4</w:t>
      </w:r>
      <w:r w:rsidRPr="0088064E">
        <w:rPr>
          <w:rFonts w:ascii="Calibri" w:hAnsi="Calibri"/>
          <w:sz w:val="22"/>
          <w:szCs w:val="22"/>
        </w:rPr>
        <w:t xml:space="preserve"> powyżej, Zamawiający potrąca kwotę wypłaconego wynagrodzenia z wynagrodzenia należnego Wykonawcy.</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Postanowienia Umowy dotyczące umów o podwykonawstwo stosuje się o</w:t>
      </w:r>
      <w:r w:rsidR="0024018A" w:rsidRPr="0088064E">
        <w:rPr>
          <w:rFonts w:ascii="Calibri" w:hAnsi="Calibri"/>
          <w:sz w:val="22"/>
          <w:szCs w:val="22"/>
          <w:lang w:val="pl-PL"/>
        </w:rPr>
        <w:t>dpowiednio do zawierania umów o </w:t>
      </w:r>
      <w:r w:rsidRPr="0088064E">
        <w:rPr>
          <w:rFonts w:ascii="Calibri" w:hAnsi="Calibri"/>
          <w:sz w:val="22"/>
          <w:szCs w:val="22"/>
          <w:lang w:val="pl-PL"/>
        </w:rPr>
        <w:t>podwykonawstwo z dalszymi podwykonawcami.</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Wykonawca zobowiązany jest na żądanie Zamawiającego udzielić mu wszelkich informacji dotyczących podwykonawców lub dalszych podwykonawców i przebiegu prac przez nich wykonywanych.</w:t>
      </w:r>
    </w:p>
    <w:p w:rsidR="001A0D4E" w:rsidRPr="0088064E" w:rsidRDefault="001A0D4E"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Wykonanie prac za pomocą podwykonawców lub dalszych podwykonawców nie zwalnia Wykonawcy od odpowiedzialności i zobowiązań wynikających z warunków Umowy. Wykonawca będzie odpowiedzialny za działania, uchybienia i zaniedbania podwykonawcy lub dalszych podwykonawców w takim zakresie, jak gdyby były one działaniami, uchybieniami lub zaniedbaniami samego Wykonawcy.</w:t>
      </w:r>
    </w:p>
    <w:p w:rsidR="00EA3A1A" w:rsidRPr="0088064E" w:rsidRDefault="00EA3A1A" w:rsidP="001A0D4E">
      <w:pPr>
        <w:pStyle w:val="Tekstpodstawowy"/>
        <w:numPr>
          <w:ilvl w:val="0"/>
          <w:numId w:val="7"/>
        </w:numPr>
        <w:tabs>
          <w:tab w:val="clear" w:pos="360"/>
          <w:tab w:val="left" w:pos="284"/>
        </w:tabs>
        <w:suppressAutoHyphens w:val="0"/>
        <w:ind w:left="284" w:hanging="284"/>
        <w:jc w:val="both"/>
        <w:rPr>
          <w:rFonts w:ascii="Calibri" w:hAnsi="Calibri"/>
          <w:sz w:val="22"/>
          <w:szCs w:val="22"/>
          <w:lang w:val="pl-PL"/>
        </w:rPr>
      </w:pPr>
      <w:r w:rsidRPr="0088064E">
        <w:rPr>
          <w:rFonts w:ascii="Calibri" w:hAnsi="Calibri"/>
          <w:sz w:val="22"/>
          <w:szCs w:val="22"/>
          <w:lang w:val="pl-PL"/>
        </w:rPr>
        <w:t>Konieczność wielokrotnego dokonywania bezpośredniej zapłaty podwykonaw</w:t>
      </w:r>
      <w:r w:rsidR="0024018A" w:rsidRPr="0088064E">
        <w:rPr>
          <w:rFonts w:ascii="Calibri" w:hAnsi="Calibri"/>
          <w:sz w:val="22"/>
          <w:szCs w:val="22"/>
          <w:lang w:val="pl-PL"/>
        </w:rPr>
        <w:t>cy lub dalszemu podwykonawcy, o </w:t>
      </w:r>
      <w:r w:rsidRPr="0088064E">
        <w:rPr>
          <w:rFonts w:ascii="Calibri" w:hAnsi="Calibri"/>
          <w:sz w:val="22"/>
          <w:szCs w:val="22"/>
          <w:lang w:val="pl-PL"/>
        </w:rPr>
        <w:t xml:space="preserve">których mowa w ust. 1 powyżej, lub konieczność dokonania bezpośrednich zapłat na sumę większą niż </w:t>
      </w:r>
      <w:r w:rsidR="002B371D" w:rsidRPr="0088064E">
        <w:rPr>
          <w:rFonts w:ascii="Calibri" w:hAnsi="Calibri"/>
          <w:sz w:val="22"/>
          <w:szCs w:val="22"/>
          <w:lang w:val="pl-PL"/>
        </w:rPr>
        <w:t>10</w:t>
      </w:r>
      <w:r w:rsidRPr="0088064E">
        <w:rPr>
          <w:rFonts w:ascii="Calibri" w:hAnsi="Calibri"/>
          <w:sz w:val="22"/>
          <w:szCs w:val="22"/>
          <w:lang w:val="pl-PL"/>
        </w:rPr>
        <w:t>% wartości Umowy może stanowić podstawę do odstąpienia</w:t>
      </w:r>
      <w:r w:rsidR="003B66E8" w:rsidRPr="0088064E">
        <w:rPr>
          <w:rFonts w:ascii="Calibri" w:hAnsi="Calibri"/>
          <w:sz w:val="22"/>
          <w:szCs w:val="22"/>
          <w:lang w:val="pl-PL"/>
        </w:rPr>
        <w:t xml:space="preserve"> przez Zamawiającego</w:t>
      </w:r>
      <w:r w:rsidRPr="0088064E">
        <w:rPr>
          <w:rFonts w:ascii="Calibri" w:hAnsi="Calibri"/>
          <w:sz w:val="22"/>
          <w:szCs w:val="22"/>
          <w:lang w:val="pl-PL"/>
        </w:rPr>
        <w:t xml:space="preserve"> od Umowy</w:t>
      </w:r>
      <w:r w:rsidR="003B66E8" w:rsidRPr="0088064E">
        <w:rPr>
          <w:rFonts w:ascii="Calibri" w:hAnsi="Calibri"/>
          <w:sz w:val="22"/>
          <w:szCs w:val="22"/>
          <w:lang w:val="pl-PL"/>
        </w:rPr>
        <w:t xml:space="preserve"> z Wykonawcą</w:t>
      </w:r>
      <w:r w:rsidRPr="0088064E">
        <w:rPr>
          <w:rFonts w:ascii="Calibri" w:hAnsi="Calibri"/>
          <w:sz w:val="22"/>
          <w:szCs w:val="22"/>
          <w:lang w:val="pl-PL"/>
        </w:rPr>
        <w:t>.</w:t>
      </w:r>
    </w:p>
    <w:p w:rsidR="003C7DC2" w:rsidRPr="0088064E" w:rsidRDefault="003C7DC2" w:rsidP="003C7DC2">
      <w:pPr>
        <w:pStyle w:val="Tekstpodstawowy"/>
        <w:numPr>
          <w:ilvl w:val="0"/>
          <w:numId w:val="7"/>
        </w:numPr>
        <w:tabs>
          <w:tab w:val="left" w:pos="284"/>
        </w:tabs>
        <w:suppressAutoHyphens w:val="0"/>
        <w:jc w:val="both"/>
        <w:rPr>
          <w:rFonts w:ascii="Calibri" w:hAnsi="Calibri"/>
          <w:sz w:val="22"/>
          <w:szCs w:val="22"/>
          <w:lang w:val="pl-PL"/>
        </w:rPr>
      </w:pPr>
      <w:r w:rsidRPr="0088064E">
        <w:rPr>
          <w:rFonts w:ascii="Calibri" w:hAnsi="Calibri"/>
          <w:sz w:val="22"/>
          <w:szCs w:val="22"/>
          <w:lang w:val="pl-PL"/>
        </w:rPr>
        <w:t>W przypadkach nieuregulow</w:t>
      </w:r>
      <w:r w:rsidR="00E80317" w:rsidRPr="0088064E">
        <w:rPr>
          <w:rFonts w:ascii="Calibri" w:hAnsi="Calibri"/>
          <w:sz w:val="22"/>
          <w:szCs w:val="22"/>
          <w:lang w:val="pl-PL"/>
        </w:rPr>
        <w:t>an</w:t>
      </w:r>
      <w:r w:rsidRPr="0088064E">
        <w:rPr>
          <w:rFonts w:ascii="Calibri" w:hAnsi="Calibri"/>
          <w:sz w:val="22"/>
          <w:szCs w:val="22"/>
          <w:lang w:val="pl-PL"/>
        </w:rPr>
        <w:t xml:space="preserve">ych </w:t>
      </w:r>
      <w:r w:rsidR="00E80317" w:rsidRPr="0088064E">
        <w:rPr>
          <w:rFonts w:ascii="Calibri" w:hAnsi="Calibri"/>
          <w:sz w:val="22"/>
          <w:szCs w:val="22"/>
          <w:lang w:val="pl-PL"/>
        </w:rPr>
        <w:t>powyżej</w:t>
      </w:r>
      <w:r w:rsidR="0024018A" w:rsidRPr="0088064E">
        <w:rPr>
          <w:rFonts w:ascii="Calibri" w:hAnsi="Calibri"/>
          <w:sz w:val="22"/>
          <w:szCs w:val="22"/>
          <w:lang w:val="pl-PL"/>
        </w:rPr>
        <w:t>,</w:t>
      </w:r>
      <w:r w:rsidRPr="0088064E">
        <w:rPr>
          <w:rFonts w:ascii="Calibri" w:hAnsi="Calibri"/>
          <w:sz w:val="22"/>
          <w:szCs w:val="22"/>
          <w:lang w:val="pl-PL"/>
        </w:rPr>
        <w:t xml:space="preserve"> </w:t>
      </w:r>
      <w:r w:rsidR="00D64659" w:rsidRPr="0088064E">
        <w:rPr>
          <w:rFonts w:ascii="Calibri" w:hAnsi="Calibri"/>
          <w:sz w:val="22"/>
          <w:szCs w:val="22"/>
          <w:shd w:val="clear" w:color="auto" w:fill="FFFFFF"/>
          <w:lang w:val="pl-PL"/>
        </w:rPr>
        <w:t>do solidarnej odpowiedzialności Zamawiającego</w:t>
      </w:r>
      <w:r w:rsidR="0024018A" w:rsidRPr="0088064E">
        <w:rPr>
          <w:rFonts w:ascii="Calibri" w:hAnsi="Calibri"/>
          <w:sz w:val="22"/>
          <w:szCs w:val="22"/>
          <w:shd w:val="clear" w:color="auto" w:fill="FFFFFF"/>
          <w:lang w:val="pl-PL"/>
        </w:rPr>
        <w:t xml:space="preserve"> i </w:t>
      </w:r>
      <w:r w:rsidR="00D64659" w:rsidRPr="0088064E">
        <w:rPr>
          <w:rFonts w:ascii="Calibri" w:hAnsi="Calibri"/>
          <w:sz w:val="22"/>
          <w:szCs w:val="22"/>
          <w:shd w:val="clear" w:color="auto" w:fill="FFFFFF"/>
          <w:lang w:val="pl-PL"/>
        </w:rPr>
        <w:t>Wykonawcy</w:t>
      </w:r>
      <w:r w:rsidR="0024018A" w:rsidRPr="0088064E">
        <w:rPr>
          <w:rFonts w:ascii="Calibri" w:hAnsi="Calibri"/>
          <w:sz w:val="22"/>
          <w:szCs w:val="22"/>
          <w:shd w:val="clear" w:color="auto" w:fill="FFFFFF"/>
          <w:lang w:val="pl-PL"/>
        </w:rPr>
        <w:t xml:space="preserve"> wobec</w:t>
      </w:r>
      <w:r w:rsidR="00D64659" w:rsidRPr="0088064E">
        <w:rPr>
          <w:rFonts w:ascii="Calibri" w:hAnsi="Calibri"/>
          <w:sz w:val="22"/>
          <w:szCs w:val="22"/>
          <w:shd w:val="clear" w:color="auto" w:fill="FFFFFF"/>
          <w:lang w:val="pl-PL"/>
        </w:rPr>
        <w:t xml:space="preserve"> podwykonawcy lub dalszego podwykonawcy z tytułu wykonanych robót budowlanych stosuje się przepisy ustawy z dnia 23 kwietnia 1964 r. - Kodeks cywilny, jeżeli przepisy ustawy Prawo zamówień publicznych</w:t>
      </w:r>
      <w:r w:rsidR="00B20F73" w:rsidRPr="0088064E">
        <w:rPr>
          <w:rFonts w:ascii="Calibri" w:hAnsi="Calibri"/>
          <w:sz w:val="22"/>
          <w:szCs w:val="22"/>
          <w:shd w:val="clear" w:color="auto" w:fill="FFFFFF"/>
          <w:lang w:val="pl-PL"/>
        </w:rPr>
        <w:t xml:space="preserve"> </w:t>
      </w:r>
      <w:r w:rsidR="00D64659" w:rsidRPr="0088064E">
        <w:rPr>
          <w:rFonts w:ascii="Calibri" w:hAnsi="Calibri"/>
          <w:sz w:val="22"/>
          <w:szCs w:val="22"/>
          <w:shd w:val="clear" w:color="auto" w:fill="FFFFFF"/>
          <w:lang w:val="pl-PL"/>
        </w:rPr>
        <w:t>nie stanowią inaczej</w:t>
      </w:r>
      <w:r w:rsidR="00E80317" w:rsidRPr="0088064E">
        <w:rPr>
          <w:rFonts w:ascii="Calibri" w:hAnsi="Calibri"/>
          <w:sz w:val="22"/>
          <w:szCs w:val="22"/>
          <w:shd w:val="clear" w:color="auto" w:fill="FFFFFF"/>
          <w:lang w:val="pl-PL"/>
        </w:rPr>
        <w:t>.</w:t>
      </w:r>
    </w:p>
    <w:p w:rsidR="001A0D4E" w:rsidRPr="0088064E" w:rsidRDefault="001A0D4E" w:rsidP="001A0D4E">
      <w:pPr>
        <w:tabs>
          <w:tab w:val="right" w:pos="1134"/>
        </w:tabs>
        <w:ind w:left="142" w:hanging="142"/>
        <w:jc w:val="center"/>
        <w:rPr>
          <w:rFonts w:ascii="Calibri" w:hAnsi="Calibri"/>
          <w:b/>
          <w:sz w:val="22"/>
          <w:szCs w:val="22"/>
        </w:rPr>
      </w:pPr>
      <w:r w:rsidRPr="0088064E">
        <w:rPr>
          <w:rFonts w:ascii="Calibri" w:hAnsi="Calibri"/>
          <w:b/>
          <w:sz w:val="22"/>
          <w:szCs w:val="22"/>
        </w:rPr>
        <w:t>§ 10</w:t>
      </w:r>
    </w:p>
    <w:p w:rsidR="001A0D4E" w:rsidRPr="0088064E" w:rsidRDefault="001A0D4E" w:rsidP="001A0D4E">
      <w:pPr>
        <w:keepNext/>
        <w:jc w:val="center"/>
        <w:rPr>
          <w:rFonts w:ascii="Calibri" w:hAnsi="Calibri"/>
          <w:b/>
          <w:sz w:val="22"/>
          <w:szCs w:val="22"/>
        </w:rPr>
      </w:pPr>
      <w:r w:rsidRPr="0088064E">
        <w:rPr>
          <w:rFonts w:ascii="Calibri" w:hAnsi="Calibri"/>
          <w:b/>
          <w:sz w:val="22"/>
          <w:szCs w:val="22"/>
        </w:rPr>
        <w:t>Rozwiązanie / Odstąpienie od Umowy</w:t>
      </w:r>
    </w:p>
    <w:p w:rsidR="001A0D4E" w:rsidRPr="0088064E" w:rsidRDefault="001A0D4E" w:rsidP="00A07AE3">
      <w:pPr>
        <w:numPr>
          <w:ilvl w:val="6"/>
          <w:numId w:val="19"/>
        </w:numPr>
        <w:tabs>
          <w:tab w:val="clear" w:pos="5673"/>
          <w:tab w:val="left" w:pos="284"/>
        </w:tabs>
        <w:ind w:left="284" w:hanging="284"/>
        <w:jc w:val="both"/>
        <w:rPr>
          <w:rFonts w:ascii="Calibri" w:hAnsi="Calibri"/>
          <w:sz w:val="22"/>
          <w:szCs w:val="22"/>
        </w:rPr>
      </w:pPr>
      <w:r w:rsidRPr="0088064E">
        <w:rPr>
          <w:rFonts w:ascii="Calibri" w:hAnsi="Calibri"/>
          <w:sz w:val="22"/>
          <w:szCs w:val="22"/>
        </w:rPr>
        <w:t>Zamawiającemu przysługuje prawo odstąpienia od Umowy w następujących sytuacjach:</w:t>
      </w:r>
    </w:p>
    <w:p w:rsidR="009A441B" w:rsidRPr="00994941" w:rsidRDefault="001A0D4E" w:rsidP="009A441B">
      <w:pPr>
        <w:numPr>
          <w:ilvl w:val="0"/>
          <w:numId w:val="31"/>
        </w:numPr>
        <w:tabs>
          <w:tab w:val="left" w:pos="284"/>
        </w:tabs>
        <w:ind w:left="567" w:hanging="283"/>
        <w:jc w:val="both"/>
        <w:rPr>
          <w:rFonts w:ascii="Calibri" w:hAnsi="Calibri"/>
          <w:sz w:val="22"/>
          <w:szCs w:val="22"/>
        </w:rPr>
      </w:pPr>
      <w:r w:rsidRPr="0088064E">
        <w:rPr>
          <w:rFonts w:ascii="Calibri" w:eastAsia="Calibri" w:hAnsi="Calibri" w:cs="Arial"/>
          <w:bCs/>
          <w:sz w:val="22"/>
          <w:szCs w:val="22"/>
          <w:lang w:eastAsia="pl-PL"/>
        </w:rPr>
        <w:t xml:space="preserve">W razie zaistnienia istotnej zmiany okoliczności powodującej, że wykonanie Umowy nie leży w interesie publicznym, czego nie można było przewidzieć w chwili zawarcia Umowy, lub dalsze wykonywanie Umowy może </w:t>
      </w:r>
      <w:r w:rsidRPr="00994941">
        <w:rPr>
          <w:rFonts w:ascii="Calibri" w:eastAsia="Calibri" w:hAnsi="Calibri" w:cs="Arial"/>
          <w:bCs/>
          <w:sz w:val="22"/>
          <w:szCs w:val="22"/>
          <w:lang w:eastAsia="pl-PL"/>
        </w:rPr>
        <w:t xml:space="preserve">zagrozić istotnemu interesowi bezpieczeństwa państwa lub bezpieczeństwu publicznemu, Zamawiający może odstąpić od Umowy w terminie 30 dni od dnia powzięcia wiadomości o tych okolicznościach. </w:t>
      </w:r>
    </w:p>
    <w:p w:rsidR="009A441B" w:rsidRPr="0088064E" w:rsidRDefault="009A441B" w:rsidP="009A441B">
      <w:pPr>
        <w:numPr>
          <w:ilvl w:val="0"/>
          <w:numId w:val="31"/>
        </w:numPr>
        <w:tabs>
          <w:tab w:val="left" w:pos="284"/>
        </w:tabs>
        <w:ind w:left="567" w:hanging="283"/>
        <w:jc w:val="both"/>
        <w:rPr>
          <w:rFonts w:ascii="Calibri" w:hAnsi="Calibri"/>
          <w:sz w:val="22"/>
          <w:szCs w:val="22"/>
        </w:rPr>
      </w:pPr>
      <w:r w:rsidRPr="00994941">
        <w:rPr>
          <w:rFonts w:ascii="Calibri" w:hAnsi="Calibri"/>
          <w:sz w:val="22"/>
          <w:szCs w:val="22"/>
        </w:rPr>
        <w:t xml:space="preserve">Gdy pojawia się konieczność wielokrotnego dokonywania bezpośredniej zapłaty podwykonawcy lub dalszemu podwykonawcy, o których mowa w § 9 ust. 1 Umowy, lub pojawia się konieczność dokonania bezpośrednich zapłat na sumę większą niż </w:t>
      </w:r>
      <w:r w:rsidR="002B371D" w:rsidRPr="00994941">
        <w:rPr>
          <w:rFonts w:ascii="Calibri" w:hAnsi="Calibri"/>
          <w:sz w:val="22"/>
          <w:szCs w:val="22"/>
        </w:rPr>
        <w:t>10</w:t>
      </w:r>
      <w:r w:rsidRPr="0088064E">
        <w:rPr>
          <w:rFonts w:ascii="Calibri" w:hAnsi="Calibri"/>
          <w:sz w:val="22"/>
          <w:szCs w:val="22"/>
        </w:rPr>
        <w:t>% wartości Umowy.</w:t>
      </w:r>
    </w:p>
    <w:p w:rsidR="001A0D4E" w:rsidRPr="0088064E" w:rsidRDefault="001A0D4E" w:rsidP="009A441B">
      <w:pPr>
        <w:tabs>
          <w:tab w:val="left" w:pos="567"/>
        </w:tabs>
        <w:ind w:left="284"/>
        <w:jc w:val="both"/>
        <w:rPr>
          <w:rFonts w:ascii="Calibri" w:hAnsi="Calibri"/>
          <w:sz w:val="22"/>
          <w:szCs w:val="22"/>
        </w:rPr>
      </w:pPr>
      <w:r w:rsidRPr="0088064E">
        <w:rPr>
          <w:rFonts w:ascii="Calibri" w:eastAsia="Calibri" w:hAnsi="Calibri" w:cs="Arial"/>
          <w:sz w:val="22"/>
          <w:szCs w:val="22"/>
          <w:lang w:eastAsia="pl-PL"/>
        </w:rPr>
        <w:t>W przypadk</w:t>
      </w:r>
      <w:r w:rsidR="009A441B" w:rsidRPr="0088064E">
        <w:rPr>
          <w:rFonts w:ascii="Calibri" w:eastAsia="Calibri" w:hAnsi="Calibri" w:cs="Arial"/>
          <w:sz w:val="22"/>
          <w:szCs w:val="22"/>
          <w:lang w:eastAsia="pl-PL"/>
        </w:rPr>
        <w:t>ach</w:t>
      </w:r>
      <w:r w:rsidRPr="0088064E">
        <w:rPr>
          <w:rFonts w:ascii="Calibri" w:eastAsia="Calibri" w:hAnsi="Calibri" w:cs="Arial"/>
          <w:sz w:val="22"/>
          <w:szCs w:val="22"/>
          <w:lang w:eastAsia="pl-PL"/>
        </w:rPr>
        <w:t>, o który</w:t>
      </w:r>
      <w:r w:rsidR="009A441B" w:rsidRPr="0088064E">
        <w:rPr>
          <w:rFonts w:ascii="Calibri" w:eastAsia="Calibri" w:hAnsi="Calibri" w:cs="Arial"/>
          <w:sz w:val="22"/>
          <w:szCs w:val="22"/>
          <w:lang w:eastAsia="pl-PL"/>
        </w:rPr>
        <w:t>ch</w:t>
      </w:r>
      <w:r w:rsidRPr="0088064E">
        <w:rPr>
          <w:rFonts w:ascii="Calibri" w:eastAsia="Calibri" w:hAnsi="Calibri" w:cs="Arial"/>
          <w:sz w:val="22"/>
          <w:szCs w:val="22"/>
          <w:lang w:eastAsia="pl-PL"/>
        </w:rPr>
        <w:t xml:space="preserve"> mowa powyżej, Wykonawca może żądać wyłącznie wynagrodzenia należnego z tytułu wykonania części Umowy</w:t>
      </w:r>
      <w:r w:rsidRPr="0088064E">
        <w:rPr>
          <w:rFonts w:ascii="Calibri" w:hAnsi="Calibri"/>
          <w:sz w:val="22"/>
          <w:szCs w:val="22"/>
        </w:rPr>
        <w:t xml:space="preserve"> i nie przysługuje mu roszczenie o jakiekolwiek inne płatności</w:t>
      </w:r>
      <w:r w:rsidR="00821F9A" w:rsidRPr="0088064E">
        <w:rPr>
          <w:rFonts w:ascii="Calibri" w:hAnsi="Calibri"/>
          <w:sz w:val="22"/>
          <w:szCs w:val="22"/>
        </w:rPr>
        <w:t xml:space="preserve"> od Zamawiającego</w:t>
      </w:r>
      <w:r w:rsidRPr="0088064E">
        <w:rPr>
          <w:rFonts w:ascii="Calibri" w:hAnsi="Calibri"/>
          <w:sz w:val="22"/>
          <w:szCs w:val="22"/>
        </w:rPr>
        <w:t>, np. kary umowne.</w:t>
      </w:r>
    </w:p>
    <w:p w:rsidR="0000351C" w:rsidRPr="00994941" w:rsidRDefault="001A0D4E" w:rsidP="00A07AE3">
      <w:pPr>
        <w:pStyle w:val="WW-Tekstpodstawowy3"/>
        <w:numPr>
          <w:ilvl w:val="3"/>
          <w:numId w:val="19"/>
        </w:numPr>
        <w:tabs>
          <w:tab w:val="clear" w:pos="3513"/>
        </w:tabs>
        <w:suppressAutoHyphens w:val="0"/>
        <w:ind w:left="284" w:hanging="284"/>
        <w:rPr>
          <w:rFonts w:ascii="Calibri" w:hAnsi="Calibri" w:cs="Calibri"/>
          <w:sz w:val="22"/>
          <w:szCs w:val="22"/>
        </w:rPr>
      </w:pPr>
      <w:r w:rsidRPr="0088064E">
        <w:rPr>
          <w:rFonts w:ascii="Calibri" w:hAnsi="Calibri"/>
          <w:sz w:val="22"/>
          <w:szCs w:val="22"/>
        </w:rPr>
        <w:t xml:space="preserve">Zamawiający zastrzega sobie prawo do odstąpienia od Umowy z </w:t>
      </w:r>
      <w:r w:rsidR="002C1CEF" w:rsidRPr="0088064E">
        <w:rPr>
          <w:rFonts w:ascii="Calibri" w:hAnsi="Calibri"/>
          <w:sz w:val="22"/>
          <w:szCs w:val="22"/>
        </w:rPr>
        <w:t xml:space="preserve">przyczyn </w:t>
      </w:r>
      <w:r w:rsidRPr="0088064E">
        <w:rPr>
          <w:rFonts w:ascii="Calibri" w:hAnsi="Calibri"/>
          <w:sz w:val="22"/>
          <w:szCs w:val="22"/>
        </w:rPr>
        <w:t>leżąc</w:t>
      </w:r>
      <w:r w:rsidR="002C1CEF" w:rsidRPr="0088064E">
        <w:rPr>
          <w:rFonts w:ascii="Calibri" w:hAnsi="Calibri"/>
          <w:sz w:val="22"/>
          <w:szCs w:val="22"/>
        </w:rPr>
        <w:t>ych</w:t>
      </w:r>
      <w:r w:rsidR="00821F9A" w:rsidRPr="0088064E">
        <w:rPr>
          <w:rFonts w:ascii="Calibri" w:hAnsi="Calibri"/>
          <w:sz w:val="22"/>
          <w:szCs w:val="22"/>
        </w:rPr>
        <w:t xml:space="preserve"> po stronie Wykonawcy w </w:t>
      </w:r>
      <w:r w:rsidRPr="0088064E">
        <w:rPr>
          <w:rFonts w:ascii="Calibri" w:hAnsi="Calibri"/>
          <w:sz w:val="22"/>
          <w:szCs w:val="22"/>
        </w:rPr>
        <w:t>trybie natychmiastowym w przypadku istotnego naruszenia posta</w:t>
      </w:r>
      <w:r w:rsidR="00821F9A" w:rsidRPr="0088064E">
        <w:rPr>
          <w:rFonts w:ascii="Calibri" w:hAnsi="Calibri"/>
          <w:sz w:val="22"/>
          <w:szCs w:val="22"/>
        </w:rPr>
        <w:t>nowień Umowy przez Wykonawcę, z </w:t>
      </w:r>
      <w:r w:rsidRPr="0088064E">
        <w:rPr>
          <w:rFonts w:ascii="Calibri" w:hAnsi="Calibri"/>
          <w:sz w:val="22"/>
          <w:szCs w:val="22"/>
        </w:rPr>
        <w:t xml:space="preserve">zastrzeżeniem ust. 3 i 4 </w:t>
      </w:r>
      <w:r w:rsidRPr="00994941">
        <w:rPr>
          <w:rFonts w:ascii="Calibri" w:hAnsi="Calibri" w:cs="Calibri"/>
          <w:sz w:val="22"/>
          <w:szCs w:val="22"/>
        </w:rPr>
        <w:t>poniżej</w:t>
      </w:r>
      <w:r w:rsidR="0000351C" w:rsidRPr="00994941">
        <w:rPr>
          <w:rFonts w:ascii="Calibri" w:hAnsi="Calibri" w:cs="Calibri"/>
          <w:sz w:val="22"/>
          <w:szCs w:val="22"/>
        </w:rPr>
        <w:t>,  w szczególności w przypadk</w:t>
      </w:r>
      <w:r w:rsidR="00B20F73" w:rsidRPr="00994941">
        <w:rPr>
          <w:rFonts w:ascii="Calibri" w:hAnsi="Calibri" w:cs="Calibri"/>
          <w:sz w:val="22"/>
          <w:szCs w:val="22"/>
        </w:rPr>
        <w:t>ach</w:t>
      </w:r>
      <w:r w:rsidR="0000351C" w:rsidRPr="00994941">
        <w:rPr>
          <w:rFonts w:ascii="Calibri" w:hAnsi="Calibri" w:cs="Calibri"/>
          <w:sz w:val="22"/>
          <w:szCs w:val="22"/>
        </w:rPr>
        <w:t>, gdy:</w:t>
      </w:r>
    </w:p>
    <w:p w:rsidR="0000351C" w:rsidRPr="00994941" w:rsidRDefault="0000351C" w:rsidP="0088064E">
      <w:pPr>
        <w:numPr>
          <w:ilvl w:val="5"/>
          <w:numId w:val="40"/>
        </w:numPr>
        <w:tabs>
          <w:tab w:val="left" w:pos="567"/>
        </w:tabs>
        <w:ind w:left="567" w:hanging="283"/>
        <w:jc w:val="both"/>
        <w:rPr>
          <w:rFonts w:ascii="Calibri" w:eastAsia="Calibri" w:hAnsi="Calibri" w:cs="Calibri"/>
          <w:sz w:val="22"/>
          <w:szCs w:val="22"/>
        </w:rPr>
      </w:pPr>
      <w:r w:rsidRPr="00994941">
        <w:rPr>
          <w:rFonts w:ascii="Calibri" w:eastAsia="Calibri" w:hAnsi="Calibri" w:cs="Calibri"/>
          <w:sz w:val="22"/>
          <w:szCs w:val="22"/>
        </w:rPr>
        <w:t xml:space="preserve">Wykonawca nie rozpoczął robót w ciągu </w:t>
      </w:r>
      <w:r w:rsidR="00EA3A1A" w:rsidRPr="00994941">
        <w:rPr>
          <w:rFonts w:ascii="Calibri" w:eastAsia="Calibri" w:hAnsi="Calibri" w:cs="Calibri"/>
          <w:sz w:val="22"/>
          <w:szCs w:val="22"/>
        </w:rPr>
        <w:t>30</w:t>
      </w:r>
      <w:r w:rsidRPr="00994941">
        <w:rPr>
          <w:rFonts w:ascii="Calibri" w:eastAsia="Calibri" w:hAnsi="Calibri" w:cs="Calibri"/>
          <w:sz w:val="22"/>
          <w:szCs w:val="22"/>
        </w:rPr>
        <w:t xml:space="preserve"> dni od dnia przekazania terenu</w:t>
      </w:r>
      <w:r w:rsidR="00CF26B4" w:rsidRPr="00994941">
        <w:rPr>
          <w:rFonts w:ascii="Calibri" w:eastAsia="Calibri" w:hAnsi="Calibri" w:cs="Calibri"/>
          <w:sz w:val="22"/>
          <w:szCs w:val="22"/>
        </w:rPr>
        <w:t xml:space="preserve"> budowy </w:t>
      </w:r>
      <w:r w:rsidR="00A80B6E">
        <w:rPr>
          <w:rFonts w:ascii="Calibri" w:eastAsia="Calibri" w:hAnsi="Calibri" w:cs="Calibri"/>
          <w:sz w:val="22"/>
          <w:szCs w:val="22"/>
        </w:rPr>
        <w:t>albo</w:t>
      </w:r>
      <w:r w:rsidR="00CF26B4" w:rsidRPr="00994941">
        <w:rPr>
          <w:rFonts w:ascii="Calibri" w:eastAsia="Calibri" w:hAnsi="Calibri" w:cs="Calibri"/>
          <w:sz w:val="22"/>
          <w:szCs w:val="22"/>
        </w:rPr>
        <w:t xml:space="preserve"> przerwał realizację </w:t>
      </w:r>
      <w:r w:rsidRPr="00994941">
        <w:rPr>
          <w:rFonts w:ascii="Calibri" w:eastAsia="Calibri" w:hAnsi="Calibri" w:cs="Calibri"/>
          <w:sz w:val="22"/>
          <w:szCs w:val="22"/>
        </w:rPr>
        <w:t xml:space="preserve">robót na okres dłuższy niż </w:t>
      </w:r>
      <w:r w:rsidR="00EA3A1A" w:rsidRPr="00994941">
        <w:rPr>
          <w:rFonts w:ascii="Calibri" w:eastAsia="Calibri" w:hAnsi="Calibri" w:cs="Calibri"/>
          <w:sz w:val="22"/>
          <w:szCs w:val="22"/>
        </w:rPr>
        <w:t>30</w:t>
      </w:r>
      <w:r w:rsidRPr="00994941">
        <w:rPr>
          <w:rFonts w:ascii="Calibri" w:eastAsia="Calibri" w:hAnsi="Calibri" w:cs="Calibri"/>
          <w:sz w:val="22"/>
          <w:szCs w:val="22"/>
        </w:rPr>
        <w:t xml:space="preserve"> dni </w:t>
      </w:r>
      <w:r w:rsidR="00B20F73" w:rsidRPr="00994941">
        <w:rPr>
          <w:rFonts w:ascii="Calibri" w:eastAsia="Calibri" w:hAnsi="Calibri" w:cs="Calibri"/>
          <w:sz w:val="22"/>
          <w:szCs w:val="22"/>
        </w:rPr>
        <w:t xml:space="preserve">bez </w:t>
      </w:r>
      <w:r w:rsidR="00A80B6E">
        <w:rPr>
          <w:rFonts w:ascii="Calibri" w:eastAsia="Calibri" w:hAnsi="Calibri" w:cs="Calibri"/>
          <w:sz w:val="22"/>
          <w:szCs w:val="22"/>
        </w:rPr>
        <w:t>uzasadnionej przyczyny</w:t>
      </w:r>
      <w:r w:rsidR="00B20F73" w:rsidRPr="00994941">
        <w:rPr>
          <w:rFonts w:ascii="Calibri" w:eastAsia="Calibri" w:hAnsi="Calibri" w:cs="Calibri"/>
          <w:sz w:val="22"/>
          <w:szCs w:val="22"/>
        </w:rPr>
        <w:t xml:space="preserve"> bez uzgodnienia z Zamawiającym lub realizuje roboty budowlane niezgodnie z uzgodnionym z Zamawiającym Harmonogramem rzeczowo-finansowym.</w:t>
      </w:r>
    </w:p>
    <w:p w:rsidR="00B20F73" w:rsidRPr="00994941" w:rsidRDefault="00B20F73" w:rsidP="0088064E">
      <w:pPr>
        <w:numPr>
          <w:ilvl w:val="5"/>
          <w:numId w:val="40"/>
        </w:numPr>
        <w:tabs>
          <w:tab w:val="left" w:pos="567"/>
        </w:tabs>
        <w:ind w:left="567" w:hanging="283"/>
        <w:jc w:val="both"/>
        <w:rPr>
          <w:rFonts w:ascii="Calibri" w:eastAsia="Calibri" w:hAnsi="Calibri" w:cs="Calibri"/>
          <w:sz w:val="22"/>
          <w:szCs w:val="22"/>
        </w:rPr>
      </w:pPr>
      <w:r w:rsidRPr="00994941">
        <w:rPr>
          <w:rFonts w:ascii="Calibri" w:hAnsi="Calibri"/>
          <w:bCs/>
          <w:sz w:val="22"/>
          <w:szCs w:val="22"/>
        </w:rPr>
        <w:t xml:space="preserve">Podzleca </w:t>
      </w:r>
      <w:r w:rsidR="001C4A86" w:rsidRPr="00994941">
        <w:rPr>
          <w:rFonts w:ascii="Calibri" w:hAnsi="Calibri"/>
          <w:bCs/>
          <w:sz w:val="22"/>
          <w:szCs w:val="22"/>
        </w:rPr>
        <w:t>daną część</w:t>
      </w:r>
      <w:r w:rsidR="00F92B3B" w:rsidRPr="00994941">
        <w:rPr>
          <w:rFonts w:ascii="Calibri" w:hAnsi="Calibri"/>
          <w:bCs/>
          <w:sz w:val="22"/>
          <w:szCs w:val="22"/>
        </w:rPr>
        <w:t xml:space="preserve"> robót </w:t>
      </w:r>
      <w:r w:rsidR="00A80B6E">
        <w:rPr>
          <w:rFonts w:ascii="Calibri" w:hAnsi="Calibri"/>
          <w:bCs/>
          <w:sz w:val="22"/>
          <w:szCs w:val="22"/>
        </w:rPr>
        <w:t>(</w:t>
      </w:r>
      <w:r w:rsidR="00996D60" w:rsidRPr="0088064E">
        <w:rPr>
          <w:rFonts w:ascii="Calibri" w:hAnsi="Calibri"/>
          <w:sz w:val="22"/>
          <w:szCs w:val="22"/>
        </w:rPr>
        <w:t>z wyłączeniem umów o podwykonawstwo o wartości mniejszej niż 0,5% wartości niniejszego zamówienia</w:t>
      </w:r>
      <w:r w:rsidR="00996D60">
        <w:rPr>
          <w:rFonts w:ascii="Calibri" w:hAnsi="Calibri" w:cs="Calibri"/>
          <w:sz w:val="22"/>
          <w:szCs w:val="22"/>
        </w:rPr>
        <w:t>,</w:t>
      </w:r>
      <w:r w:rsidR="00996D60" w:rsidRPr="0088064E">
        <w:rPr>
          <w:rFonts w:ascii="Calibri" w:hAnsi="Calibri" w:cs="Calibri"/>
          <w:sz w:val="22"/>
          <w:szCs w:val="22"/>
        </w:rPr>
        <w:t xml:space="preserve"> </w:t>
      </w:r>
      <w:r w:rsidR="00996D60">
        <w:rPr>
          <w:rFonts w:ascii="Calibri" w:hAnsi="Calibri" w:cs="Calibri"/>
          <w:sz w:val="22"/>
          <w:szCs w:val="22"/>
        </w:rPr>
        <w:t xml:space="preserve">przy czym wyłączenie to </w:t>
      </w:r>
      <w:r w:rsidR="00996D60" w:rsidRPr="0088064E">
        <w:rPr>
          <w:rFonts w:ascii="Calibri" w:hAnsi="Calibri" w:cs="Calibri"/>
          <w:sz w:val="22"/>
          <w:szCs w:val="22"/>
        </w:rPr>
        <w:t>nie dotyczy umów o podwykonawstwo o wartości większej niż 50 000 zł brutto</w:t>
      </w:r>
      <w:r w:rsidR="00996D60">
        <w:rPr>
          <w:rFonts w:ascii="Calibri" w:hAnsi="Calibri" w:cs="Calibri"/>
          <w:sz w:val="22"/>
          <w:szCs w:val="22"/>
        </w:rPr>
        <w:t>)</w:t>
      </w:r>
      <w:r w:rsidR="00A80B6E">
        <w:rPr>
          <w:rFonts w:ascii="Calibri" w:hAnsi="Calibri"/>
          <w:bCs/>
          <w:sz w:val="22"/>
          <w:szCs w:val="22"/>
        </w:rPr>
        <w:t xml:space="preserve"> </w:t>
      </w:r>
      <w:r w:rsidR="00F92B3B" w:rsidRPr="00994941">
        <w:rPr>
          <w:rFonts w:ascii="Calibri" w:hAnsi="Calibri"/>
          <w:bCs/>
          <w:sz w:val="22"/>
          <w:szCs w:val="22"/>
        </w:rPr>
        <w:t>lub dokonuje cesji Umowy lub</w:t>
      </w:r>
      <w:r w:rsidRPr="00994941">
        <w:rPr>
          <w:rFonts w:ascii="Calibri" w:hAnsi="Calibri"/>
          <w:bCs/>
          <w:sz w:val="22"/>
          <w:szCs w:val="22"/>
        </w:rPr>
        <w:t xml:space="preserve"> jej części bez zgody Zamawiającego</w:t>
      </w:r>
      <w:r w:rsidR="001C4A86" w:rsidRPr="00994941">
        <w:rPr>
          <w:rFonts w:ascii="Calibri" w:hAnsi="Calibri"/>
          <w:bCs/>
          <w:sz w:val="22"/>
          <w:szCs w:val="22"/>
        </w:rPr>
        <w:t>.</w:t>
      </w:r>
    </w:p>
    <w:p w:rsidR="001A0D4E" w:rsidRPr="0088064E" w:rsidRDefault="001A0D4E" w:rsidP="00A07AE3">
      <w:pPr>
        <w:pStyle w:val="WW-Tekstpodstawowy3"/>
        <w:numPr>
          <w:ilvl w:val="3"/>
          <w:numId w:val="19"/>
        </w:numPr>
        <w:tabs>
          <w:tab w:val="clear" w:pos="3513"/>
          <w:tab w:val="num" w:pos="284"/>
        </w:tabs>
        <w:suppressAutoHyphens w:val="0"/>
        <w:ind w:left="284" w:hanging="284"/>
        <w:rPr>
          <w:rFonts w:ascii="Calibri" w:hAnsi="Calibri"/>
          <w:sz w:val="22"/>
          <w:szCs w:val="22"/>
        </w:rPr>
      </w:pPr>
      <w:r w:rsidRPr="0088064E">
        <w:rPr>
          <w:rFonts w:ascii="Calibri" w:hAnsi="Calibri"/>
          <w:sz w:val="22"/>
          <w:szCs w:val="22"/>
        </w:rPr>
        <w:t>Za istotne naruszenie postanowień Umowy przez Wykonawcę rozumie się w szczególności:</w:t>
      </w:r>
    </w:p>
    <w:p w:rsidR="001A0D4E" w:rsidRPr="0088064E" w:rsidRDefault="001A0D4E" w:rsidP="00A07AE3">
      <w:pPr>
        <w:pStyle w:val="WW-Tekstpodstawowy3"/>
        <w:numPr>
          <w:ilvl w:val="5"/>
          <w:numId w:val="23"/>
        </w:numPr>
        <w:suppressAutoHyphens w:val="0"/>
        <w:ind w:left="567" w:hanging="283"/>
        <w:rPr>
          <w:rFonts w:ascii="Calibri" w:hAnsi="Calibri"/>
          <w:sz w:val="22"/>
          <w:szCs w:val="22"/>
        </w:rPr>
      </w:pPr>
      <w:r w:rsidRPr="0088064E">
        <w:rPr>
          <w:rFonts w:ascii="Calibri" w:hAnsi="Calibri"/>
          <w:sz w:val="22"/>
          <w:szCs w:val="22"/>
        </w:rPr>
        <w:t>naruszenie postanowień zawartych w § 2 Umowy,</w:t>
      </w:r>
    </w:p>
    <w:p w:rsidR="001A0D4E" w:rsidRPr="0088064E" w:rsidRDefault="001A0D4E" w:rsidP="00A07AE3">
      <w:pPr>
        <w:pStyle w:val="WW-Tekstpodstawowy3"/>
        <w:numPr>
          <w:ilvl w:val="5"/>
          <w:numId w:val="23"/>
        </w:numPr>
        <w:suppressAutoHyphens w:val="0"/>
        <w:ind w:left="567" w:hanging="283"/>
        <w:rPr>
          <w:rFonts w:ascii="Calibri" w:hAnsi="Calibri"/>
          <w:sz w:val="22"/>
          <w:szCs w:val="22"/>
          <w:lang w:eastAsia="pl-PL"/>
        </w:rPr>
      </w:pPr>
      <w:r w:rsidRPr="0088064E">
        <w:rPr>
          <w:rFonts w:ascii="Calibri" w:hAnsi="Calibri"/>
          <w:sz w:val="22"/>
          <w:szCs w:val="22"/>
        </w:rPr>
        <w:lastRenderedPageBreak/>
        <w:t xml:space="preserve">gdy Wykonawca nie respektuje uzasadnionych nakazów przedstawiciela Zamawiającego, </w:t>
      </w:r>
      <w:r w:rsidRPr="0088064E">
        <w:rPr>
          <w:rFonts w:ascii="Calibri" w:hAnsi="Calibri"/>
          <w:sz w:val="22"/>
          <w:szCs w:val="22"/>
          <w:lang w:eastAsia="pl-PL"/>
        </w:rPr>
        <w:t>a więc takich, których realizacji Zamawiający ma prawo oczekiwać w rozsądnym czasie dla należytego wykonania Umowy,</w:t>
      </w:r>
    </w:p>
    <w:p w:rsidR="001A0D4E" w:rsidRPr="0088064E" w:rsidRDefault="001A0D4E" w:rsidP="00A07AE3">
      <w:pPr>
        <w:pStyle w:val="WW-Tekstpodstawowy3"/>
        <w:numPr>
          <w:ilvl w:val="5"/>
          <w:numId w:val="23"/>
        </w:numPr>
        <w:suppressAutoHyphens w:val="0"/>
        <w:ind w:left="567" w:hanging="283"/>
        <w:rPr>
          <w:rFonts w:ascii="Calibri" w:hAnsi="Calibri"/>
          <w:sz w:val="22"/>
          <w:szCs w:val="22"/>
        </w:rPr>
      </w:pPr>
      <w:r w:rsidRPr="0088064E">
        <w:rPr>
          <w:rFonts w:ascii="Calibri" w:hAnsi="Calibri"/>
          <w:sz w:val="22"/>
          <w:szCs w:val="22"/>
        </w:rPr>
        <w:t>gdy Wykonawca narusza inne postanowienia Umowy, w tym wykonuje przedmiot zamówienia w sposób niezgodny z Umową oraz obowiązującymi w tym zakresie przepisami.</w:t>
      </w:r>
    </w:p>
    <w:p w:rsidR="001A0D4E" w:rsidRPr="0088064E" w:rsidRDefault="001A0D4E" w:rsidP="00A07AE3">
      <w:pPr>
        <w:pStyle w:val="WW-Tekstpodstawowy3"/>
        <w:numPr>
          <w:ilvl w:val="3"/>
          <w:numId w:val="19"/>
        </w:numPr>
        <w:tabs>
          <w:tab w:val="clear" w:pos="3513"/>
          <w:tab w:val="num" w:pos="284"/>
        </w:tabs>
        <w:suppressAutoHyphens w:val="0"/>
        <w:ind w:left="284" w:hanging="284"/>
        <w:rPr>
          <w:rFonts w:ascii="Calibri" w:hAnsi="Calibri"/>
          <w:sz w:val="22"/>
          <w:szCs w:val="22"/>
        </w:rPr>
      </w:pPr>
      <w:r w:rsidRPr="0088064E">
        <w:rPr>
          <w:rFonts w:ascii="Calibri" w:hAnsi="Calibri"/>
          <w:sz w:val="22"/>
          <w:szCs w:val="22"/>
        </w:rPr>
        <w:t>O istotnym naruszeniu postanowień Umowy przez Wykonawcę Zamawiający powiadomi Wykonawcę w formie pisemnej, przy czym w piśmie wyznaczony będzie przez Zamawiającego rozsądny termin naprawy negatywnych działań Wykonawcy stanowiących istotne naruszenie postanowień Umowy.</w:t>
      </w:r>
    </w:p>
    <w:p w:rsidR="001A0D4E" w:rsidRPr="0088064E" w:rsidRDefault="001A0D4E" w:rsidP="001A0D4E">
      <w:pPr>
        <w:pStyle w:val="WW-Tekstpodstawowy3"/>
        <w:suppressAutoHyphens w:val="0"/>
        <w:ind w:left="284"/>
        <w:rPr>
          <w:rFonts w:ascii="Calibri" w:hAnsi="Calibri"/>
          <w:sz w:val="22"/>
          <w:szCs w:val="22"/>
        </w:rPr>
      </w:pPr>
      <w:r w:rsidRPr="0088064E">
        <w:rPr>
          <w:rFonts w:ascii="Calibri" w:hAnsi="Calibri"/>
          <w:sz w:val="22"/>
          <w:szCs w:val="22"/>
        </w:rPr>
        <w:t>Wymóg Zamawiającego, o którym mowa w zdaniu poprzednim, będzie obowiązywał, o ile naprawa negatywnych skutków naruszeń Umowy przez Wykonawcę będzie możliwa i nie spowoduje nadmiernej szkody dla Zamawiającego lub osób trzecich. W przypadku bezskutecznego upływu terminu na naprawę negatywnych działań Wykonawcy lub przypadków, gdy wymóg takiej naprawy n</w:t>
      </w:r>
      <w:r w:rsidR="00821F9A" w:rsidRPr="0088064E">
        <w:rPr>
          <w:rFonts w:ascii="Calibri" w:hAnsi="Calibri"/>
          <w:sz w:val="22"/>
          <w:szCs w:val="22"/>
        </w:rPr>
        <w:t>ie będzie obowiązywał zgodnie z </w:t>
      </w:r>
      <w:r w:rsidRPr="0088064E">
        <w:rPr>
          <w:rFonts w:ascii="Calibri" w:hAnsi="Calibri"/>
          <w:sz w:val="22"/>
          <w:szCs w:val="22"/>
        </w:rPr>
        <w:t>postanowieniem zawartym w zdaniu poprzednim, nastąpi odstąpienie od Umowy.</w:t>
      </w:r>
    </w:p>
    <w:p w:rsidR="00445B71" w:rsidRPr="00780217" w:rsidRDefault="00445B71" w:rsidP="00780217">
      <w:pPr>
        <w:pStyle w:val="WW-Tekstpodstawowy3"/>
        <w:numPr>
          <w:ilvl w:val="3"/>
          <w:numId w:val="19"/>
        </w:numPr>
        <w:tabs>
          <w:tab w:val="clear" w:pos="3513"/>
          <w:tab w:val="num" w:pos="284"/>
        </w:tabs>
        <w:suppressAutoHyphens w:val="0"/>
        <w:ind w:left="284" w:hanging="284"/>
        <w:rPr>
          <w:rFonts w:ascii="Calibri" w:eastAsia="Calibri" w:hAnsi="Calibri" w:cs="Arial"/>
          <w:sz w:val="22"/>
          <w:szCs w:val="22"/>
          <w:lang w:eastAsia="pl-PL"/>
        </w:rPr>
      </w:pPr>
      <w:r w:rsidRPr="0088064E">
        <w:rPr>
          <w:rFonts w:ascii="Calibri" w:eastAsia="Calibri" w:hAnsi="Calibri" w:cs="Arial"/>
          <w:bCs/>
          <w:sz w:val="22"/>
          <w:szCs w:val="22"/>
          <w:lang w:eastAsia="pl-PL"/>
        </w:rPr>
        <w:t>Zamawiający może rozwiązać Umowę, jeżeli Wykonawca w chwili zawarc</w:t>
      </w:r>
      <w:r w:rsidR="00821F9A" w:rsidRPr="0088064E">
        <w:rPr>
          <w:rFonts w:ascii="Calibri" w:eastAsia="Calibri" w:hAnsi="Calibri" w:cs="Arial"/>
          <w:bCs/>
          <w:sz w:val="22"/>
          <w:szCs w:val="22"/>
          <w:lang w:eastAsia="pl-PL"/>
        </w:rPr>
        <w:t>ia Umowy podlegał wykluczeniu z </w:t>
      </w:r>
      <w:r w:rsidRPr="0088064E">
        <w:rPr>
          <w:rFonts w:ascii="Calibri" w:eastAsia="Calibri" w:hAnsi="Calibri" w:cs="Arial"/>
          <w:bCs/>
          <w:sz w:val="22"/>
          <w:szCs w:val="22"/>
          <w:lang w:eastAsia="pl-PL"/>
        </w:rPr>
        <w:t>postępowania na podstawie art. 24 ust. 1 ustawy Prawo zamówień publicznych.</w:t>
      </w:r>
      <w:r w:rsidR="00780217">
        <w:rPr>
          <w:rFonts w:ascii="Calibri" w:eastAsia="Calibri" w:hAnsi="Calibri" w:cs="Arial"/>
          <w:sz w:val="22"/>
          <w:szCs w:val="22"/>
          <w:lang w:eastAsia="pl-PL"/>
        </w:rPr>
        <w:t xml:space="preserve"> </w:t>
      </w:r>
      <w:r w:rsidRPr="00780217">
        <w:rPr>
          <w:rFonts w:ascii="Calibri" w:hAnsi="Calibri"/>
          <w:bCs/>
          <w:sz w:val="22"/>
          <w:szCs w:val="22"/>
        </w:rPr>
        <w:t xml:space="preserve">W </w:t>
      </w:r>
      <w:r w:rsidR="00780217">
        <w:rPr>
          <w:rFonts w:ascii="Calibri" w:hAnsi="Calibri"/>
          <w:bCs/>
          <w:sz w:val="22"/>
          <w:szCs w:val="22"/>
        </w:rPr>
        <w:t>tym przypadku</w:t>
      </w:r>
      <w:r w:rsidRPr="00780217">
        <w:rPr>
          <w:rFonts w:ascii="Calibri" w:hAnsi="Calibri"/>
          <w:bCs/>
          <w:sz w:val="22"/>
          <w:szCs w:val="22"/>
        </w:rPr>
        <w:t xml:space="preserve"> Wykonawca może żądać wyłącznie wynagrodzenia należnego z tytułu wykonania części Umowy, pod warunkiem zasadności zapłaty.</w:t>
      </w:r>
    </w:p>
    <w:p w:rsidR="00BF3653" w:rsidRPr="0088064E" w:rsidRDefault="00BF3653" w:rsidP="00235C4A">
      <w:pPr>
        <w:numPr>
          <w:ilvl w:val="3"/>
          <w:numId w:val="19"/>
        </w:numPr>
        <w:tabs>
          <w:tab w:val="clear" w:pos="3513"/>
          <w:tab w:val="num" w:pos="284"/>
        </w:tabs>
        <w:ind w:left="284" w:hanging="284"/>
        <w:jc w:val="both"/>
        <w:rPr>
          <w:rFonts w:ascii="Calibri" w:eastAsia="Calibri" w:hAnsi="Calibri"/>
          <w:sz w:val="22"/>
          <w:szCs w:val="22"/>
        </w:rPr>
      </w:pPr>
      <w:r w:rsidRPr="0088064E">
        <w:rPr>
          <w:rFonts w:ascii="Calibri" w:hAnsi="Calibri"/>
          <w:sz w:val="22"/>
          <w:szCs w:val="22"/>
        </w:rPr>
        <w:t>Oświadczenie o rozwiązaniu lub odstąpieniu od Umowy powinno nastąpić w formie pisemnej pod rygorem nieważności takiego oświadczenia i powinno zawierać uzasadnienie.</w:t>
      </w:r>
    </w:p>
    <w:p w:rsidR="001C4A86" w:rsidRPr="0088064E" w:rsidRDefault="001C4A86" w:rsidP="00445B71">
      <w:pPr>
        <w:pStyle w:val="WW-Tekstpodstawowy3"/>
        <w:numPr>
          <w:ilvl w:val="3"/>
          <w:numId w:val="19"/>
        </w:numPr>
        <w:tabs>
          <w:tab w:val="clear" w:pos="3513"/>
          <w:tab w:val="num" w:pos="284"/>
        </w:tabs>
        <w:suppressAutoHyphens w:val="0"/>
        <w:ind w:left="284" w:hanging="284"/>
        <w:rPr>
          <w:rFonts w:ascii="Calibri" w:eastAsia="Calibri" w:hAnsi="Calibri" w:cs="Arial"/>
          <w:sz w:val="22"/>
          <w:szCs w:val="22"/>
          <w:lang w:eastAsia="pl-PL"/>
        </w:rPr>
      </w:pPr>
      <w:r w:rsidRPr="0088064E">
        <w:rPr>
          <w:rFonts w:ascii="Calibri" w:hAnsi="Calibri"/>
          <w:sz w:val="22"/>
          <w:szCs w:val="22"/>
        </w:rPr>
        <w:t>W przypadku rozwiązania Umowy lub odstąpienia od Umowy przez Wykonawcę lub Zamawiającego, Wykonawca ma obowiązek:</w:t>
      </w:r>
    </w:p>
    <w:p w:rsidR="001C4A86" w:rsidRPr="0088064E" w:rsidRDefault="001C4A86" w:rsidP="0088064E">
      <w:pPr>
        <w:pStyle w:val="Akapitzlist"/>
        <w:numPr>
          <w:ilvl w:val="0"/>
          <w:numId w:val="41"/>
        </w:numPr>
        <w:tabs>
          <w:tab w:val="left" w:pos="567"/>
        </w:tabs>
        <w:suppressAutoHyphens w:val="0"/>
        <w:ind w:left="567" w:hanging="284"/>
        <w:contextualSpacing w:val="0"/>
        <w:jc w:val="both"/>
        <w:rPr>
          <w:rFonts w:ascii="Calibri" w:hAnsi="Calibri"/>
          <w:sz w:val="22"/>
          <w:szCs w:val="22"/>
        </w:rPr>
      </w:pPr>
      <w:r w:rsidRPr="0088064E">
        <w:rPr>
          <w:rFonts w:ascii="Calibri" w:hAnsi="Calibri"/>
          <w:sz w:val="22"/>
          <w:szCs w:val="22"/>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1C4A86" w:rsidRPr="0088064E" w:rsidRDefault="001C4A86" w:rsidP="0088064E">
      <w:pPr>
        <w:pStyle w:val="Akapitzlist"/>
        <w:numPr>
          <w:ilvl w:val="0"/>
          <w:numId w:val="41"/>
        </w:numPr>
        <w:tabs>
          <w:tab w:val="left" w:pos="567"/>
        </w:tabs>
        <w:suppressAutoHyphens w:val="0"/>
        <w:ind w:left="567" w:hanging="284"/>
        <w:contextualSpacing w:val="0"/>
        <w:jc w:val="both"/>
        <w:rPr>
          <w:rFonts w:ascii="Calibri" w:hAnsi="Calibri"/>
          <w:sz w:val="22"/>
          <w:szCs w:val="22"/>
        </w:rPr>
      </w:pPr>
      <w:r w:rsidRPr="0088064E">
        <w:rPr>
          <w:rFonts w:ascii="Calibri" w:hAnsi="Calibri"/>
          <w:sz w:val="22"/>
          <w:szCs w:val="22"/>
        </w:rPr>
        <w:t>przekazać</w:t>
      </w:r>
      <w:r w:rsidR="008230E3">
        <w:rPr>
          <w:rFonts w:ascii="Calibri" w:hAnsi="Calibri"/>
          <w:sz w:val="22"/>
          <w:szCs w:val="22"/>
        </w:rPr>
        <w:t>,</w:t>
      </w:r>
      <w:r w:rsidR="008230E3" w:rsidRPr="008230E3">
        <w:rPr>
          <w:rFonts w:ascii="Calibri" w:hAnsi="Calibri"/>
          <w:sz w:val="22"/>
          <w:szCs w:val="22"/>
        </w:rPr>
        <w:t xml:space="preserve"> </w:t>
      </w:r>
      <w:r w:rsidR="008230E3" w:rsidRPr="0088064E">
        <w:rPr>
          <w:rFonts w:ascii="Calibri" w:hAnsi="Calibri"/>
          <w:sz w:val="22"/>
          <w:szCs w:val="22"/>
        </w:rPr>
        <w:t>najpóźniej w terminie 14 dni od daty rozwiązania lub odstąpienia od Umowy</w:t>
      </w:r>
      <w:r w:rsidR="008230E3">
        <w:rPr>
          <w:rFonts w:ascii="Calibri" w:hAnsi="Calibri"/>
          <w:sz w:val="22"/>
          <w:szCs w:val="22"/>
        </w:rPr>
        <w:t>,</w:t>
      </w:r>
      <w:r w:rsidRPr="0088064E">
        <w:rPr>
          <w:rFonts w:ascii="Calibri" w:hAnsi="Calibri"/>
          <w:sz w:val="22"/>
          <w:szCs w:val="22"/>
        </w:rPr>
        <w:t xml:space="preserve"> znajdujące się w jego posiadaniu dokumenty, w tym należące do Zamawiającego, urządzenia, materiały i inne prace, za które Wykonawc</w:t>
      </w:r>
      <w:r w:rsidR="00445B71" w:rsidRPr="0088064E">
        <w:rPr>
          <w:rFonts w:ascii="Calibri" w:hAnsi="Calibri"/>
          <w:sz w:val="22"/>
          <w:szCs w:val="22"/>
        </w:rPr>
        <w:t>y</w:t>
      </w:r>
      <w:r w:rsidRPr="0088064E">
        <w:rPr>
          <w:rFonts w:ascii="Calibri" w:hAnsi="Calibri"/>
          <w:sz w:val="22"/>
          <w:szCs w:val="22"/>
        </w:rPr>
        <w:t xml:space="preserve"> </w:t>
      </w:r>
      <w:r w:rsidR="00445B71" w:rsidRPr="0088064E">
        <w:rPr>
          <w:rFonts w:ascii="Calibri" w:hAnsi="Calibri"/>
          <w:sz w:val="22"/>
          <w:szCs w:val="22"/>
        </w:rPr>
        <w:t xml:space="preserve">należy się </w:t>
      </w:r>
      <w:r w:rsidRPr="0088064E">
        <w:rPr>
          <w:rFonts w:ascii="Calibri" w:hAnsi="Calibri"/>
          <w:sz w:val="22"/>
          <w:szCs w:val="22"/>
        </w:rPr>
        <w:t>płatność.</w:t>
      </w:r>
    </w:p>
    <w:p w:rsidR="00445B71" w:rsidRPr="0088064E" w:rsidRDefault="001C4A86"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 xml:space="preserve">W terminie </w:t>
      </w:r>
      <w:r w:rsidR="00445B71" w:rsidRPr="0088064E">
        <w:rPr>
          <w:rFonts w:ascii="Calibri" w:hAnsi="Calibri"/>
          <w:sz w:val="22"/>
          <w:szCs w:val="22"/>
        </w:rPr>
        <w:t>14 dni od daty rozwiązania lub odstąpienia od Umowy</w:t>
      </w:r>
      <w:r w:rsidRPr="0088064E">
        <w:rPr>
          <w:rFonts w:ascii="Calibri" w:hAnsi="Calibri"/>
          <w:sz w:val="22"/>
          <w:szCs w:val="22"/>
        </w:rPr>
        <w:t>, Wykonawca zgłosi Zamawiającemu gotowość do odbioru robót przerwanych oraz robót zabezpieczających. W przypadku niezgłoszenia w tym terminie gotowości do odbioru, Zamawiający ma prawo przeprowadzić odbiór jednostronny.</w:t>
      </w:r>
    </w:p>
    <w:p w:rsidR="00445B71" w:rsidRPr="0088064E" w:rsidRDefault="001C4A86"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 xml:space="preserve">Wykonawca niezwłocznie, a najpóźniej w terminie do </w:t>
      </w:r>
      <w:r w:rsidR="00445B71" w:rsidRPr="0088064E">
        <w:rPr>
          <w:rFonts w:ascii="Calibri" w:hAnsi="Calibri"/>
          <w:sz w:val="22"/>
          <w:szCs w:val="22"/>
        </w:rPr>
        <w:t>14 dni od daty rozwiązania lub odstąpienia od Umowy</w:t>
      </w:r>
      <w:r w:rsidRPr="0088064E">
        <w:rPr>
          <w:rFonts w:ascii="Calibri" w:hAnsi="Calibri"/>
          <w:sz w:val="22"/>
          <w:szCs w:val="22"/>
        </w:rPr>
        <w:t xml:space="preserve">, usunie z </w:t>
      </w:r>
      <w:r w:rsidR="00445B71" w:rsidRPr="0088064E">
        <w:rPr>
          <w:rFonts w:ascii="Calibri" w:hAnsi="Calibri"/>
          <w:sz w:val="22"/>
          <w:szCs w:val="22"/>
        </w:rPr>
        <w:t>t</w:t>
      </w:r>
      <w:r w:rsidRPr="0088064E">
        <w:rPr>
          <w:rFonts w:ascii="Calibri" w:hAnsi="Calibri"/>
          <w:sz w:val="22"/>
          <w:szCs w:val="22"/>
        </w:rPr>
        <w:t xml:space="preserve">erenu budowy urządzenia </w:t>
      </w:r>
      <w:r w:rsidR="00445B71" w:rsidRPr="0088064E">
        <w:rPr>
          <w:rFonts w:ascii="Calibri" w:hAnsi="Calibri"/>
          <w:sz w:val="22"/>
          <w:szCs w:val="22"/>
        </w:rPr>
        <w:t>z</w:t>
      </w:r>
      <w:r w:rsidRPr="0088064E">
        <w:rPr>
          <w:rFonts w:ascii="Calibri" w:hAnsi="Calibri"/>
          <w:sz w:val="22"/>
          <w:szCs w:val="22"/>
        </w:rPr>
        <w:t>aplecza budowy przez niego dostarczone lub wn</w:t>
      </w:r>
      <w:r w:rsidR="00821F9A" w:rsidRPr="0088064E">
        <w:rPr>
          <w:rFonts w:ascii="Calibri" w:hAnsi="Calibri"/>
          <w:sz w:val="22"/>
          <w:szCs w:val="22"/>
        </w:rPr>
        <w:t>iesione materiały i </w:t>
      </w:r>
      <w:r w:rsidRPr="0088064E">
        <w:rPr>
          <w:rFonts w:ascii="Calibri" w:hAnsi="Calibri"/>
          <w:sz w:val="22"/>
          <w:szCs w:val="22"/>
        </w:rPr>
        <w:t>urządzenia, niestanowiące własności Zamawiającego lub ustali zasady przekazania tego majątku Zamawiającemu.</w:t>
      </w:r>
    </w:p>
    <w:p w:rsidR="00445B71" w:rsidRPr="0088064E" w:rsidRDefault="001C4A86"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Wykonawca ma obowiązek zastosowania się do zawartych w oświadczeniu o odstąpieniu poleceń Zamawiającego dotyczących ochrony własności lub bezpieczeństwa robót.</w:t>
      </w:r>
    </w:p>
    <w:p w:rsidR="00445B71" w:rsidRPr="0088064E" w:rsidRDefault="00445B71"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 xml:space="preserve">W terminie 7 dni od daty </w:t>
      </w:r>
      <w:r w:rsidR="00780217">
        <w:rPr>
          <w:rFonts w:ascii="Calibri" w:hAnsi="Calibri"/>
          <w:sz w:val="22"/>
          <w:szCs w:val="22"/>
        </w:rPr>
        <w:t>wykonania czynności, o których mowa w ust. 8 i 9 powyżej</w:t>
      </w:r>
      <w:r w:rsidRPr="0088064E">
        <w:rPr>
          <w:rFonts w:ascii="Calibri" w:hAnsi="Calibri"/>
          <w:sz w:val="22"/>
          <w:szCs w:val="22"/>
        </w:rPr>
        <w:t xml:space="preserve">, Wykonawca przy udziale Zamawiającego, sporządzi szczegółowy protokół odbioru robót przerwanych i robót zabezpieczających według stanu na dzień rozwiązania lub odstąpienia, który stanowi podstawę do wystawienia przez Wykonawcę faktury. </w:t>
      </w:r>
    </w:p>
    <w:p w:rsidR="00445B71" w:rsidRPr="0088064E" w:rsidRDefault="00445B71"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Wykonawca sporządzi wykaz materiałów, konstrukcji lub urządzeń, które nie mogą być wykorzystane przez niego do realizacji innych robót nieobjętych Umową, jeżeli rozwiązanie lub odstąpienie nastąpiło z przyczyn niezależnych od Wykonawcy</w:t>
      </w:r>
      <w:r w:rsidR="00821F9A" w:rsidRPr="0088064E">
        <w:rPr>
          <w:rFonts w:ascii="Calibri" w:hAnsi="Calibri"/>
          <w:sz w:val="22"/>
          <w:szCs w:val="22"/>
        </w:rPr>
        <w:t>,</w:t>
      </w:r>
      <w:r w:rsidRPr="0088064E">
        <w:rPr>
          <w:rFonts w:ascii="Calibri" w:hAnsi="Calibri"/>
          <w:sz w:val="22"/>
          <w:szCs w:val="22"/>
        </w:rPr>
        <w:t xml:space="preserve"> w celu zwrotu </w:t>
      </w:r>
      <w:r w:rsidR="00821F9A" w:rsidRPr="0088064E">
        <w:rPr>
          <w:rFonts w:ascii="Calibri" w:hAnsi="Calibri"/>
          <w:sz w:val="22"/>
          <w:szCs w:val="22"/>
        </w:rPr>
        <w:t xml:space="preserve">uzasadnionych </w:t>
      </w:r>
      <w:r w:rsidRPr="0088064E">
        <w:rPr>
          <w:rFonts w:ascii="Calibri" w:hAnsi="Calibri"/>
          <w:sz w:val="22"/>
          <w:szCs w:val="22"/>
        </w:rPr>
        <w:t>kosztów ich nabycia.</w:t>
      </w:r>
    </w:p>
    <w:p w:rsidR="00445B71" w:rsidRPr="0088064E" w:rsidRDefault="00445B71"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Szczegółowy protokół odbioru robót przerwanych i robót zabezpieczających w toku, inwentaryzacja robót i wykaz materiałów, konstrukcji lub urządzeń, stanowią podstawę do wystawienia przez Wykonawcę odpowiedniej faktury VAT.</w:t>
      </w:r>
    </w:p>
    <w:p w:rsidR="00445B71" w:rsidRPr="0088064E" w:rsidRDefault="00445B71"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 xml:space="preserve">Zamawiający zapłaci Wykonawcy wynagrodzenie za roboty wykonane do dnia rozwiązania lub odstąpienia </w:t>
      </w:r>
      <w:r w:rsidR="003B66E8" w:rsidRPr="0088064E">
        <w:rPr>
          <w:rFonts w:ascii="Calibri" w:hAnsi="Calibri"/>
          <w:sz w:val="22"/>
          <w:szCs w:val="22"/>
        </w:rPr>
        <w:t>od Umowy</w:t>
      </w:r>
      <w:r w:rsidR="008230E3">
        <w:rPr>
          <w:rFonts w:ascii="Calibri" w:hAnsi="Calibri"/>
          <w:sz w:val="22"/>
          <w:szCs w:val="22"/>
        </w:rPr>
        <w:t>,</w:t>
      </w:r>
      <w:r w:rsidR="003B66E8" w:rsidRPr="0088064E">
        <w:rPr>
          <w:rFonts w:ascii="Calibri" w:hAnsi="Calibri"/>
          <w:sz w:val="22"/>
          <w:szCs w:val="22"/>
        </w:rPr>
        <w:t xml:space="preserve"> </w:t>
      </w:r>
      <w:r w:rsidRPr="0088064E">
        <w:rPr>
          <w:rFonts w:ascii="Calibri" w:hAnsi="Calibri"/>
          <w:sz w:val="22"/>
          <w:szCs w:val="22"/>
        </w:rPr>
        <w:t xml:space="preserve">według </w:t>
      </w:r>
      <w:r w:rsidR="008230E3">
        <w:rPr>
          <w:rFonts w:ascii="Calibri" w:hAnsi="Calibri"/>
          <w:sz w:val="22"/>
          <w:szCs w:val="22"/>
        </w:rPr>
        <w:t xml:space="preserve">stanu ich wykonania </w:t>
      </w:r>
      <w:r w:rsidRPr="0088064E">
        <w:rPr>
          <w:rFonts w:ascii="Calibri" w:hAnsi="Calibri"/>
          <w:sz w:val="22"/>
          <w:szCs w:val="22"/>
        </w:rPr>
        <w:t xml:space="preserve">na dzień rozwiązania lub odstąpienia, pomniejszone o </w:t>
      </w:r>
      <w:r w:rsidR="00821F9A" w:rsidRPr="0088064E">
        <w:rPr>
          <w:rFonts w:ascii="Calibri" w:hAnsi="Calibri"/>
          <w:sz w:val="22"/>
          <w:szCs w:val="22"/>
        </w:rPr>
        <w:t xml:space="preserve">uzasadnione </w:t>
      </w:r>
      <w:r w:rsidRPr="0088064E">
        <w:rPr>
          <w:rFonts w:ascii="Calibri" w:hAnsi="Calibri"/>
          <w:sz w:val="22"/>
          <w:szCs w:val="22"/>
        </w:rPr>
        <w:t xml:space="preserve">roszczenia Zamawiającego z tytułu </w:t>
      </w:r>
      <w:r w:rsidR="00821F9A" w:rsidRPr="0088064E">
        <w:rPr>
          <w:rFonts w:ascii="Calibri" w:hAnsi="Calibri"/>
          <w:sz w:val="22"/>
          <w:szCs w:val="22"/>
        </w:rPr>
        <w:t xml:space="preserve">niewykonania lub nienależytego wykonania umowy, </w:t>
      </w:r>
      <w:r w:rsidRPr="0088064E">
        <w:rPr>
          <w:rFonts w:ascii="Calibri" w:hAnsi="Calibri"/>
          <w:sz w:val="22"/>
          <w:szCs w:val="22"/>
        </w:rPr>
        <w:t xml:space="preserve">kar umownych oraz ewentualne roszczenia o obniżenie ceny na podstawie rękojmi i gwarancji lub inne roszczenia odszkodowawcze. </w:t>
      </w:r>
    </w:p>
    <w:p w:rsidR="00445B71" w:rsidRPr="0088064E" w:rsidRDefault="00445B71" w:rsidP="00445B71">
      <w:pPr>
        <w:pStyle w:val="Akapitzlist"/>
        <w:numPr>
          <w:ilvl w:val="3"/>
          <w:numId w:val="19"/>
        </w:numPr>
        <w:tabs>
          <w:tab w:val="clear" w:pos="3513"/>
          <w:tab w:val="left" w:pos="284"/>
        </w:tabs>
        <w:suppressAutoHyphens w:val="0"/>
        <w:ind w:left="284" w:hanging="284"/>
        <w:contextualSpacing w:val="0"/>
        <w:jc w:val="both"/>
        <w:rPr>
          <w:rFonts w:ascii="Calibri" w:hAnsi="Calibri"/>
          <w:sz w:val="22"/>
          <w:szCs w:val="22"/>
        </w:rPr>
      </w:pPr>
      <w:r w:rsidRPr="0088064E">
        <w:rPr>
          <w:rFonts w:ascii="Calibri" w:hAnsi="Calibri"/>
          <w:sz w:val="22"/>
          <w:szCs w:val="22"/>
        </w:rPr>
        <w:t xml:space="preserve">Koszty dodatkowe poniesione na zabezpieczenie robót i terenu budowy oraz wszelkie inne uzasadnione koszty związane z rozwiązaniem lub odstąpieniem od Umowy ponosi Strona, </w:t>
      </w:r>
      <w:r w:rsidR="009B3455" w:rsidRPr="0088064E">
        <w:rPr>
          <w:rFonts w:ascii="Calibri" w:hAnsi="Calibri"/>
          <w:sz w:val="22"/>
          <w:szCs w:val="22"/>
        </w:rPr>
        <w:t xml:space="preserve">z przyczyny której doszło do </w:t>
      </w:r>
      <w:r w:rsidRPr="0088064E">
        <w:rPr>
          <w:rFonts w:ascii="Calibri" w:hAnsi="Calibri"/>
          <w:sz w:val="22"/>
          <w:szCs w:val="22"/>
        </w:rPr>
        <w:t xml:space="preserve">rozwiązania lub odstąpienia od Umowy. </w:t>
      </w:r>
    </w:p>
    <w:p w:rsidR="00A80B6E" w:rsidRDefault="00A80B6E" w:rsidP="001A0D4E">
      <w:pPr>
        <w:pStyle w:val="Tekstpodstawowy"/>
        <w:tabs>
          <w:tab w:val="left" w:pos="567"/>
          <w:tab w:val="left" w:pos="3284"/>
        </w:tabs>
        <w:suppressAutoHyphens w:val="0"/>
        <w:jc w:val="center"/>
        <w:rPr>
          <w:rFonts w:ascii="Calibri" w:hAnsi="Calibri"/>
          <w:b/>
          <w:sz w:val="22"/>
          <w:szCs w:val="22"/>
          <w:lang w:val="pl-PL"/>
        </w:rPr>
      </w:pPr>
    </w:p>
    <w:p w:rsidR="001A0D4E" w:rsidRPr="0088064E" w:rsidRDefault="001A0D4E" w:rsidP="001A0D4E">
      <w:pPr>
        <w:pStyle w:val="Tekstpodstawowy"/>
        <w:tabs>
          <w:tab w:val="left" w:pos="567"/>
          <w:tab w:val="left" w:pos="3284"/>
        </w:tabs>
        <w:suppressAutoHyphens w:val="0"/>
        <w:jc w:val="center"/>
        <w:rPr>
          <w:rFonts w:ascii="Calibri" w:hAnsi="Calibri"/>
          <w:b/>
          <w:sz w:val="22"/>
          <w:szCs w:val="22"/>
          <w:lang w:val="pl-PL"/>
        </w:rPr>
      </w:pPr>
      <w:r w:rsidRPr="0088064E">
        <w:rPr>
          <w:rFonts w:ascii="Calibri" w:hAnsi="Calibri"/>
          <w:b/>
          <w:sz w:val="22"/>
          <w:szCs w:val="22"/>
          <w:lang w:val="pl-PL"/>
        </w:rPr>
        <w:t>§ 11</w:t>
      </w:r>
    </w:p>
    <w:p w:rsidR="001A0D4E" w:rsidRPr="0088064E" w:rsidRDefault="001A0D4E" w:rsidP="001A0D4E">
      <w:pPr>
        <w:pStyle w:val="wlead"/>
        <w:tabs>
          <w:tab w:val="left" w:pos="284"/>
        </w:tabs>
        <w:spacing w:before="0" w:after="0"/>
        <w:rPr>
          <w:rFonts w:ascii="Calibri" w:hAnsi="Calibri"/>
          <w:bCs w:val="0"/>
          <w:sz w:val="22"/>
          <w:szCs w:val="22"/>
          <w:lang w:val="pl-PL"/>
        </w:rPr>
      </w:pPr>
      <w:r w:rsidRPr="0088064E">
        <w:rPr>
          <w:rFonts w:ascii="Calibri" w:hAnsi="Calibri"/>
          <w:bCs w:val="0"/>
          <w:sz w:val="22"/>
          <w:szCs w:val="22"/>
          <w:lang w:val="pl-PL"/>
        </w:rPr>
        <w:t>Kary umowne</w:t>
      </w:r>
    </w:p>
    <w:p w:rsidR="001A0D4E" w:rsidRPr="0088064E" w:rsidRDefault="001A0D4E" w:rsidP="001A0D4E">
      <w:pPr>
        <w:pStyle w:val="WW-Tekstpodstawowy3"/>
        <w:numPr>
          <w:ilvl w:val="0"/>
          <w:numId w:val="9"/>
        </w:numPr>
        <w:tabs>
          <w:tab w:val="clear" w:pos="720"/>
          <w:tab w:val="num" w:pos="284"/>
          <w:tab w:val="num" w:pos="360"/>
        </w:tabs>
        <w:ind w:left="284" w:hanging="284"/>
        <w:rPr>
          <w:rFonts w:ascii="Calibri" w:hAnsi="Calibri"/>
          <w:sz w:val="22"/>
          <w:szCs w:val="22"/>
        </w:rPr>
      </w:pPr>
      <w:r w:rsidRPr="0088064E">
        <w:rPr>
          <w:rFonts w:ascii="Calibri" w:hAnsi="Calibri"/>
          <w:sz w:val="22"/>
          <w:szCs w:val="22"/>
        </w:rPr>
        <w:t xml:space="preserve">Strony Umowy postanawiają, że formą odszkodowania są kary umowne z zastrzeżeniem ust. 3 poniżej. </w:t>
      </w:r>
    </w:p>
    <w:p w:rsidR="001A0D4E" w:rsidRPr="0088064E" w:rsidRDefault="001A0D4E" w:rsidP="001A0D4E">
      <w:pPr>
        <w:pStyle w:val="WW-Tekstpodstawowy3"/>
        <w:numPr>
          <w:ilvl w:val="0"/>
          <w:numId w:val="9"/>
        </w:numPr>
        <w:tabs>
          <w:tab w:val="clear" w:pos="720"/>
          <w:tab w:val="num" w:pos="284"/>
          <w:tab w:val="num" w:pos="360"/>
        </w:tabs>
        <w:ind w:left="284" w:hanging="284"/>
        <w:rPr>
          <w:rFonts w:ascii="Calibri" w:hAnsi="Calibri"/>
          <w:sz w:val="22"/>
          <w:szCs w:val="22"/>
        </w:rPr>
      </w:pPr>
      <w:r w:rsidRPr="0088064E">
        <w:rPr>
          <w:rFonts w:ascii="Calibri" w:hAnsi="Calibri"/>
          <w:sz w:val="22"/>
          <w:szCs w:val="22"/>
        </w:rPr>
        <w:lastRenderedPageBreak/>
        <w:t>Kary te będą naliczane w następujących wypadkach i wysokościach:</w:t>
      </w:r>
    </w:p>
    <w:p w:rsidR="001A0D4E" w:rsidRPr="0088064E" w:rsidRDefault="001A0D4E" w:rsidP="001A0D4E">
      <w:pPr>
        <w:pStyle w:val="WW-Tekstpodstawowy3"/>
        <w:numPr>
          <w:ilvl w:val="0"/>
          <w:numId w:val="10"/>
        </w:numPr>
        <w:tabs>
          <w:tab w:val="left" w:pos="284"/>
        </w:tabs>
        <w:rPr>
          <w:rFonts w:ascii="Calibri" w:hAnsi="Calibri"/>
          <w:sz w:val="22"/>
          <w:szCs w:val="22"/>
        </w:rPr>
      </w:pPr>
      <w:r w:rsidRPr="0088064E">
        <w:rPr>
          <w:rFonts w:ascii="Calibri" w:hAnsi="Calibri"/>
          <w:sz w:val="22"/>
          <w:szCs w:val="22"/>
        </w:rPr>
        <w:t>Wykonawca zapłaci Zamawiającemu kary umowne:</w:t>
      </w:r>
    </w:p>
    <w:p w:rsidR="001A0D4E" w:rsidRPr="0088064E" w:rsidRDefault="001A0D4E" w:rsidP="001A0D4E">
      <w:pPr>
        <w:pStyle w:val="WW-Tekstpodstawowy3"/>
        <w:numPr>
          <w:ilvl w:val="0"/>
          <w:numId w:val="11"/>
        </w:numPr>
        <w:tabs>
          <w:tab w:val="left" w:pos="284"/>
          <w:tab w:val="left" w:pos="851"/>
        </w:tabs>
        <w:ind w:left="851" w:hanging="284"/>
        <w:rPr>
          <w:rFonts w:ascii="Calibri" w:hAnsi="Calibri"/>
          <w:sz w:val="22"/>
          <w:szCs w:val="22"/>
        </w:rPr>
      </w:pPr>
      <w:r w:rsidRPr="0088064E">
        <w:rPr>
          <w:rFonts w:ascii="Calibri" w:hAnsi="Calibri"/>
          <w:sz w:val="22"/>
          <w:szCs w:val="22"/>
        </w:rPr>
        <w:t xml:space="preserve">za rozwiązanie lub odstąpienie od Umowy przez Wykonawcę lub przez Zamawiającego z </w:t>
      </w:r>
      <w:r w:rsidR="00D823AF" w:rsidRPr="0088064E">
        <w:rPr>
          <w:rFonts w:ascii="Calibri" w:hAnsi="Calibri"/>
          <w:sz w:val="22"/>
          <w:szCs w:val="22"/>
        </w:rPr>
        <w:t xml:space="preserve">przyczyn </w:t>
      </w:r>
      <w:r w:rsidRPr="0088064E">
        <w:rPr>
          <w:rFonts w:ascii="Calibri" w:hAnsi="Calibri"/>
          <w:sz w:val="22"/>
          <w:szCs w:val="22"/>
        </w:rPr>
        <w:t>leżąc</w:t>
      </w:r>
      <w:r w:rsidR="00D823AF" w:rsidRPr="0088064E">
        <w:rPr>
          <w:rFonts w:ascii="Calibri" w:hAnsi="Calibri"/>
          <w:sz w:val="22"/>
          <w:szCs w:val="22"/>
        </w:rPr>
        <w:t>ych</w:t>
      </w:r>
      <w:r w:rsidRPr="0088064E">
        <w:rPr>
          <w:rFonts w:ascii="Calibri" w:hAnsi="Calibri"/>
          <w:sz w:val="22"/>
          <w:szCs w:val="22"/>
        </w:rPr>
        <w:t xml:space="preserve"> po stronie Wykonawcy lub jego podwykonawców lub dalszych podwykonawców </w:t>
      </w:r>
      <w:r w:rsidR="00A16320" w:rsidRPr="0088064E">
        <w:rPr>
          <w:rFonts w:ascii="Calibri" w:hAnsi="Calibri"/>
          <w:sz w:val="22"/>
          <w:szCs w:val="22"/>
        </w:rPr>
        <w:t xml:space="preserve">- </w:t>
      </w:r>
      <w:r w:rsidRPr="0088064E">
        <w:rPr>
          <w:rFonts w:ascii="Calibri" w:hAnsi="Calibri"/>
          <w:sz w:val="22"/>
          <w:szCs w:val="22"/>
        </w:rPr>
        <w:t xml:space="preserve">w wysokości </w:t>
      </w:r>
      <w:r w:rsidR="00994941">
        <w:rPr>
          <w:rFonts w:ascii="Calibri" w:hAnsi="Calibri"/>
          <w:sz w:val="22"/>
          <w:szCs w:val="22"/>
        </w:rPr>
        <w:t>4</w:t>
      </w:r>
      <w:r w:rsidRPr="0088064E">
        <w:rPr>
          <w:rFonts w:ascii="Calibri" w:hAnsi="Calibri"/>
          <w:sz w:val="22"/>
          <w:szCs w:val="22"/>
        </w:rPr>
        <w:t>0% całkowitego wynagrodzenia Wykonawcy</w:t>
      </w:r>
      <w:r w:rsidR="00D823AF" w:rsidRPr="0088064E">
        <w:rPr>
          <w:rFonts w:ascii="Calibri" w:hAnsi="Calibri"/>
          <w:sz w:val="22"/>
          <w:szCs w:val="22"/>
        </w:rPr>
        <w:t xml:space="preserve"> brutto</w:t>
      </w:r>
      <w:r w:rsidRPr="0088064E">
        <w:rPr>
          <w:rFonts w:ascii="Calibri" w:hAnsi="Calibri"/>
          <w:sz w:val="22"/>
          <w:szCs w:val="22"/>
        </w:rPr>
        <w:t>, określonego w § 7 ust. 1 Umowy,</w:t>
      </w:r>
    </w:p>
    <w:p w:rsidR="00994941" w:rsidRPr="00994941" w:rsidRDefault="00994941" w:rsidP="001A0D4E">
      <w:pPr>
        <w:pStyle w:val="WW-Tekstpodstawowy3"/>
        <w:numPr>
          <w:ilvl w:val="0"/>
          <w:numId w:val="11"/>
        </w:numPr>
        <w:tabs>
          <w:tab w:val="left" w:pos="284"/>
          <w:tab w:val="left" w:pos="851"/>
        </w:tabs>
        <w:ind w:left="851" w:hanging="284"/>
        <w:rPr>
          <w:rFonts w:ascii="Calibri" w:hAnsi="Calibri"/>
          <w:sz w:val="22"/>
          <w:szCs w:val="22"/>
        </w:rPr>
      </w:pPr>
      <w:r>
        <w:rPr>
          <w:rFonts w:ascii="Calibri" w:hAnsi="Calibri"/>
          <w:sz w:val="22"/>
          <w:szCs w:val="22"/>
        </w:rPr>
        <w:t xml:space="preserve">za opóźnienie </w:t>
      </w:r>
      <w:r w:rsidR="008E4533">
        <w:rPr>
          <w:rFonts w:ascii="Calibri" w:hAnsi="Calibri"/>
          <w:sz w:val="22"/>
          <w:szCs w:val="22"/>
        </w:rPr>
        <w:t xml:space="preserve">wynoszące więcej jak 2 tygodnie </w:t>
      </w:r>
      <w:r>
        <w:rPr>
          <w:rFonts w:ascii="Calibri" w:hAnsi="Calibri"/>
          <w:sz w:val="22"/>
          <w:szCs w:val="22"/>
        </w:rPr>
        <w:t xml:space="preserve">w wykonaniu robót, których termin realizacji został określony i uzgodniony w Harmonogramie rzeczowo-finansowym </w:t>
      </w:r>
      <w:r w:rsidRPr="0088064E">
        <w:rPr>
          <w:rFonts w:ascii="Calibri" w:hAnsi="Calibri"/>
          <w:bCs/>
          <w:sz w:val="22"/>
          <w:szCs w:val="22"/>
        </w:rPr>
        <w:t>- w wysokości 0,</w:t>
      </w:r>
      <w:r w:rsidR="008E4533">
        <w:rPr>
          <w:rFonts w:ascii="Calibri" w:hAnsi="Calibri"/>
          <w:bCs/>
          <w:sz w:val="22"/>
          <w:szCs w:val="22"/>
        </w:rPr>
        <w:t>1</w:t>
      </w:r>
      <w:r w:rsidRPr="0088064E">
        <w:rPr>
          <w:rFonts w:ascii="Calibri" w:hAnsi="Calibri"/>
          <w:bCs/>
          <w:sz w:val="22"/>
          <w:szCs w:val="22"/>
        </w:rPr>
        <w:t xml:space="preserve">% </w:t>
      </w:r>
      <w:r w:rsidRPr="0088064E">
        <w:rPr>
          <w:rFonts w:ascii="Calibri" w:hAnsi="Calibri"/>
          <w:sz w:val="22"/>
          <w:szCs w:val="22"/>
        </w:rPr>
        <w:t>całkowitego wynagrodzenia Wykonawcy brutto określonego w § 7 ust. 1 Umowy</w:t>
      </w:r>
      <w:r w:rsidRPr="0088064E">
        <w:rPr>
          <w:rFonts w:ascii="Calibri" w:hAnsi="Calibri"/>
          <w:bCs/>
          <w:sz w:val="22"/>
          <w:szCs w:val="22"/>
        </w:rPr>
        <w:t xml:space="preserve"> za każdy dzień opóźnienia, licząc od </w:t>
      </w:r>
      <w:r w:rsidR="00996D60">
        <w:rPr>
          <w:rFonts w:ascii="Calibri" w:hAnsi="Calibri"/>
          <w:bCs/>
          <w:sz w:val="22"/>
          <w:szCs w:val="22"/>
        </w:rPr>
        <w:t xml:space="preserve">upływu 2 tygodni od dnia umownego terminu </w:t>
      </w:r>
      <w:r w:rsidR="00FA5DF4">
        <w:rPr>
          <w:rFonts w:ascii="Calibri" w:hAnsi="Calibri"/>
          <w:bCs/>
          <w:sz w:val="22"/>
          <w:szCs w:val="22"/>
        </w:rPr>
        <w:t xml:space="preserve">wykonania robót </w:t>
      </w:r>
      <w:r w:rsidR="00996D60">
        <w:rPr>
          <w:rFonts w:ascii="Calibri" w:hAnsi="Calibri"/>
          <w:bCs/>
          <w:sz w:val="22"/>
          <w:szCs w:val="22"/>
        </w:rPr>
        <w:t>określonego w Harmonogramie rzeczowo-finansowym</w:t>
      </w:r>
      <w:r w:rsidRPr="0088064E">
        <w:rPr>
          <w:rFonts w:ascii="Calibri" w:hAnsi="Calibri"/>
          <w:bCs/>
          <w:sz w:val="22"/>
          <w:szCs w:val="22"/>
        </w:rPr>
        <w:t>,</w:t>
      </w:r>
    </w:p>
    <w:p w:rsidR="001A0D4E" w:rsidRPr="0088064E" w:rsidRDefault="001A0D4E" w:rsidP="001A0D4E">
      <w:pPr>
        <w:pStyle w:val="WW-Tekstpodstawowy3"/>
        <w:numPr>
          <w:ilvl w:val="0"/>
          <w:numId w:val="11"/>
        </w:numPr>
        <w:tabs>
          <w:tab w:val="left" w:pos="284"/>
          <w:tab w:val="left" w:pos="851"/>
        </w:tabs>
        <w:ind w:left="851" w:hanging="284"/>
        <w:rPr>
          <w:rFonts w:ascii="Calibri" w:hAnsi="Calibri"/>
          <w:sz w:val="22"/>
          <w:szCs w:val="22"/>
        </w:rPr>
      </w:pPr>
      <w:r w:rsidRPr="0088064E">
        <w:rPr>
          <w:rFonts w:ascii="Calibri" w:hAnsi="Calibri"/>
          <w:bCs/>
          <w:sz w:val="22"/>
          <w:szCs w:val="22"/>
        </w:rPr>
        <w:t xml:space="preserve">za </w:t>
      </w:r>
      <w:r w:rsidR="001C4A86" w:rsidRPr="0088064E">
        <w:rPr>
          <w:rFonts w:ascii="Calibri" w:hAnsi="Calibri"/>
          <w:bCs/>
          <w:sz w:val="22"/>
          <w:szCs w:val="22"/>
        </w:rPr>
        <w:t xml:space="preserve">opóźnienie </w:t>
      </w:r>
      <w:r w:rsidRPr="0088064E">
        <w:rPr>
          <w:rFonts w:ascii="Calibri" w:hAnsi="Calibri"/>
          <w:bCs/>
          <w:sz w:val="22"/>
          <w:szCs w:val="22"/>
        </w:rPr>
        <w:t xml:space="preserve">w wykonaniu przedmiotu zamówienia </w:t>
      </w:r>
      <w:r w:rsidR="00A16320" w:rsidRPr="0088064E">
        <w:rPr>
          <w:rFonts w:ascii="Calibri" w:hAnsi="Calibri"/>
          <w:bCs/>
          <w:sz w:val="22"/>
          <w:szCs w:val="22"/>
        </w:rPr>
        <w:t xml:space="preserve">- </w:t>
      </w:r>
      <w:r w:rsidRPr="0088064E">
        <w:rPr>
          <w:rFonts w:ascii="Calibri" w:hAnsi="Calibri"/>
          <w:bCs/>
          <w:sz w:val="22"/>
          <w:szCs w:val="22"/>
        </w:rPr>
        <w:t>w wysokości 0,</w:t>
      </w:r>
      <w:r w:rsidR="00C54197" w:rsidRPr="0088064E">
        <w:rPr>
          <w:rFonts w:ascii="Calibri" w:hAnsi="Calibri"/>
          <w:bCs/>
          <w:sz w:val="22"/>
          <w:szCs w:val="22"/>
        </w:rPr>
        <w:t>2</w:t>
      </w:r>
      <w:r w:rsidRPr="0088064E">
        <w:rPr>
          <w:rFonts w:ascii="Calibri" w:hAnsi="Calibri"/>
          <w:bCs/>
          <w:sz w:val="22"/>
          <w:szCs w:val="22"/>
        </w:rPr>
        <w:t xml:space="preserve">% </w:t>
      </w:r>
      <w:r w:rsidRPr="0088064E">
        <w:rPr>
          <w:rFonts w:ascii="Calibri" w:hAnsi="Calibri"/>
          <w:sz w:val="22"/>
          <w:szCs w:val="22"/>
        </w:rPr>
        <w:t xml:space="preserve">całkowitego wynagrodzenia Wykonawcy </w:t>
      </w:r>
      <w:r w:rsidR="00895F03" w:rsidRPr="0088064E">
        <w:rPr>
          <w:rFonts w:ascii="Calibri" w:hAnsi="Calibri"/>
          <w:sz w:val="22"/>
          <w:szCs w:val="22"/>
        </w:rPr>
        <w:t xml:space="preserve">brutto </w:t>
      </w:r>
      <w:r w:rsidRPr="0088064E">
        <w:rPr>
          <w:rFonts w:ascii="Calibri" w:hAnsi="Calibri"/>
          <w:sz w:val="22"/>
          <w:szCs w:val="22"/>
        </w:rPr>
        <w:t>określonego w § 7 ust. 1 Umowy</w:t>
      </w:r>
      <w:r w:rsidRPr="0088064E">
        <w:rPr>
          <w:rFonts w:ascii="Calibri" w:hAnsi="Calibri"/>
          <w:bCs/>
          <w:sz w:val="22"/>
          <w:szCs w:val="22"/>
        </w:rPr>
        <w:t xml:space="preserve"> za każdy dzień</w:t>
      </w:r>
      <w:r w:rsidR="00895F03" w:rsidRPr="0088064E">
        <w:rPr>
          <w:rFonts w:ascii="Calibri" w:hAnsi="Calibri"/>
          <w:bCs/>
          <w:sz w:val="22"/>
          <w:szCs w:val="22"/>
        </w:rPr>
        <w:t xml:space="preserve"> </w:t>
      </w:r>
      <w:r w:rsidR="00F332DB" w:rsidRPr="0088064E">
        <w:rPr>
          <w:rFonts w:ascii="Calibri" w:hAnsi="Calibri"/>
          <w:bCs/>
          <w:sz w:val="22"/>
          <w:szCs w:val="22"/>
        </w:rPr>
        <w:t>opóźnienia</w:t>
      </w:r>
      <w:r w:rsidRPr="0088064E">
        <w:rPr>
          <w:rFonts w:ascii="Calibri" w:hAnsi="Calibri"/>
          <w:bCs/>
          <w:sz w:val="22"/>
          <w:szCs w:val="22"/>
        </w:rPr>
        <w:t>, licząc od umownego terminu jego wykonania,</w:t>
      </w:r>
    </w:p>
    <w:p w:rsidR="001A0D4E" w:rsidRPr="0088064E" w:rsidRDefault="001A0D4E" w:rsidP="001A0D4E">
      <w:pPr>
        <w:pStyle w:val="WW-Tekstpodstawowy3"/>
        <w:numPr>
          <w:ilvl w:val="0"/>
          <w:numId w:val="11"/>
        </w:numPr>
        <w:tabs>
          <w:tab w:val="left" w:pos="284"/>
          <w:tab w:val="left" w:pos="851"/>
        </w:tabs>
        <w:ind w:left="851" w:hanging="284"/>
        <w:rPr>
          <w:rFonts w:ascii="Calibri" w:hAnsi="Calibri"/>
          <w:sz w:val="22"/>
          <w:szCs w:val="22"/>
        </w:rPr>
      </w:pPr>
      <w:r w:rsidRPr="0088064E">
        <w:rPr>
          <w:rFonts w:ascii="Calibri" w:hAnsi="Calibri"/>
          <w:bCs/>
          <w:sz w:val="22"/>
          <w:szCs w:val="22"/>
        </w:rPr>
        <w:t xml:space="preserve">za </w:t>
      </w:r>
      <w:r w:rsidR="001C4A86" w:rsidRPr="0088064E">
        <w:rPr>
          <w:rFonts w:ascii="Calibri" w:hAnsi="Calibri"/>
          <w:bCs/>
          <w:sz w:val="22"/>
          <w:szCs w:val="22"/>
        </w:rPr>
        <w:t>opóźnienie</w:t>
      </w:r>
      <w:r w:rsidRPr="0088064E">
        <w:rPr>
          <w:rFonts w:ascii="Calibri" w:hAnsi="Calibri"/>
          <w:bCs/>
          <w:sz w:val="22"/>
          <w:szCs w:val="22"/>
        </w:rPr>
        <w:t xml:space="preserve"> w usunięciu wad przedmiotu zamówienia, o czym mowa </w:t>
      </w:r>
      <w:r w:rsidRPr="008E4533">
        <w:rPr>
          <w:rFonts w:ascii="Calibri" w:hAnsi="Calibri"/>
          <w:bCs/>
          <w:sz w:val="22"/>
          <w:szCs w:val="22"/>
        </w:rPr>
        <w:t xml:space="preserve">w § 5 ust. </w:t>
      </w:r>
      <w:r w:rsidR="00F73698" w:rsidRPr="008E4533">
        <w:rPr>
          <w:rFonts w:ascii="Calibri" w:hAnsi="Calibri"/>
          <w:bCs/>
          <w:sz w:val="22"/>
          <w:szCs w:val="22"/>
        </w:rPr>
        <w:t>4</w:t>
      </w:r>
      <w:r w:rsidRPr="008E4533">
        <w:rPr>
          <w:rFonts w:ascii="Calibri" w:hAnsi="Calibri"/>
          <w:bCs/>
          <w:sz w:val="22"/>
          <w:szCs w:val="22"/>
        </w:rPr>
        <w:t xml:space="preserve"> Umowy, </w:t>
      </w:r>
      <w:r w:rsidR="00A16320" w:rsidRPr="008E4533">
        <w:rPr>
          <w:rFonts w:ascii="Calibri" w:hAnsi="Calibri"/>
          <w:bCs/>
          <w:sz w:val="22"/>
          <w:szCs w:val="22"/>
        </w:rPr>
        <w:t xml:space="preserve">- </w:t>
      </w:r>
      <w:r w:rsidRPr="008E4533">
        <w:rPr>
          <w:rFonts w:ascii="Calibri" w:hAnsi="Calibri"/>
          <w:bCs/>
          <w:sz w:val="22"/>
          <w:szCs w:val="22"/>
        </w:rPr>
        <w:t>w wysokości 0,</w:t>
      </w:r>
      <w:r w:rsidR="00C54197" w:rsidRPr="008E4533">
        <w:rPr>
          <w:rFonts w:ascii="Calibri" w:hAnsi="Calibri"/>
          <w:bCs/>
          <w:sz w:val="22"/>
          <w:szCs w:val="22"/>
        </w:rPr>
        <w:t>2</w:t>
      </w:r>
      <w:r w:rsidRPr="008E4533">
        <w:rPr>
          <w:rFonts w:ascii="Calibri" w:hAnsi="Calibri"/>
          <w:bCs/>
          <w:sz w:val="22"/>
          <w:szCs w:val="22"/>
        </w:rPr>
        <w:t xml:space="preserve">% całkowitego </w:t>
      </w:r>
      <w:r w:rsidRPr="008E4533">
        <w:rPr>
          <w:rFonts w:ascii="Calibri" w:hAnsi="Calibri"/>
          <w:sz w:val="22"/>
          <w:szCs w:val="22"/>
        </w:rPr>
        <w:t xml:space="preserve">wynagrodzenia </w:t>
      </w:r>
      <w:r w:rsidR="00F87DB1" w:rsidRPr="008E4533">
        <w:rPr>
          <w:rFonts w:ascii="Calibri" w:hAnsi="Calibri"/>
          <w:sz w:val="22"/>
          <w:szCs w:val="22"/>
        </w:rPr>
        <w:t xml:space="preserve">Wykonawcy </w:t>
      </w:r>
      <w:r w:rsidR="00895F03" w:rsidRPr="008E4533">
        <w:rPr>
          <w:rFonts w:ascii="Calibri" w:hAnsi="Calibri"/>
          <w:sz w:val="22"/>
          <w:szCs w:val="22"/>
        </w:rPr>
        <w:t xml:space="preserve">brutto </w:t>
      </w:r>
      <w:r w:rsidRPr="008E4533">
        <w:rPr>
          <w:rFonts w:ascii="Calibri" w:hAnsi="Calibri"/>
          <w:sz w:val="22"/>
          <w:szCs w:val="22"/>
        </w:rPr>
        <w:t>określonego w § 7 ust. 1 Umowy</w:t>
      </w:r>
      <w:r w:rsidRPr="008E4533">
        <w:rPr>
          <w:rFonts w:ascii="Calibri" w:hAnsi="Calibri"/>
          <w:bCs/>
          <w:sz w:val="22"/>
          <w:szCs w:val="22"/>
        </w:rPr>
        <w:t xml:space="preserve"> za każdy dzień</w:t>
      </w:r>
      <w:r w:rsidR="00895F03" w:rsidRPr="008E4533">
        <w:rPr>
          <w:rFonts w:ascii="Calibri" w:hAnsi="Calibri"/>
          <w:bCs/>
          <w:sz w:val="22"/>
          <w:szCs w:val="22"/>
        </w:rPr>
        <w:t xml:space="preserve"> </w:t>
      </w:r>
      <w:r w:rsidR="00F332DB" w:rsidRPr="008E4533">
        <w:rPr>
          <w:rFonts w:ascii="Calibri" w:hAnsi="Calibri"/>
          <w:bCs/>
          <w:sz w:val="22"/>
          <w:szCs w:val="22"/>
        </w:rPr>
        <w:t>opóźnienia</w:t>
      </w:r>
      <w:r w:rsidRPr="008E4533">
        <w:rPr>
          <w:rFonts w:ascii="Calibri" w:hAnsi="Calibri"/>
          <w:bCs/>
          <w:sz w:val="22"/>
          <w:szCs w:val="22"/>
        </w:rPr>
        <w:t>, licząc od obustronnie ustalonego terminu ich usunięcia, a w przypadku braku uzg</w:t>
      </w:r>
      <w:r w:rsidR="00C2648D" w:rsidRPr="008E4533">
        <w:rPr>
          <w:rFonts w:ascii="Calibri" w:hAnsi="Calibri"/>
          <w:bCs/>
          <w:sz w:val="22"/>
          <w:szCs w:val="22"/>
        </w:rPr>
        <w:t>odnienia Stron Umowy co do tego</w:t>
      </w:r>
      <w:r w:rsidR="00895F03" w:rsidRPr="008E4533">
        <w:rPr>
          <w:rFonts w:ascii="Calibri" w:hAnsi="Calibri"/>
          <w:bCs/>
          <w:sz w:val="22"/>
          <w:szCs w:val="22"/>
        </w:rPr>
        <w:t xml:space="preserve"> </w:t>
      </w:r>
      <w:r w:rsidRPr="008E4533">
        <w:rPr>
          <w:rFonts w:ascii="Calibri" w:hAnsi="Calibri"/>
          <w:bCs/>
          <w:sz w:val="22"/>
          <w:szCs w:val="22"/>
        </w:rPr>
        <w:t xml:space="preserve">terminu, to licząc od terminów określonych w </w:t>
      </w:r>
      <w:r w:rsidRPr="008E4533">
        <w:rPr>
          <w:rFonts w:ascii="Calibri" w:hAnsi="Calibri"/>
          <w:sz w:val="22"/>
          <w:szCs w:val="22"/>
        </w:rPr>
        <w:t>§ 5 ust.</w:t>
      </w:r>
      <w:r w:rsidRPr="0088064E">
        <w:rPr>
          <w:rFonts w:ascii="Calibri" w:hAnsi="Calibri"/>
          <w:sz w:val="22"/>
          <w:szCs w:val="22"/>
        </w:rPr>
        <w:t xml:space="preserve"> </w:t>
      </w:r>
      <w:r w:rsidR="00F73698" w:rsidRPr="0088064E">
        <w:rPr>
          <w:rFonts w:ascii="Calibri" w:hAnsi="Calibri"/>
          <w:sz w:val="22"/>
          <w:szCs w:val="22"/>
        </w:rPr>
        <w:t>4</w:t>
      </w:r>
      <w:r w:rsidR="003A36ED" w:rsidRPr="0088064E">
        <w:rPr>
          <w:rFonts w:ascii="Calibri" w:hAnsi="Calibri"/>
          <w:sz w:val="22"/>
          <w:szCs w:val="22"/>
        </w:rPr>
        <w:t xml:space="preserve"> </w:t>
      </w:r>
      <w:r w:rsidRPr="0088064E">
        <w:rPr>
          <w:rFonts w:ascii="Calibri" w:hAnsi="Calibri"/>
          <w:bCs/>
          <w:sz w:val="22"/>
          <w:szCs w:val="22"/>
        </w:rPr>
        <w:t>U</w:t>
      </w:r>
      <w:r w:rsidRPr="0088064E">
        <w:rPr>
          <w:rFonts w:ascii="Calibri" w:hAnsi="Calibri"/>
          <w:sz w:val="22"/>
          <w:szCs w:val="22"/>
        </w:rPr>
        <w:t>mowy,</w:t>
      </w:r>
    </w:p>
    <w:p w:rsidR="001A0D4E" w:rsidRPr="0088064E" w:rsidRDefault="001A0D4E" w:rsidP="001A0D4E">
      <w:pPr>
        <w:pStyle w:val="WW-Tekstpodstawowy3"/>
        <w:numPr>
          <w:ilvl w:val="0"/>
          <w:numId w:val="11"/>
        </w:numPr>
        <w:tabs>
          <w:tab w:val="left" w:pos="284"/>
          <w:tab w:val="left" w:pos="851"/>
        </w:tabs>
        <w:ind w:left="851" w:hanging="284"/>
        <w:rPr>
          <w:rFonts w:ascii="Calibri" w:hAnsi="Calibri"/>
          <w:sz w:val="22"/>
          <w:szCs w:val="22"/>
        </w:rPr>
      </w:pPr>
      <w:r w:rsidRPr="0088064E">
        <w:rPr>
          <w:rFonts w:ascii="Calibri" w:hAnsi="Calibri"/>
          <w:sz w:val="22"/>
          <w:szCs w:val="22"/>
        </w:rPr>
        <w:t xml:space="preserve">za </w:t>
      </w:r>
      <w:r w:rsidR="001C4A86" w:rsidRPr="0088064E">
        <w:rPr>
          <w:rFonts w:ascii="Calibri" w:hAnsi="Calibri"/>
          <w:sz w:val="22"/>
          <w:szCs w:val="22"/>
        </w:rPr>
        <w:t>opóźnienie</w:t>
      </w:r>
      <w:r w:rsidRPr="0088064E">
        <w:rPr>
          <w:rFonts w:ascii="Calibri" w:hAnsi="Calibri"/>
          <w:sz w:val="22"/>
          <w:szCs w:val="22"/>
        </w:rPr>
        <w:t xml:space="preserve"> w usunięciu szkód, o których mowa w § 2 ust. </w:t>
      </w:r>
      <w:r w:rsidR="00893CC3" w:rsidRPr="0088064E">
        <w:rPr>
          <w:rFonts w:ascii="Calibri" w:hAnsi="Calibri"/>
          <w:sz w:val="22"/>
          <w:szCs w:val="22"/>
        </w:rPr>
        <w:t>3</w:t>
      </w:r>
      <w:r w:rsidR="00994941">
        <w:rPr>
          <w:rFonts w:ascii="Calibri" w:hAnsi="Calibri"/>
          <w:sz w:val="22"/>
          <w:szCs w:val="22"/>
        </w:rPr>
        <w:t>3</w:t>
      </w:r>
      <w:r w:rsidRPr="0088064E">
        <w:rPr>
          <w:rFonts w:ascii="Calibri" w:hAnsi="Calibri"/>
          <w:sz w:val="22"/>
          <w:szCs w:val="22"/>
        </w:rPr>
        <w:t xml:space="preserve"> Umowy</w:t>
      </w:r>
      <w:r w:rsidR="00A16320" w:rsidRPr="0088064E">
        <w:rPr>
          <w:rFonts w:ascii="Calibri" w:hAnsi="Calibri"/>
          <w:sz w:val="22"/>
          <w:szCs w:val="22"/>
        </w:rPr>
        <w:t xml:space="preserve"> -</w:t>
      </w:r>
      <w:r w:rsidRPr="0088064E">
        <w:rPr>
          <w:rFonts w:ascii="Calibri" w:hAnsi="Calibri"/>
          <w:sz w:val="22"/>
          <w:szCs w:val="22"/>
        </w:rPr>
        <w:t xml:space="preserve"> </w:t>
      </w:r>
      <w:r w:rsidRPr="0088064E">
        <w:rPr>
          <w:rFonts w:ascii="Calibri" w:hAnsi="Calibri"/>
          <w:bCs/>
          <w:sz w:val="22"/>
          <w:szCs w:val="22"/>
        </w:rPr>
        <w:t>w wysokości 0,</w:t>
      </w:r>
      <w:r w:rsidR="00C54197" w:rsidRPr="0088064E">
        <w:rPr>
          <w:rFonts w:ascii="Calibri" w:hAnsi="Calibri"/>
          <w:bCs/>
          <w:sz w:val="22"/>
          <w:szCs w:val="22"/>
        </w:rPr>
        <w:t>2</w:t>
      </w:r>
      <w:r w:rsidRPr="0088064E">
        <w:rPr>
          <w:rFonts w:ascii="Calibri" w:hAnsi="Calibri"/>
          <w:bCs/>
          <w:sz w:val="22"/>
          <w:szCs w:val="22"/>
        </w:rPr>
        <w:t xml:space="preserve">% całkowitego </w:t>
      </w:r>
      <w:r w:rsidRPr="0088064E">
        <w:rPr>
          <w:rFonts w:ascii="Calibri" w:hAnsi="Calibri"/>
          <w:sz w:val="22"/>
          <w:szCs w:val="22"/>
        </w:rPr>
        <w:t xml:space="preserve">wynagrodzenia </w:t>
      </w:r>
      <w:r w:rsidR="00F87DB1" w:rsidRPr="0088064E">
        <w:rPr>
          <w:rFonts w:ascii="Calibri" w:hAnsi="Calibri"/>
          <w:sz w:val="22"/>
          <w:szCs w:val="22"/>
        </w:rPr>
        <w:t xml:space="preserve">Wykonawcy brutto </w:t>
      </w:r>
      <w:r w:rsidRPr="0088064E">
        <w:rPr>
          <w:rFonts w:ascii="Calibri" w:hAnsi="Calibri"/>
          <w:sz w:val="22"/>
          <w:szCs w:val="22"/>
        </w:rPr>
        <w:t>określonego w § 7 ust. 1 Umowy</w:t>
      </w:r>
      <w:r w:rsidRPr="0088064E">
        <w:rPr>
          <w:rFonts w:ascii="Calibri" w:hAnsi="Calibri"/>
          <w:bCs/>
          <w:sz w:val="22"/>
          <w:szCs w:val="22"/>
        </w:rPr>
        <w:t xml:space="preserve"> za każdy dzień</w:t>
      </w:r>
      <w:r w:rsidR="00F332DB" w:rsidRPr="0088064E">
        <w:rPr>
          <w:rFonts w:ascii="Calibri" w:hAnsi="Calibri"/>
          <w:bCs/>
          <w:sz w:val="22"/>
          <w:szCs w:val="22"/>
        </w:rPr>
        <w:t xml:space="preserve"> opóźnienia</w:t>
      </w:r>
      <w:r w:rsidRPr="0088064E">
        <w:rPr>
          <w:rFonts w:ascii="Calibri" w:hAnsi="Calibri"/>
          <w:bCs/>
          <w:sz w:val="22"/>
          <w:szCs w:val="22"/>
        </w:rPr>
        <w:t xml:space="preserve">, licząc od obustronnie ustalonego terminu ich usunięcia, a w przypadku braku uzgodnienia Stron Umowy co do tego terminu, to licząc od terminu określonego w </w:t>
      </w:r>
      <w:r w:rsidRPr="0088064E">
        <w:rPr>
          <w:rFonts w:ascii="Calibri" w:hAnsi="Calibri"/>
          <w:sz w:val="22"/>
          <w:szCs w:val="22"/>
        </w:rPr>
        <w:t xml:space="preserve">§ 2 ust. </w:t>
      </w:r>
      <w:r w:rsidR="00994941">
        <w:rPr>
          <w:rFonts w:ascii="Calibri" w:hAnsi="Calibri"/>
          <w:sz w:val="22"/>
          <w:szCs w:val="22"/>
        </w:rPr>
        <w:t>33</w:t>
      </w:r>
      <w:r w:rsidR="00A16320" w:rsidRPr="0088064E">
        <w:rPr>
          <w:rFonts w:ascii="Calibri" w:hAnsi="Calibri"/>
          <w:sz w:val="22"/>
          <w:szCs w:val="22"/>
        </w:rPr>
        <w:t>.</w:t>
      </w:r>
    </w:p>
    <w:p w:rsidR="001A0D4E" w:rsidRPr="0088064E" w:rsidRDefault="001A0D4E" w:rsidP="001A0D4E">
      <w:pPr>
        <w:pStyle w:val="Akapitzlist"/>
        <w:numPr>
          <w:ilvl w:val="0"/>
          <w:numId w:val="10"/>
        </w:numPr>
        <w:suppressAutoHyphens w:val="0"/>
        <w:jc w:val="both"/>
        <w:rPr>
          <w:rFonts w:ascii="Calibri" w:hAnsi="Calibri" w:cs="Calibri"/>
          <w:sz w:val="22"/>
          <w:szCs w:val="22"/>
        </w:rPr>
      </w:pPr>
      <w:r w:rsidRPr="0088064E">
        <w:rPr>
          <w:rFonts w:ascii="Calibri" w:hAnsi="Calibri" w:cs="Calibri"/>
          <w:sz w:val="22"/>
          <w:szCs w:val="22"/>
        </w:rPr>
        <w:t>Ponadto Wykonawca zapłaci Zamawiającemu kary umowne:</w:t>
      </w:r>
    </w:p>
    <w:p w:rsidR="001A0D4E" w:rsidRPr="0088064E" w:rsidRDefault="001A0D4E" w:rsidP="00A07AE3">
      <w:pPr>
        <w:pStyle w:val="Akapitzlist"/>
        <w:numPr>
          <w:ilvl w:val="2"/>
          <w:numId w:val="24"/>
        </w:numPr>
        <w:tabs>
          <w:tab w:val="left" w:pos="-1701"/>
          <w:tab w:val="left" w:pos="851"/>
        </w:tabs>
        <w:suppressAutoHyphens w:val="0"/>
        <w:ind w:left="851" w:hanging="284"/>
        <w:jc w:val="both"/>
        <w:rPr>
          <w:rFonts w:ascii="Calibri" w:hAnsi="Calibri" w:cs="Calibri"/>
          <w:sz w:val="22"/>
          <w:szCs w:val="22"/>
        </w:rPr>
      </w:pPr>
      <w:r w:rsidRPr="0088064E">
        <w:rPr>
          <w:rFonts w:ascii="Calibri" w:hAnsi="Calibri" w:cs="Calibri"/>
          <w:sz w:val="22"/>
          <w:szCs w:val="22"/>
        </w:rPr>
        <w:t xml:space="preserve">za nieprzedłożenie </w:t>
      </w:r>
      <w:r w:rsidR="00E655CB" w:rsidRPr="0088064E">
        <w:rPr>
          <w:rFonts w:ascii="Calibri" w:hAnsi="Calibri" w:cs="Calibri"/>
          <w:sz w:val="22"/>
          <w:szCs w:val="22"/>
        </w:rPr>
        <w:t xml:space="preserve">Zamawiającemu </w:t>
      </w:r>
      <w:r w:rsidRPr="0088064E">
        <w:rPr>
          <w:rFonts w:ascii="Calibri" w:hAnsi="Calibri" w:cs="Calibri"/>
          <w:sz w:val="22"/>
          <w:szCs w:val="22"/>
        </w:rPr>
        <w:t>do zaakceptowania projektu umowy o podwykonawstwo, której przedmiotem są roboty budowlane lub projektu jej zmiany</w:t>
      </w:r>
      <w:r w:rsidR="00A16320" w:rsidRPr="0088064E">
        <w:rPr>
          <w:rFonts w:ascii="Calibri" w:hAnsi="Calibri" w:cs="Calibri"/>
          <w:sz w:val="22"/>
          <w:szCs w:val="22"/>
        </w:rPr>
        <w:t xml:space="preserve"> -</w:t>
      </w:r>
      <w:r w:rsidRPr="0088064E">
        <w:rPr>
          <w:rFonts w:ascii="Calibri" w:hAnsi="Calibri" w:cs="Calibri"/>
          <w:sz w:val="22"/>
          <w:szCs w:val="22"/>
        </w:rPr>
        <w:t xml:space="preserve"> w wysokości </w:t>
      </w:r>
      <w:r w:rsidR="00F332DB" w:rsidRPr="0088064E">
        <w:rPr>
          <w:rFonts w:ascii="Calibri" w:hAnsi="Calibri" w:cs="Calibri"/>
          <w:sz w:val="22"/>
          <w:szCs w:val="22"/>
        </w:rPr>
        <w:t>10</w:t>
      </w:r>
      <w:r w:rsidRPr="0088064E">
        <w:rPr>
          <w:rFonts w:ascii="Calibri" w:hAnsi="Calibri" w:cs="Calibri"/>
          <w:sz w:val="22"/>
          <w:szCs w:val="22"/>
        </w:rPr>
        <w:t>.000 PLN</w:t>
      </w:r>
      <w:r w:rsidR="00F87DB1" w:rsidRPr="0088064E">
        <w:rPr>
          <w:rFonts w:ascii="Calibri" w:hAnsi="Calibri" w:cs="Calibri"/>
          <w:sz w:val="22"/>
          <w:szCs w:val="22"/>
        </w:rPr>
        <w:t xml:space="preserve"> brutto</w:t>
      </w:r>
      <w:r w:rsidRPr="0088064E">
        <w:rPr>
          <w:rFonts w:ascii="Calibri" w:hAnsi="Calibri" w:cs="Calibri"/>
          <w:sz w:val="22"/>
          <w:szCs w:val="22"/>
        </w:rPr>
        <w:t xml:space="preserve"> za każdy nieprzedłożony do zaakceptowania projekt umowy lub jej zmiany, </w:t>
      </w:r>
    </w:p>
    <w:p w:rsidR="001A0D4E" w:rsidRPr="0088064E" w:rsidRDefault="001A0D4E" w:rsidP="00A07AE3">
      <w:pPr>
        <w:pStyle w:val="Akapitzlist"/>
        <w:numPr>
          <w:ilvl w:val="2"/>
          <w:numId w:val="24"/>
        </w:numPr>
        <w:tabs>
          <w:tab w:val="left" w:pos="-1701"/>
          <w:tab w:val="left" w:pos="851"/>
        </w:tabs>
        <w:suppressAutoHyphens w:val="0"/>
        <w:ind w:left="851" w:hanging="284"/>
        <w:jc w:val="both"/>
        <w:rPr>
          <w:rFonts w:ascii="Calibri" w:hAnsi="Calibri" w:cs="Calibri"/>
          <w:sz w:val="22"/>
          <w:szCs w:val="22"/>
        </w:rPr>
      </w:pPr>
      <w:r w:rsidRPr="0088064E">
        <w:rPr>
          <w:rFonts w:ascii="Calibri" w:hAnsi="Calibri" w:cs="Calibri"/>
          <w:sz w:val="22"/>
          <w:szCs w:val="22"/>
        </w:rPr>
        <w:t xml:space="preserve">za nieprzedłożenie </w:t>
      </w:r>
      <w:r w:rsidR="00E655CB" w:rsidRPr="0088064E">
        <w:rPr>
          <w:rFonts w:ascii="Calibri" w:hAnsi="Calibri" w:cs="Calibri"/>
          <w:sz w:val="22"/>
          <w:szCs w:val="22"/>
        </w:rPr>
        <w:t xml:space="preserve">Zamawiającemu </w:t>
      </w:r>
      <w:r w:rsidRPr="0088064E">
        <w:rPr>
          <w:rFonts w:ascii="Calibri" w:hAnsi="Calibri" w:cs="Calibri"/>
          <w:sz w:val="22"/>
          <w:szCs w:val="22"/>
        </w:rPr>
        <w:t>poświadczonej za zgod</w:t>
      </w:r>
      <w:r w:rsidR="00A16320" w:rsidRPr="0088064E">
        <w:rPr>
          <w:rFonts w:ascii="Calibri" w:hAnsi="Calibri" w:cs="Calibri"/>
          <w:sz w:val="22"/>
          <w:szCs w:val="22"/>
        </w:rPr>
        <w:t>ność z oryginałem kopii umowy o </w:t>
      </w:r>
      <w:r w:rsidRPr="0088064E">
        <w:rPr>
          <w:rFonts w:ascii="Calibri" w:hAnsi="Calibri" w:cs="Calibri"/>
          <w:sz w:val="22"/>
          <w:szCs w:val="22"/>
        </w:rPr>
        <w:t>podwykonawstwo lub jej zmiany, której przedmiotem są roboty budowlane, dostawy lub usługi</w:t>
      </w:r>
      <w:r w:rsidR="00A16320" w:rsidRPr="0088064E">
        <w:rPr>
          <w:rFonts w:ascii="Calibri" w:hAnsi="Calibri" w:cs="Calibri"/>
          <w:sz w:val="22"/>
          <w:szCs w:val="22"/>
        </w:rPr>
        <w:t xml:space="preserve"> -</w:t>
      </w:r>
      <w:r w:rsidRPr="0088064E">
        <w:rPr>
          <w:rFonts w:ascii="Calibri" w:hAnsi="Calibri" w:cs="Calibri"/>
          <w:sz w:val="22"/>
          <w:szCs w:val="22"/>
        </w:rPr>
        <w:t xml:space="preserve"> w wysokości </w:t>
      </w:r>
      <w:r w:rsidR="00F332DB" w:rsidRPr="0088064E">
        <w:rPr>
          <w:rFonts w:ascii="Calibri" w:hAnsi="Calibri" w:cs="Calibri"/>
          <w:sz w:val="22"/>
          <w:szCs w:val="22"/>
        </w:rPr>
        <w:t>10</w:t>
      </w:r>
      <w:r w:rsidRPr="0088064E">
        <w:rPr>
          <w:rFonts w:ascii="Calibri" w:hAnsi="Calibri" w:cs="Calibri"/>
          <w:sz w:val="22"/>
          <w:szCs w:val="22"/>
        </w:rPr>
        <w:t>.000 PLN</w:t>
      </w:r>
      <w:r w:rsidR="004958E7" w:rsidRPr="0088064E">
        <w:rPr>
          <w:rFonts w:ascii="Calibri" w:hAnsi="Calibri" w:cs="Calibri"/>
          <w:sz w:val="22"/>
          <w:szCs w:val="22"/>
        </w:rPr>
        <w:t xml:space="preserve"> brutto</w:t>
      </w:r>
      <w:r w:rsidRPr="0088064E">
        <w:rPr>
          <w:rFonts w:ascii="Calibri" w:hAnsi="Calibri" w:cs="Calibri"/>
          <w:sz w:val="22"/>
          <w:szCs w:val="22"/>
        </w:rPr>
        <w:t xml:space="preserve"> za każdą nieprzedłożoną kopię umowy lub jej zmiany,</w:t>
      </w:r>
    </w:p>
    <w:p w:rsidR="001A0D4E" w:rsidRPr="0088064E" w:rsidRDefault="001A0D4E" w:rsidP="00A07AE3">
      <w:pPr>
        <w:pStyle w:val="Akapitzlist"/>
        <w:numPr>
          <w:ilvl w:val="2"/>
          <w:numId w:val="24"/>
        </w:numPr>
        <w:tabs>
          <w:tab w:val="left" w:pos="-1701"/>
          <w:tab w:val="left" w:pos="851"/>
        </w:tabs>
        <w:suppressAutoHyphens w:val="0"/>
        <w:ind w:left="851" w:hanging="284"/>
        <w:jc w:val="both"/>
        <w:rPr>
          <w:rFonts w:ascii="Calibri" w:hAnsi="Calibri" w:cs="Calibri"/>
          <w:sz w:val="22"/>
          <w:szCs w:val="22"/>
        </w:rPr>
      </w:pPr>
      <w:r w:rsidRPr="0088064E">
        <w:rPr>
          <w:rFonts w:ascii="Calibri" w:hAnsi="Calibri" w:cs="Calibri"/>
          <w:sz w:val="22"/>
          <w:szCs w:val="22"/>
        </w:rPr>
        <w:t>za brak dokonania wymaganej przez Zamawiającego zmiany umowy o podwykonawstwo w zakresie terminu zapłaty we wskazanym przez Zamawiającego terminie</w:t>
      </w:r>
      <w:r w:rsidR="00A16320" w:rsidRPr="0088064E">
        <w:rPr>
          <w:rFonts w:ascii="Calibri" w:hAnsi="Calibri" w:cs="Calibri"/>
          <w:sz w:val="22"/>
          <w:szCs w:val="22"/>
        </w:rPr>
        <w:t xml:space="preserve"> -</w:t>
      </w:r>
      <w:r w:rsidRPr="0088064E">
        <w:rPr>
          <w:rFonts w:ascii="Calibri" w:hAnsi="Calibri" w:cs="Calibri"/>
          <w:sz w:val="22"/>
          <w:szCs w:val="22"/>
        </w:rPr>
        <w:t xml:space="preserve"> w wysokości </w:t>
      </w:r>
      <w:r w:rsidR="00F332DB" w:rsidRPr="0088064E">
        <w:rPr>
          <w:rFonts w:ascii="Calibri" w:hAnsi="Calibri" w:cs="Calibri"/>
          <w:sz w:val="22"/>
          <w:szCs w:val="22"/>
        </w:rPr>
        <w:t>10</w:t>
      </w:r>
      <w:r w:rsidRPr="0088064E">
        <w:rPr>
          <w:rFonts w:ascii="Calibri" w:hAnsi="Calibri" w:cs="Calibri"/>
          <w:sz w:val="22"/>
          <w:szCs w:val="22"/>
        </w:rPr>
        <w:t>.000 PLN</w:t>
      </w:r>
      <w:r w:rsidR="004958E7" w:rsidRPr="0088064E">
        <w:rPr>
          <w:rFonts w:ascii="Calibri" w:hAnsi="Calibri" w:cs="Calibri"/>
          <w:sz w:val="22"/>
          <w:szCs w:val="22"/>
        </w:rPr>
        <w:t xml:space="preserve"> brutto</w:t>
      </w:r>
      <w:r w:rsidRPr="0088064E">
        <w:rPr>
          <w:rFonts w:ascii="Calibri" w:hAnsi="Calibri" w:cs="Calibri"/>
          <w:sz w:val="22"/>
          <w:szCs w:val="22"/>
        </w:rPr>
        <w:t>,</w:t>
      </w:r>
    </w:p>
    <w:p w:rsidR="00893CC3" w:rsidRPr="0088064E" w:rsidRDefault="001A0D4E" w:rsidP="00A07AE3">
      <w:pPr>
        <w:pStyle w:val="Akapitzlist"/>
        <w:numPr>
          <w:ilvl w:val="2"/>
          <w:numId w:val="24"/>
        </w:numPr>
        <w:tabs>
          <w:tab w:val="left" w:pos="-1701"/>
          <w:tab w:val="left" w:pos="851"/>
        </w:tabs>
        <w:suppressAutoHyphens w:val="0"/>
        <w:ind w:left="851" w:hanging="284"/>
        <w:jc w:val="both"/>
        <w:rPr>
          <w:rFonts w:ascii="Calibri" w:hAnsi="Calibri" w:cs="Calibri"/>
          <w:sz w:val="22"/>
          <w:szCs w:val="22"/>
        </w:rPr>
      </w:pPr>
      <w:r w:rsidRPr="0088064E">
        <w:rPr>
          <w:rFonts w:ascii="Calibri" w:hAnsi="Calibri" w:cs="Calibri"/>
          <w:sz w:val="22"/>
          <w:szCs w:val="22"/>
        </w:rPr>
        <w:t xml:space="preserve">w przypadku </w:t>
      </w:r>
      <w:r w:rsidRPr="0088064E">
        <w:rPr>
          <w:rFonts w:ascii="Calibri" w:hAnsi="Calibri" w:cs="Verdana"/>
          <w:sz w:val="22"/>
          <w:szCs w:val="22"/>
        </w:rPr>
        <w:t>braku zapłaty lub nieterminowej zapłaty przez Wykonawcę wynagrodzenia należnego podwykonawcom lub dalszym podwykonawcom</w:t>
      </w:r>
      <w:r w:rsidRPr="0088064E">
        <w:rPr>
          <w:rFonts w:ascii="Calibri" w:hAnsi="Calibri" w:cs="Calibri"/>
          <w:bCs/>
          <w:sz w:val="22"/>
          <w:szCs w:val="22"/>
        </w:rPr>
        <w:t xml:space="preserve"> </w:t>
      </w:r>
      <w:r w:rsidR="00A16320" w:rsidRPr="0088064E">
        <w:rPr>
          <w:rFonts w:ascii="Calibri" w:hAnsi="Calibri" w:cs="Calibri"/>
          <w:bCs/>
          <w:sz w:val="22"/>
          <w:szCs w:val="22"/>
        </w:rPr>
        <w:t xml:space="preserve">- </w:t>
      </w:r>
      <w:r w:rsidRPr="0088064E">
        <w:rPr>
          <w:rFonts w:ascii="Calibri" w:hAnsi="Calibri" w:cs="Calibri"/>
          <w:bCs/>
          <w:sz w:val="22"/>
          <w:szCs w:val="22"/>
        </w:rPr>
        <w:t xml:space="preserve">w wysokości </w:t>
      </w:r>
      <w:r w:rsidR="00F332DB" w:rsidRPr="0088064E">
        <w:rPr>
          <w:rFonts w:ascii="Calibri" w:hAnsi="Calibri" w:cs="Calibri"/>
          <w:sz w:val="22"/>
          <w:szCs w:val="22"/>
        </w:rPr>
        <w:t>10</w:t>
      </w:r>
      <w:r w:rsidRPr="0088064E">
        <w:rPr>
          <w:rFonts w:ascii="Calibri" w:hAnsi="Calibri" w:cs="Calibri"/>
          <w:sz w:val="22"/>
          <w:szCs w:val="22"/>
        </w:rPr>
        <w:t>.000 PLN</w:t>
      </w:r>
      <w:r w:rsidR="004958E7" w:rsidRPr="0088064E">
        <w:rPr>
          <w:rFonts w:ascii="Calibri" w:hAnsi="Calibri" w:cs="Calibri"/>
          <w:sz w:val="22"/>
          <w:szCs w:val="22"/>
        </w:rPr>
        <w:t xml:space="preserve"> brutto</w:t>
      </w:r>
      <w:r w:rsidRPr="0088064E">
        <w:rPr>
          <w:rFonts w:ascii="Calibri" w:hAnsi="Calibri"/>
          <w:sz w:val="22"/>
          <w:szCs w:val="22"/>
        </w:rPr>
        <w:t xml:space="preserve">, </w:t>
      </w:r>
      <w:r w:rsidRPr="0088064E">
        <w:rPr>
          <w:rFonts w:ascii="Calibri" w:hAnsi="Calibri" w:cs="Calibri"/>
          <w:bCs/>
          <w:sz w:val="22"/>
          <w:szCs w:val="22"/>
        </w:rPr>
        <w:t>za każdy brak zapłaty lub nieterminową zapłatę,</w:t>
      </w:r>
    </w:p>
    <w:p w:rsidR="00893CC3" w:rsidRPr="0088064E" w:rsidRDefault="001A0D4E" w:rsidP="00A07AE3">
      <w:pPr>
        <w:pStyle w:val="Akapitzlist"/>
        <w:numPr>
          <w:ilvl w:val="2"/>
          <w:numId w:val="24"/>
        </w:numPr>
        <w:tabs>
          <w:tab w:val="left" w:pos="-1701"/>
          <w:tab w:val="left" w:pos="851"/>
        </w:tabs>
        <w:suppressAutoHyphens w:val="0"/>
        <w:ind w:left="851" w:hanging="284"/>
        <w:jc w:val="both"/>
        <w:rPr>
          <w:rFonts w:ascii="Calibri" w:hAnsi="Calibri" w:cs="Calibri"/>
          <w:sz w:val="22"/>
          <w:szCs w:val="22"/>
        </w:rPr>
      </w:pPr>
      <w:r w:rsidRPr="0088064E">
        <w:rPr>
          <w:rFonts w:ascii="Calibri" w:hAnsi="Calibri" w:cs="Calibri"/>
          <w:bCs/>
          <w:sz w:val="22"/>
          <w:szCs w:val="22"/>
        </w:rPr>
        <w:t xml:space="preserve">za niedopełnienie wymogu zatrudnienia pracownika przez Wykonawcę lub podwykonawcę lub dalszego podwykonawcę na podstawie umowy o pracę w rozumieniu przepisów </w:t>
      </w:r>
      <w:r w:rsidR="00043B2A" w:rsidRPr="0088064E">
        <w:rPr>
          <w:rFonts w:ascii="Calibri" w:hAnsi="Calibri" w:cs="Calibri"/>
          <w:bCs/>
          <w:sz w:val="22"/>
          <w:szCs w:val="22"/>
        </w:rPr>
        <w:t xml:space="preserve">Kodeksu </w:t>
      </w:r>
      <w:r w:rsidR="00B11692" w:rsidRPr="0088064E">
        <w:rPr>
          <w:rFonts w:ascii="Calibri" w:hAnsi="Calibri" w:cs="Calibri"/>
          <w:bCs/>
          <w:sz w:val="22"/>
          <w:szCs w:val="22"/>
        </w:rPr>
        <w:t>P</w:t>
      </w:r>
      <w:r w:rsidR="00043B2A" w:rsidRPr="0088064E">
        <w:rPr>
          <w:rFonts w:ascii="Calibri" w:hAnsi="Calibri" w:cs="Calibri"/>
          <w:bCs/>
          <w:sz w:val="22"/>
          <w:szCs w:val="22"/>
        </w:rPr>
        <w:t>racy</w:t>
      </w:r>
      <w:r w:rsidRPr="0088064E">
        <w:rPr>
          <w:rFonts w:ascii="Calibri" w:hAnsi="Calibri" w:cs="Calibri"/>
          <w:bCs/>
          <w:sz w:val="22"/>
          <w:szCs w:val="22"/>
        </w:rPr>
        <w:t xml:space="preserve"> </w:t>
      </w:r>
      <w:r w:rsidR="00A16320" w:rsidRPr="0088064E">
        <w:rPr>
          <w:rFonts w:ascii="Calibri" w:hAnsi="Calibri" w:cs="Calibri"/>
          <w:bCs/>
          <w:sz w:val="22"/>
          <w:szCs w:val="22"/>
        </w:rPr>
        <w:t xml:space="preserve">- </w:t>
      </w:r>
      <w:r w:rsidRPr="0088064E">
        <w:rPr>
          <w:rFonts w:ascii="Calibri" w:hAnsi="Calibri" w:cs="Calibri"/>
          <w:bCs/>
          <w:sz w:val="22"/>
          <w:szCs w:val="22"/>
        </w:rPr>
        <w:t xml:space="preserve">w wysokości </w:t>
      </w:r>
      <w:r w:rsidR="009B3455" w:rsidRPr="0088064E">
        <w:rPr>
          <w:rFonts w:ascii="Calibri" w:hAnsi="Calibri" w:cs="Calibri"/>
          <w:bCs/>
          <w:sz w:val="22"/>
          <w:szCs w:val="22"/>
        </w:rPr>
        <w:t>5</w:t>
      </w:r>
      <w:r w:rsidRPr="0088064E">
        <w:rPr>
          <w:rFonts w:ascii="Calibri" w:hAnsi="Calibri" w:cs="Calibri"/>
          <w:bCs/>
          <w:sz w:val="22"/>
          <w:szCs w:val="22"/>
        </w:rPr>
        <w:t>.000 PLN</w:t>
      </w:r>
      <w:r w:rsidR="004958E7" w:rsidRPr="0088064E">
        <w:rPr>
          <w:rFonts w:ascii="Calibri" w:hAnsi="Calibri" w:cs="Calibri"/>
          <w:bCs/>
          <w:sz w:val="22"/>
          <w:szCs w:val="22"/>
        </w:rPr>
        <w:t xml:space="preserve"> brutto</w:t>
      </w:r>
      <w:r w:rsidRPr="0088064E">
        <w:rPr>
          <w:rFonts w:ascii="Calibri" w:hAnsi="Calibri" w:cs="Calibri"/>
          <w:bCs/>
          <w:sz w:val="22"/>
          <w:szCs w:val="22"/>
        </w:rPr>
        <w:t xml:space="preserve"> za każdą osobę</w:t>
      </w:r>
      <w:r w:rsidR="00F87DB1" w:rsidRPr="0088064E">
        <w:rPr>
          <w:rFonts w:ascii="Calibri" w:hAnsi="Calibri" w:cs="Calibri"/>
          <w:bCs/>
          <w:sz w:val="22"/>
          <w:szCs w:val="22"/>
        </w:rPr>
        <w:t>.</w:t>
      </w:r>
      <w:r w:rsidR="00B65CF7" w:rsidRPr="0088064E">
        <w:rPr>
          <w:rFonts w:ascii="Calibri" w:hAnsi="Calibri" w:cs="Calibri"/>
          <w:bCs/>
          <w:sz w:val="22"/>
          <w:szCs w:val="22"/>
        </w:rPr>
        <w:t xml:space="preserve"> </w:t>
      </w:r>
    </w:p>
    <w:p w:rsidR="001A0D4E" w:rsidRPr="0088064E" w:rsidRDefault="001A0D4E" w:rsidP="00B65CF7">
      <w:pPr>
        <w:pStyle w:val="Akapitzlist"/>
        <w:numPr>
          <w:ilvl w:val="0"/>
          <w:numId w:val="10"/>
        </w:numPr>
        <w:tabs>
          <w:tab w:val="left" w:pos="-1701"/>
          <w:tab w:val="left" w:pos="284"/>
          <w:tab w:val="num" w:pos="567"/>
          <w:tab w:val="left" w:pos="851"/>
        </w:tabs>
        <w:suppressAutoHyphens w:val="0"/>
        <w:ind w:left="709" w:hanging="425"/>
        <w:jc w:val="both"/>
        <w:rPr>
          <w:rFonts w:ascii="Calibri" w:hAnsi="Calibri"/>
          <w:sz w:val="22"/>
          <w:szCs w:val="22"/>
        </w:rPr>
      </w:pPr>
      <w:r w:rsidRPr="0088064E">
        <w:rPr>
          <w:rFonts w:ascii="Calibri" w:hAnsi="Calibri"/>
          <w:sz w:val="22"/>
          <w:szCs w:val="22"/>
        </w:rPr>
        <w:t xml:space="preserve">Zamawiający zapłaci Wykonawcy kary umowne: </w:t>
      </w:r>
    </w:p>
    <w:p w:rsidR="001A0D4E" w:rsidRPr="0088064E" w:rsidRDefault="001A0D4E" w:rsidP="00A07AE3">
      <w:pPr>
        <w:pStyle w:val="WW-Tekstpodstawowy3"/>
        <w:numPr>
          <w:ilvl w:val="0"/>
          <w:numId w:val="17"/>
        </w:numPr>
        <w:tabs>
          <w:tab w:val="left" w:pos="851"/>
        </w:tabs>
        <w:ind w:left="851" w:hanging="284"/>
        <w:rPr>
          <w:rFonts w:ascii="Calibri" w:hAnsi="Calibri"/>
          <w:sz w:val="22"/>
          <w:szCs w:val="22"/>
        </w:rPr>
      </w:pPr>
      <w:r w:rsidRPr="0088064E">
        <w:rPr>
          <w:rFonts w:ascii="Calibri" w:hAnsi="Calibri"/>
          <w:sz w:val="22"/>
          <w:szCs w:val="22"/>
        </w:rPr>
        <w:t xml:space="preserve">za rozwiązanie lub odstąpienie od Umowy przez Wykonawcę lub przez Zamawiającego z </w:t>
      </w:r>
      <w:r w:rsidR="003017DC" w:rsidRPr="0088064E">
        <w:rPr>
          <w:rFonts w:ascii="Calibri" w:hAnsi="Calibri"/>
          <w:sz w:val="22"/>
          <w:szCs w:val="22"/>
        </w:rPr>
        <w:t>przyczyn leżących</w:t>
      </w:r>
      <w:r w:rsidRPr="0088064E">
        <w:rPr>
          <w:rFonts w:ascii="Calibri" w:hAnsi="Calibri"/>
          <w:sz w:val="22"/>
          <w:szCs w:val="22"/>
        </w:rPr>
        <w:t xml:space="preserve"> po stronie Zamawiającego w wysokości </w:t>
      </w:r>
      <w:r w:rsidR="00994941">
        <w:rPr>
          <w:rFonts w:ascii="Calibri" w:hAnsi="Calibri"/>
          <w:sz w:val="22"/>
          <w:szCs w:val="22"/>
        </w:rPr>
        <w:t>4</w:t>
      </w:r>
      <w:r w:rsidRPr="0088064E">
        <w:rPr>
          <w:rFonts w:ascii="Calibri" w:hAnsi="Calibri"/>
          <w:sz w:val="22"/>
          <w:szCs w:val="22"/>
        </w:rPr>
        <w:t xml:space="preserve">0% całkowitego wynagrodzenia Wykonawcy </w:t>
      </w:r>
      <w:r w:rsidR="00F87DB1" w:rsidRPr="0088064E">
        <w:rPr>
          <w:rFonts w:ascii="Calibri" w:hAnsi="Calibri"/>
          <w:sz w:val="22"/>
          <w:szCs w:val="22"/>
        </w:rPr>
        <w:t xml:space="preserve">brutto </w:t>
      </w:r>
      <w:r w:rsidR="00A16320" w:rsidRPr="0088064E">
        <w:rPr>
          <w:rFonts w:ascii="Calibri" w:hAnsi="Calibri"/>
          <w:sz w:val="22"/>
          <w:szCs w:val="22"/>
        </w:rPr>
        <w:t>określonego w </w:t>
      </w:r>
      <w:r w:rsidRPr="0088064E">
        <w:rPr>
          <w:rFonts w:ascii="Calibri" w:hAnsi="Calibri"/>
          <w:sz w:val="22"/>
          <w:szCs w:val="22"/>
        </w:rPr>
        <w:t>§ 7 ust. 1 Umowy.</w:t>
      </w:r>
    </w:p>
    <w:p w:rsidR="001A0D4E" w:rsidRPr="0088064E" w:rsidRDefault="001A0D4E" w:rsidP="001A0D4E">
      <w:pPr>
        <w:pStyle w:val="WW-Tekstpodstawowy3"/>
        <w:numPr>
          <w:ilvl w:val="0"/>
          <w:numId w:val="9"/>
        </w:numPr>
        <w:tabs>
          <w:tab w:val="clear" w:pos="720"/>
          <w:tab w:val="num" w:pos="284"/>
          <w:tab w:val="num" w:pos="360"/>
        </w:tabs>
        <w:suppressAutoHyphens w:val="0"/>
        <w:ind w:left="284" w:hanging="284"/>
        <w:rPr>
          <w:rFonts w:ascii="Calibri" w:hAnsi="Calibri"/>
          <w:sz w:val="22"/>
          <w:szCs w:val="22"/>
        </w:rPr>
      </w:pPr>
      <w:r w:rsidRPr="0088064E">
        <w:rPr>
          <w:rFonts w:ascii="Calibri" w:hAnsi="Calibri"/>
          <w:sz w:val="22"/>
          <w:szCs w:val="22"/>
        </w:rPr>
        <w:t>W przypadku poniesienia szkody przewyższającej karę umowną,</w:t>
      </w:r>
      <w:r w:rsidR="001D6E9F" w:rsidRPr="0088064E">
        <w:rPr>
          <w:rFonts w:ascii="Calibri" w:hAnsi="Calibri"/>
          <w:sz w:val="22"/>
          <w:szCs w:val="22"/>
        </w:rPr>
        <w:t xml:space="preserve"> </w:t>
      </w:r>
      <w:r w:rsidRPr="0088064E">
        <w:rPr>
          <w:rFonts w:ascii="Calibri" w:hAnsi="Calibri"/>
          <w:sz w:val="22"/>
          <w:szCs w:val="22"/>
        </w:rPr>
        <w:t>Strony Umowy zastrzegają sobie prawo dochodzenia odszkodowania uzupełniającego na zasadach ogólnych.</w:t>
      </w:r>
    </w:p>
    <w:p w:rsidR="001A0D4E" w:rsidRPr="0088064E" w:rsidRDefault="001A0D4E" w:rsidP="001A0D4E">
      <w:pPr>
        <w:pStyle w:val="WW-Tekstpodstawowy3"/>
        <w:numPr>
          <w:ilvl w:val="0"/>
          <w:numId w:val="9"/>
        </w:numPr>
        <w:tabs>
          <w:tab w:val="clear" w:pos="720"/>
          <w:tab w:val="num" w:pos="284"/>
          <w:tab w:val="num" w:pos="360"/>
        </w:tabs>
        <w:suppressAutoHyphens w:val="0"/>
        <w:ind w:left="284" w:hanging="284"/>
        <w:rPr>
          <w:rFonts w:ascii="Calibri" w:hAnsi="Calibri"/>
          <w:sz w:val="22"/>
          <w:szCs w:val="22"/>
        </w:rPr>
      </w:pPr>
      <w:r w:rsidRPr="0088064E">
        <w:rPr>
          <w:rFonts w:ascii="Calibri" w:hAnsi="Calibri"/>
          <w:sz w:val="22"/>
          <w:szCs w:val="22"/>
        </w:rPr>
        <w:t xml:space="preserve">Naliczone kary umowne Zamawiający może potrącić z wynagrodzenia należnego Wykonawcy, z zabezpieczenia należytego wykonania Umowy lub innych należności przysługujących Wykonawcy, a w przypadku gdyby to nie było możliwe, Wykonawca zobowiązany jest do ich zapłaty w terminie do 14 dni od dnia zawiadomienia o ich naliczeniu. </w:t>
      </w:r>
    </w:p>
    <w:p w:rsidR="001A0D4E" w:rsidRPr="0088064E" w:rsidRDefault="001A0D4E" w:rsidP="001A0D4E">
      <w:pPr>
        <w:pStyle w:val="WW-Tekstpodstawowy3"/>
        <w:numPr>
          <w:ilvl w:val="0"/>
          <w:numId w:val="9"/>
        </w:numPr>
        <w:tabs>
          <w:tab w:val="clear" w:pos="720"/>
          <w:tab w:val="num" w:pos="284"/>
          <w:tab w:val="left" w:pos="360"/>
        </w:tabs>
        <w:ind w:left="284" w:hanging="284"/>
        <w:rPr>
          <w:rFonts w:ascii="Calibri" w:hAnsi="Calibri"/>
          <w:sz w:val="22"/>
          <w:szCs w:val="22"/>
        </w:rPr>
      </w:pPr>
      <w:r w:rsidRPr="0088064E">
        <w:rPr>
          <w:rFonts w:ascii="Calibri" w:hAnsi="Calibri"/>
          <w:sz w:val="22"/>
          <w:szCs w:val="22"/>
        </w:rPr>
        <w:t xml:space="preserve">Kary umowne, o których mowa powyżej, mogą podlegać kumulacji maksymalnie do kwoty stanowiącej wartość </w:t>
      </w:r>
      <w:r w:rsidR="008E4533">
        <w:rPr>
          <w:rFonts w:ascii="Calibri" w:hAnsi="Calibri"/>
          <w:sz w:val="22"/>
          <w:szCs w:val="22"/>
        </w:rPr>
        <w:t>6</w:t>
      </w:r>
      <w:r w:rsidRPr="0088064E">
        <w:rPr>
          <w:rFonts w:ascii="Calibri" w:hAnsi="Calibri"/>
          <w:sz w:val="22"/>
          <w:szCs w:val="22"/>
        </w:rPr>
        <w:t>0% całkowitego wynagrodzenia Wykonawcy</w:t>
      </w:r>
      <w:r w:rsidR="00F9736E" w:rsidRPr="0088064E">
        <w:rPr>
          <w:rFonts w:ascii="Calibri" w:hAnsi="Calibri"/>
          <w:sz w:val="22"/>
          <w:szCs w:val="22"/>
        </w:rPr>
        <w:t xml:space="preserve"> brutto</w:t>
      </w:r>
      <w:r w:rsidRPr="0088064E">
        <w:rPr>
          <w:rFonts w:ascii="Calibri" w:hAnsi="Calibri"/>
          <w:sz w:val="22"/>
          <w:szCs w:val="22"/>
        </w:rPr>
        <w:t xml:space="preserve"> określonego w § 7 ust. 1 Umowy.</w:t>
      </w:r>
    </w:p>
    <w:p w:rsidR="00BF3653" w:rsidRPr="0088064E" w:rsidRDefault="00BF3653" w:rsidP="00BF3653">
      <w:pPr>
        <w:pStyle w:val="WW-Tekstpodstawowy3"/>
        <w:numPr>
          <w:ilvl w:val="0"/>
          <w:numId w:val="9"/>
        </w:numPr>
        <w:tabs>
          <w:tab w:val="clear" w:pos="720"/>
          <w:tab w:val="num" w:pos="284"/>
          <w:tab w:val="left" w:pos="360"/>
        </w:tabs>
        <w:ind w:left="284" w:hanging="284"/>
        <w:rPr>
          <w:rFonts w:ascii="Calibri" w:hAnsi="Calibri" w:cs="Calibri"/>
          <w:sz w:val="22"/>
          <w:szCs w:val="22"/>
        </w:rPr>
      </w:pPr>
      <w:r w:rsidRPr="0088064E">
        <w:rPr>
          <w:rFonts w:ascii="Calibri" w:hAnsi="Calibri" w:cs="Calibri"/>
          <w:sz w:val="22"/>
          <w:szCs w:val="22"/>
        </w:rPr>
        <w:t>Strony Umowy postanawiają o obowiązywaniu postanowień tej Umowy dotyczących kar umownych także w przypadku ewentualnego odstąpienia od Umowy przez którąkolwiek ze Stron Umowy.</w:t>
      </w:r>
    </w:p>
    <w:p w:rsidR="001A0D4E" w:rsidRPr="0088064E" w:rsidRDefault="001A0D4E" w:rsidP="00BF3653">
      <w:pPr>
        <w:pStyle w:val="WW-Tekstpodstawowy3"/>
        <w:numPr>
          <w:ilvl w:val="0"/>
          <w:numId w:val="9"/>
        </w:numPr>
        <w:tabs>
          <w:tab w:val="clear" w:pos="720"/>
          <w:tab w:val="num" w:pos="284"/>
          <w:tab w:val="left" w:pos="360"/>
        </w:tabs>
        <w:ind w:left="284" w:hanging="284"/>
        <w:rPr>
          <w:rFonts w:ascii="Calibri" w:hAnsi="Calibri"/>
          <w:sz w:val="22"/>
          <w:szCs w:val="22"/>
        </w:rPr>
      </w:pPr>
      <w:r w:rsidRPr="0088064E">
        <w:rPr>
          <w:rFonts w:ascii="Calibri" w:hAnsi="Calibri"/>
          <w:sz w:val="22"/>
          <w:szCs w:val="22"/>
        </w:rPr>
        <w:t>Zapłacenie przez Wykonawcę kary umownej nie zwalnia go z obowiązku dopełnienia uchybionych działań lub zaniechań, chyba że doszło do rozwiązania lub odstąpienia od Umowy.</w:t>
      </w:r>
    </w:p>
    <w:p w:rsidR="001A55B7" w:rsidRDefault="001A55B7" w:rsidP="001A0D4E">
      <w:pPr>
        <w:pStyle w:val="Tekstpodstawowy"/>
        <w:tabs>
          <w:tab w:val="left" w:pos="567"/>
          <w:tab w:val="left" w:pos="3284"/>
        </w:tabs>
        <w:suppressAutoHyphens w:val="0"/>
        <w:jc w:val="center"/>
        <w:rPr>
          <w:rFonts w:ascii="Calibri" w:hAnsi="Calibri"/>
          <w:b/>
          <w:sz w:val="22"/>
          <w:szCs w:val="22"/>
          <w:lang w:val="pl-PL"/>
        </w:rPr>
      </w:pPr>
    </w:p>
    <w:p w:rsidR="00E14E75" w:rsidRDefault="00E14E75" w:rsidP="001A0D4E">
      <w:pPr>
        <w:pStyle w:val="Tekstpodstawowy"/>
        <w:tabs>
          <w:tab w:val="left" w:pos="567"/>
          <w:tab w:val="left" w:pos="3284"/>
        </w:tabs>
        <w:suppressAutoHyphens w:val="0"/>
        <w:jc w:val="center"/>
        <w:rPr>
          <w:rFonts w:ascii="Calibri" w:hAnsi="Calibri"/>
          <w:b/>
          <w:sz w:val="22"/>
          <w:szCs w:val="22"/>
          <w:lang w:val="pl-PL"/>
        </w:rPr>
      </w:pPr>
    </w:p>
    <w:p w:rsidR="00E14E75" w:rsidRDefault="00E14E75" w:rsidP="001A0D4E">
      <w:pPr>
        <w:pStyle w:val="Tekstpodstawowy"/>
        <w:tabs>
          <w:tab w:val="left" w:pos="567"/>
          <w:tab w:val="left" w:pos="3284"/>
        </w:tabs>
        <w:suppressAutoHyphens w:val="0"/>
        <w:jc w:val="center"/>
        <w:rPr>
          <w:rFonts w:ascii="Calibri" w:hAnsi="Calibri"/>
          <w:b/>
          <w:sz w:val="22"/>
          <w:szCs w:val="22"/>
          <w:lang w:val="pl-PL"/>
        </w:rPr>
      </w:pPr>
    </w:p>
    <w:p w:rsidR="00E14E75" w:rsidRDefault="00E14E75" w:rsidP="001A0D4E">
      <w:pPr>
        <w:pStyle w:val="Tekstpodstawowy"/>
        <w:tabs>
          <w:tab w:val="left" w:pos="567"/>
          <w:tab w:val="left" w:pos="3284"/>
        </w:tabs>
        <w:suppressAutoHyphens w:val="0"/>
        <w:jc w:val="center"/>
        <w:rPr>
          <w:rFonts w:ascii="Calibri" w:hAnsi="Calibri"/>
          <w:b/>
          <w:sz w:val="22"/>
          <w:szCs w:val="22"/>
          <w:lang w:val="pl-PL"/>
        </w:rPr>
      </w:pPr>
    </w:p>
    <w:p w:rsidR="001A0D4E" w:rsidRPr="0088064E" w:rsidRDefault="001A0D4E" w:rsidP="001A0D4E">
      <w:pPr>
        <w:pStyle w:val="Tekstpodstawowy"/>
        <w:tabs>
          <w:tab w:val="left" w:pos="567"/>
          <w:tab w:val="left" w:pos="3284"/>
        </w:tabs>
        <w:suppressAutoHyphens w:val="0"/>
        <w:jc w:val="center"/>
        <w:rPr>
          <w:rFonts w:ascii="Calibri" w:hAnsi="Calibri"/>
          <w:b/>
          <w:sz w:val="22"/>
          <w:szCs w:val="22"/>
          <w:lang w:val="pl-PL"/>
        </w:rPr>
      </w:pPr>
      <w:r w:rsidRPr="0088064E">
        <w:rPr>
          <w:rFonts w:ascii="Calibri" w:hAnsi="Calibri"/>
          <w:b/>
          <w:sz w:val="22"/>
          <w:szCs w:val="22"/>
          <w:lang w:val="pl-PL"/>
        </w:rPr>
        <w:lastRenderedPageBreak/>
        <w:t>§ 12</w:t>
      </w:r>
    </w:p>
    <w:p w:rsidR="001A0D4E" w:rsidRPr="0088064E" w:rsidRDefault="007E35DC" w:rsidP="001A0D4E">
      <w:pPr>
        <w:tabs>
          <w:tab w:val="left" w:pos="0"/>
        </w:tabs>
        <w:jc w:val="center"/>
        <w:rPr>
          <w:rFonts w:ascii="Calibri" w:hAnsi="Calibri"/>
          <w:b/>
          <w:sz w:val="22"/>
          <w:szCs w:val="22"/>
        </w:rPr>
      </w:pPr>
      <w:r w:rsidRPr="0088064E">
        <w:rPr>
          <w:rFonts w:ascii="Calibri" w:hAnsi="Calibri"/>
          <w:b/>
          <w:sz w:val="22"/>
          <w:szCs w:val="22"/>
        </w:rPr>
        <w:t>Z</w:t>
      </w:r>
      <w:r w:rsidR="001A0D4E" w:rsidRPr="0088064E">
        <w:rPr>
          <w:rFonts w:ascii="Calibri" w:hAnsi="Calibri"/>
          <w:b/>
          <w:sz w:val="22"/>
          <w:szCs w:val="22"/>
        </w:rPr>
        <w:t>mian</w:t>
      </w:r>
      <w:r w:rsidRPr="0088064E">
        <w:rPr>
          <w:rFonts w:ascii="Calibri" w:hAnsi="Calibri"/>
          <w:b/>
          <w:sz w:val="22"/>
          <w:szCs w:val="22"/>
        </w:rPr>
        <w:t>a</w:t>
      </w:r>
      <w:r w:rsidR="001A0D4E" w:rsidRPr="0088064E">
        <w:rPr>
          <w:rFonts w:ascii="Calibri" w:hAnsi="Calibri"/>
          <w:b/>
          <w:sz w:val="22"/>
          <w:szCs w:val="22"/>
        </w:rPr>
        <w:t xml:space="preserve"> Umowy</w:t>
      </w:r>
    </w:p>
    <w:p w:rsidR="001A0D4E" w:rsidRPr="0088064E" w:rsidRDefault="001A0D4E" w:rsidP="001A0D4E">
      <w:pPr>
        <w:numPr>
          <w:ilvl w:val="0"/>
          <w:numId w:val="12"/>
        </w:numPr>
        <w:suppressAutoHyphens w:val="0"/>
        <w:autoSpaceDE w:val="0"/>
        <w:autoSpaceDN w:val="0"/>
        <w:adjustRightInd w:val="0"/>
        <w:ind w:left="284" w:hanging="284"/>
        <w:jc w:val="both"/>
        <w:rPr>
          <w:rFonts w:ascii="Calibri" w:eastAsia="Calibri" w:hAnsi="Calibri"/>
          <w:iCs/>
          <w:sz w:val="22"/>
          <w:szCs w:val="22"/>
          <w:lang w:eastAsia="pl-PL"/>
        </w:rPr>
      </w:pPr>
      <w:r w:rsidRPr="0088064E">
        <w:rPr>
          <w:rFonts w:ascii="Calibri" w:hAnsi="Calibri"/>
          <w:bCs/>
          <w:sz w:val="22"/>
          <w:szCs w:val="22"/>
        </w:rPr>
        <w:t xml:space="preserve">Zakazuje się zmian postanowień zawartej Umowy w stosunku do treści oferty Wykonawcy, stanowiącej załącznik nr 1 do Umowy, na podstawie której dokonano wyboru Wykonawcy, chyba </w:t>
      </w:r>
      <w:r w:rsidR="00AC65E1" w:rsidRPr="0088064E">
        <w:rPr>
          <w:rFonts w:ascii="Calibri" w:hAnsi="Calibri"/>
          <w:bCs/>
          <w:sz w:val="22"/>
          <w:szCs w:val="22"/>
        </w:rPr>
        <w:t>że zachodzi co najmniej jedna z </w:t>
      </w:r>
      <w:r w:rsidRPr="0088064E">
        <w:rPr>
          <w:rFonts w:ascii="Calibri" w:hAnsi="Calibri"/>
          <w:bCs/>
          <w:sz w:val="22"/>
          <w:szCs w:val="22"/>
        </w:rPr>
        <w:t>okoliczności niżej wymienionych w ust. 2.</w:t>
      </w:r>
    </w:p>
    <w:p w:rsidR="001A0D4E" w:rsidRPr="0088064E" w:rsidRDefault="001A0D4E" w:rsidP="001A0D4E">
      <w:pPr>
        <w:numPr>
          <w:ilvl w:val="0"/>
          <w:numId w:val="12"/>
        </w:numPr>
        <w:tabs>
          <w:tab w:val="left" w:pos="284"/>
        </w:tabs>
        <w:ind w:left="284" w:hanging="284"/>
        <w:jc w:val="both"/>
        <w:rPr>
          <w:rFonts w:ascii="Calibri" w:hAnsi="Calibri"/>
          <w:bCs/>
          <w:sz w:val="22"/>
          <w:szCs w:val="22"/>
        </w:rPr>
      </w:pPr>
      <w:r w:rsidRPr="0088064E">
        <w:rPr>
          <w:rFonts w:ascii="Calibri" w:hAnsi="Calibri"/>
          <w:bCs/>
          <w:sz w:val="22"/>
          <w:szCs w:val="22"/>
        </w:rPr>
        <w:t>Zamawiający dopuszcza zmianę postanowień zawartej Umowy w następujących przypadkach:</w:t>
      </w:r>
    </w:p>
    <w:p w:rsidR="008E4533" w:rsidRPr="00236DBB" w:rsidRDefault="008E4533" w:rsidP="008E4533">
      <w:pPr>
        <w:numPr>
          <w:ilvl w:val="5"/>
          <w:numId w:val="19"/>
        </w:numPr>
        <w:tabs>
          <w:tab w:val="clear" w:pos="5133"/>
          <w:tab w:val="num" w:pos="284"/>
        </w:tabs>
        <w:suppressAutoHyphens w:val="0"/>
        <w:autoSpaceDE w:val="0"/>
        <w:autoSpaceDN w:val="0"/>
        <w:adjustRightInd w:val="0"/>
        <w:ind w:left="284" w:hanging="284"/>
        <w:jc w:val="both"/>
        <w:rPr>
          <w:rFonts w:ascii="Calibri" w:eastAsia="Calibri" w:hAnsi="Calibri" w:cs="Arial"/>
          <w:sz w:val="22"/>
          <w:szCs w:val="22"/>
          <w:lang w:eastAsia="pl-PL"/>
        </w:rPr>
      </w:pPr>
      <w:r w:rsidRPr="00236DBB">
        <w:rPr>
          <w:rFonts w:ascii="Calibri" w:eastAsia="Calibri" w:hAnsi="Calibri" w:cs="Arial"/>
          <w:sz w:val="22"/>
          <w:szCs w:val="22"/>
          <w:lang w:eastAsia="pl-PL"/>
        </w:rPr>
        <w:t>Gdy z</w:t>
      </w:r>
      <w:r w:rsidRPr="00236DBB">
        <w:rPr>
          <w:rFonts w:ascii="Calibri" w:eastAsia="Calibri" w:hAnsi="Calibri" w:cs="Arial"/>
          <w:bCs/>
          <w:sz w:val="22"/>
          <w:szCs w:val="22"/>
          <w:lang w:eastAsia="pl-PL"/>
        </w:rPr>
        <w:t xml:space="preserve">miany dotyczą realizacji dodatkowych dostaw, usług lub robót budowlanych od Wykonawcy, nieobjętych zamówieniem podstawowym, o ile stały się niezbędne i zostały spełnione łącznie następujące warunki: </w:t>
      </w:r>
    </w:p>
    <w:p w:rsidR="008E4533" w:rsidRPr="00236DBB" w:rsidRDefault="008E4533" w:rsidP="008E4533">
      <w:pPr>
        <w:numPr>
          <w:ilvl w:val="0"/>
          <w:numId w:val="25"/>
        </w:numPr>
        <w:suppressAutoHyphens w:val="0"/>
        <w:autoSpaceDE w:val="0"/>
        <w:autoSpaceDN w:val="0"/>
        <w:adjustRightInd w:val="0"/>
        <w:ind w:left="567" w:hanging="283"/>
        <w:jc w:val="both"/>
        <w:rPr>
          <w:rFonts w:ascii="Calibri" w:eastAsia="Calibri" w:hAnsi="Calibri" w:cs="Arial"/>
          <w:sz w:val="22"/>
          <w:szCs w:val="22"/>
          <w:lang w:eastAsia="pl-PL"/>
        </w:rPr>
      </w:pPr>
      <w:r w:rsidRPr="00236DBB">
        <w:rPr>
          <w:rFonts w:ascii="Calibri" w:eastAsia="Calibri" w:hAnsi="Calibri" w:cs="Arial"/>
          <w:bCs/>
          <w:sz w:val="22"/>
          <w:szCs w:val="22"/>
          <w:lang w:eastAsia="pl-PL"/>
        </w:rPr>
        <w:t>Zmiana Wykonawcy nie może zostać dokonana z powodów ekonomicznych lub technicznych, w szczególności dotyczących zamienności lub interoperacyjności sprzętu, usług lub instalacji, zamówionych w ramach zamówienia podstawowego.</w:t>
      </w:r>
    </w:p>
    <w:p w:rsidR="008E4533" w:rsidRPr="00236DBB" w:rsidRDefault="008E4533" w:rsidP="008E4533">
      <w:pPr>
        <w:numPr>
          <w:ilvl w:val="0"/>
          <w:numId w:val="25"/>
        </w:numPr>
        <w:suppressAutoHyphens w:val="0"/>
        <w:autoSpaceDE w:val="0"/>
        <w:autoSpaceDN w:val="0"/>
        <w:adjustRightInd w:val="0"/>
        <w:ind w:left="567" w:hanging="283"/>
        <w:jc w:val="both"/>
        <w:rPr>
          <w:rFonts w:ascii="Calibri" w:eastAsia="Calibri" w:hAnsi="Calibri" w:cs="Arial"/>
          <w:sz w:val="22"/>
          <w:szCs w:val="22"/>
          <w:lang w:eastAsia="pl-PL"/>
        </w:rPr>
      </w:pPr>
      <w:r w:rsidRPr="00236DBB">
        <w:rPr>
          <w:rFonts w:ascii="Calibri" w:eastAsia="Calibri" w:hAnsi="Calibri" w:cs="Arial"/>
          <w:bCs/>
          <w:sz w:val="22"/>
          <w:szCs w:val="22"/>
          <w:lang w:eastAsia="pl-PL"/>
        </w:rPr>
        <w:t>Zmiana Wykonawcy spowodowałaby istotną niedogodność lub znaczne zwiększenie kosztów dla Zamawiającego.</w:t>
      </w:r>
    </w:p>
    <w:p w:rsidR="008E4533" w:rsidRPr="00236DBB" w:rsidRDefault="008E4533" w:rsidP="008E4533">
      <w:pPr>
        <w:numPr>
          <w:ilvl w:val="0"/>
          <w:numId w:val="25"/>
        </w:numPr>
        <w:suppressAutoHyphens w:val="0"/>
        <w:autoSpaceDE w:val="0"/>
        <w:autoSpaceDN w:val="0"/>
        <w:adjustRightInd w:val="0"/>
        <w:ind w:left="567" w:hanging="283"/>
        <w:jc w:val="both"/>
        <w:rPr>
          <w:rFonts w:ascii="Calibri" w:eastAsia="Calibri" w:hAnsi="Calibri" w:cs="Arial"/>
          <w:sz w:val="22"/>
          <w:szCs w:val="22"/>
          <w:lang w:eastAsia="pl-PL"/>
        </w:rPr>
      </w:pPr>
      <w:r w:rsidRPr="00236DBB">
        <w:rPr>
          <w:rFonts w:ascii="Calibri" w:eastAsia="Calibri" w:hAnsi="Calibri" w:cs="Arial"/>
          <w:bCs/>
          <w:sz w:val="22"/>
          <w:szCs w:val="22"/>
          <w:lang w:eastAsia="pl-PL"/>
        </w:rPr>
        <w:t xml:space="preserve">Wartość każdej kolejnej zmiany nie przekracza 50% wartości zamówienia, tj. kwoty wynagrodzenia o którym mowa w </w:t>
      </w:r>
      <w:r w:rsidRPr="00236DBB">
        <w:rPr>
          <w:rFonts w:ascii="Calibri" w:hAnsi="Calibri"/>
          <w:sz w:val="22"/>
          <w:szCs w:val="22"/>
        </w:rPr>
        <w:t>§</w:t>
      </w:r>
      <w:r w:rsidRPr="00236DBB">
        <w:rPr>
          <w:rFonts w:ascii="Calibri" w:eastAsia="Calibri" w:hAnsi="Calibri" w:cs="Arial"/>
          <w:bCs/>
          <w:sz w:val="22"/>
          <w:szCs w:val="22"/>
          <w:lang w:eastAsia="pl-PL"/>
        </w:rPr>
        <w:t xml:space="preserve"> 7 ust. 1 Umowy. </w:t>
      </w:r>
    </w:p>
    <w:p w:rsidR="008E4533" w:rsidRPr="00236DBB" w:rsidRDefault="008E4533" w:rsidP="008E4533">
      <w:pPr>
        <w:numPr>
          <w:ilvl w:val="5"/>
          <w:numId w:val="19"/>
        </w:numPr>
        <w:tabs>
          <w:tab w:val="left" w:pos="284"/>
        </w:tabs>
        <w:suppressAutoHyphens w:val="0"/>
        <w:autoSpaceDE w:val="0"/>
        <w:autoSpaceDN w:val="0"/>
        <w:adjustRightInd w:val="0"/>
        <w:ind w:left="284" w:hanging="284"/>
        <w:jc w:val="both"/>
        <w:rPr>
          <w:rFonts w:ascii="Calibri" w:eastAsia="Calibri" w:hAnsi="Calibri" w:cs="Arial"/>
          <w:sz w:val="22"/>
          <w:szCs w:val="22"/>
          <w:lang w:eastAsia="pl-PL"/>
        </w:rPr>
      </w:pPr>
      <w:r w:rsidRPr="00236DBB">
        <w:rPr>
          <w:rFonts w:ascii="Calibri" w:eastAsia="Calibri" w:hAnsi="Calibri" w:cs="Arial"/>
          <w:bCs/>
          <w:sz w:val="22"/>
          <w:szCs w:val="22"/>
          <w:lang w:eastAsia="pl-PL"/>
        </w:rPr>
        <w:t>Gdy zostały spełnione łącznie następujące warunki:</w:t>
      </w:r>
    </w:p>
    <w:p w:rsidR="008E4533" w:rsidRPr="00236DBB" w:rsidRDefault="008E4533" w:rsidP="008E4533">
      <w:pPr>
        <w:numPr>
          <w:ilvl w:val="0"/>
          <w:numId w:val="26"/>
        </w:numPr>
        <w:tabs>
          <w:tab w:val="left" w:pos="567"/>
        </w:tabs>
        <w:suppressAutoHyphens w:val="0"/>
        <w:autoSpaceDE w:val="0"/>
        <w:autoSpaceDN w:val="0"/>
        <w:adjustRightInd w:val="0"/>
        <w:ind w:left="567" w:hanging="283"/>
        <w:jc w:val="both"/>
        <w:rPr>
          <w:rFonts w:ascii="Calibri" w:eastAsia="Calibri" w:hAnsi="Calibri" w:cs="Arial"/>
          <w:sz w:val="22"/>
          <w:szCs w:val="22"/>
          <w:lang w:eastAsia="pl-PL"/>
        </w:rPr>
      </w:pPr>
      <w:r w:rsidRPr="00236DBB">
        <w:rPr>
          <w:rFonts w:ascii="Calibri" w:eastAsia="Calibri" w:hAnsi="Calibri" w:cs="Arial"/>
          <w:bCs/>
          <w:sz w:val="22"/>
          <w:szCs w:val="22"/>
          <w:lang w:eastAsia="pl-PL"/>
        </w:rPr>
        <w:t>Konieczność zmiany Umowy spowodowana jest okolicznościami, których Zamawiający, działając z należytą starannością, nie mógł przewidzieć.</w:t>
      </w:r>
    </w:p>
    <w:p w:rsidR="008E4533" w:rsidRPr="00236DBB" w:rsidRDefault="008E4533" w:rsidP="008E4533">
      <w:pPr>
        <w:numPr>
          <w:ilvl w:val="0"/>
          <w:numId w:val="26"/>
        </w:numPr>
        <w:tabs>
          <w:tab w:val="left" w:pos="567"/>
        </w:tabs>
        <w:suppressAutoHyphens w:val="0"/>
        <w:autoSpaceDE w:val="0"/>
        <w:autoSpaceDN w:val="0"/>
        <w:adjustRightInd w:val="0"/>
        <w:ind w:left="567" w:hanging="283"/>
        <w:jc w:val="both"/>
        <w:rPr>
          <w:rFonts w:ascii="Calibri" w:eastAsia="Calibri" w:hAnsi="Calibri" w:cs="Arial"/>
          <w:sz w:val="22"/>
          <w:szCs w:val="22"/>
          <w:lang w:eastAsia="pl-PL"/>
        </w:rPr>
      </w:pPr>
      <w:r w:rsidRPr="00236DBB">
        <w:rPr>
          <w:rFonts w:ascii="Calibri" w:eastAsia="Calibri" w:hAnsi="Calibri" w:cs="Arial"/>
          <w:sz w:val="22"/>
          <w:szCs w:val="22"/>
          <w:lang w:eastAsia="pl-PL"/>
        </w:rPr>
        <w:t>W</w:t>
      </w:r>
      <w:r w:rsidRPr="00236DBB">
        <w:rPr>
          <w:rFonts w:ascii="Calibri" w:eastAsia="Calibri" w:hAnsi="Calibri" w:cs="Arial"/>
          <w:bCs/>
          <w:sz w:val="22"/>
          <w:szCs w:val="22"/>
          <w:lang w:eastAsia="pl-PL"/>
        </w:rPr>
        <w:t xml:space="preserve">artość zmiany nie przekracza 50% wartości zamówienia, tj. kwoty wynagrodzenia o którym mowa w </w:t>
      </w:r>
      <w:r w:rsidRPr="00236DBB">
        <w:rPr>
          <w:rFonts w:ascii="Calibri" w:hAnsi="Calibri"/>
          <w:sz w:val="22"/>
          <w:szCs w:val="22"/>
        </w:rPr>
        <w:t>§</w:t>
      </w:r>
      <w:r w:rsidRPr="00236DBB">
        <w:rPr>
          <w:rFonts w:ascii="Calibri" w:eastAsia="Calibri" w:hAnsi="Calibri" w:cs="Arial"/>
          <w:bCs/>
          <w:sz w:val="22"/>
          <w:szCs w:val="22"/>
          <w:lang w:eastAsia="pl-PL"/>
        </w:rPr>
        <w:t xml:space="preserve"> 7 ust. 1 Umowy. </w:t>
      </w:r>
    </w:p>
    <w:p w:rsidR="008E4533" w:rsidRPr="00236DBB" w:rsidRDefault="008E4533" w:rsidP="008E4533">
      <w:pPr>
        <w:numPr>
          <w:ilvl w:val="5"/>
          <w:numId w:val="19"/>
        </w:numPr>
        <w:tabs>
          <w:tab w:val="left" w:pos="284"/>
        </w:tabs>
        <w:suppressAutoHyphens w:val="0"/>
        <w:autoSpaceDE w:val="0"/>
        <w:autoSpaceDN w:val="0"/>
        <w:adjustRightInd w:val="0"/>
        <w:ind w:left="284" w:hanging="284"/>
        <w:jc w:val="both"/>
        <w:rPr>
          <w:rFonts w:ascii="Calibri" w:eastAsia="Calibri" w:hAnsi="Calibri" w:cs="Arial"/>
          <w:sz w:val="22"/>
          <w:szCs w:val="22"/>
          <w:lang w:eastAsia="pl-PL"/>
        </w:rPr>
      </w:pPr>
      <w:r w:rsidRPr="00236DBB">
        <w:rPr>
          <w:rFonts w:ascii="Calibri" w:eastAsia="Calibri" w:hAnsi="Calibri" w:cs="Arial"/>
          <w:bCs/>
          <w:sz w:val="22"/>
          <w:szCs w:val="22"/>
          <w:lang w:eastAsia="pl-PL"/>
        </w:rPr>
        <w:t xml:space="preserve">Gdy Wykonawcę ma zastąpić nowy wykonawca: </w:t>
      </w:r>
    </w:p>
    <w:p w:rsidR="008E4533" w:rsidRPr="00236DBB" w:rsidRDefault="008E4533" w:rsidP="008E4533">
      <w:pPr>
        <w:numPr>
          <w:ilvl w:val="0"/>
          <w:numId w:val="27"/>
        </w:numPr>
        <w:suppressAutoHyphens w:val="0"/>
        <w:autoSpaceDE w:val="0"/>
        <w:autoSpaceDN w:val="0"/>
        <w:adjustRightInd w:val="0"/>
        <w:jc w:val="both"/>
        <w:rPr>
          <w:rFonts w:ascii="Calibri" w:eastAsia="Calibri" w:hAnsi="Calibri" w:cs="Arial"/>
          <w:sz w:val="22"/>
          <w:szCs w:val="22"/>
          <w:lang w:eastAsia="pl-PL"/>
        </w:rPr>
      </w:pPr>
      <w:r w:rsidRPr="00236DBB">
        <w:rPr>
          <w:rFonts w:ascii="Calibri" w:eastAsia="Calibri" w:hAnsi="Calibri" w:cs="Arial"/>
          <w:bCs/>
          <w:sz w:val="22"/>
          <w:szCs w:val="22"/>
          <w:lang w:eastAsia="pl-PL"/>
        </w:rPr>
        <w:t>W wyniku połączenia, podziału, przekształcenia, upadłości, restrukturyzacji lub nabycia Wykonawcy lub jego przedsiębiorstwa, o ile nowy wykonawca spełnia warunki udziału w postępowaniu, nie zachodzą wobec niego podstawy wykluczenia oraz nie pociąga to za sobą innych istotnych zmian Umowy.</w:t>
      </w:r>
    </w:p>
    <w:p w:rsidR="008E4533" w:rsidRPr="00236DBB" w:rsidRDefault="008E4533" w:rsidP="008E4533">
      <w:pPr>
        <w:pStyle w:val="Default"/>
        <w:numPr>
          <w:ilvl w:val="0"/>
          <w:numId w:val="27"/>
        </w:numPr>
        <w:jc w:val="both"/>
        <w:rPr>
          <w:rFonts w:ascii="Calibri" w:hAnsi="Calibri" w:cs="Arial"/>
          <w:color w:val="auto"/>
          <w:sz w:val="22"/>
          <w:szCs w:val="22"/>
        </w:rPr>
      </w:pPr>
      <w:r w:rsidRPr="00236DBB">
        <w:rPr>
          <w:rFonts w:ascii="Calibri" w:hAnsi="Calibri" w:cs="Arial"/>
          <w:bCs/>
          <w:color w:val="auto"/>
          <w:sz w:val="22"/>
          <w:szCs w:val="22"/>
        </w:rPr>
        <w:t>W wyniku przejęcia przez Zamawiającego zobowiązań Wykonawcy względem jego podwykonawców.</w:t>
      </w:r>
    </w:p>
    <w:p w:rsidR="008E4533" w:rsidRPr="000033ED" w:rsidRDefault="008E4533" w:rsidP="008E4533">
      <w:pPr>
        <w:numPr>
          <w:ilvl w:val="5"/>
          <w:numId w:val="19"/>
        </w:numPr>
        <w:tabs>
          <w:tab w:val="clear" w:pos="5133"/>
          <w:tab w:val="num" w:pos="284"/>
        </w:tabs>
        <w:suppressAutoHyphens w:val="0"/>
        <w:autoSpaceDE w:val="0"/>
        <w:autoSpaceDN w:val="0"/>
        <w:adjustRightInd w:val="0"/>
        <w:ind w:left="284" w:hanging="284"/>
        <w:jc w:val="both"/>
        <w:rPr>
          <w:rFonts w:ascii="Calibri" w:eastAsia="Calibri" w:hAnsi="Calibri" w:cs="Arial"/>
          <w:sz w:val="22"/>
          <w:szCs w:val="22"/>
          <w:lang w:eastAsia="pl-PL"/>
        </w:rPr>
      </w:pPr>
      <w:r w:rsidRPr="000033ED">
        <w:rPr>
          <w:rFonts w:ascii="Calibri" w:eastAsia="Calibri" w:hAnsi="Calibri" w:cs="Arial"/>
          <w:bCs/>
          <w:sz w:val="22"/>
          <w:szCs w:val="22"/>
          <w:lang w:eastAsia="pl-PL"/>
        </w:rPr>
        <w:t>Zawsze gdy łączna wartość zmian jest mniejsza od 1</w:t>
      </w:r>
      <w:r w:rsidR="00E14E75" w:rsidRPr="000033ED">
        <w:rPr>
          <w:rFonts w:ascii="Calibri" w:eastAsia="Calibri" w:hAnsi="Calibri" w:cs="Arial"/>
          <w:bCs/>
          <w:sz w:val="22"/>
          <w:szCs w:val="22"/>
          <w:lang w:eastAsia="pl-PL"/>
        </w:rPr>
        <w:t>0</w:t>
      </w:r>
      <w:r w:rsidRPr="000033ED">
        <w:rPr>
          <w:rFonts w:ascii="Calibri" w:eastAsia="Calibri" w:hAnsi="Calibri" w:cs="Arial"/>
          <w:bCs/>
          <w:sz w:val="22"/>
          <w:szCs w:val="22"/>
          <w:lang w:eastAsia="pl-PL"/>
        </w:rPr>
        <w:t xml:space="preserve">% wartości zamówienia, tj. kwoty wynagrodzenia, o którym mowa w </w:t>
      </w:r>
      <w:r w:rsidRPr="000033ED">
        <w:rPr>
          <w:rFonts w:ascii="Calibri" w:hAnsi="Calibri"/>
          <w:sz w:val="22"/>
          <w:szCs w:val="22"/>
        </w:rPr>
        <w:t>§</w:t>
      </w:r>
      <w:r w:rsidRPr="000033ED">
        <w:rPr>
          <w:rFonts w:ascii="Calibri" w:eastAsia="Calibri" w:hAnsi="Calibri" w:cs="Arial"/>
          <w:bCs/>
          <w:sz w:val="22"/>
          <w:szCs w:val="22"/>
          <w:lang w:eastAsia="pl-PL"/>
        </w:rPr>
        <w:t xml:space="preserve"> 7 ust. 1 Umowy. </w:t>
      </w:r>
    </w:p>
    <w:p w:rsidR="008E4533" w:rsidRPr="00236DBB" w:rsidRDefault="008E4533" w:rsidP="008E4533">
      <w:pPr>
        <w:numPr>
          <w:ilvl w:val="5"/>
          <w:numId w:val="19"/>
        </w:numPr>
        <w:tabs>
          <w:tab w:val="clear" w:pos="5133"/>
          <w:tab w:val="num" w:pos="284"/>
        </w:tabs>
        <w:suppressAutoHyphens w:val="0"/>
        <w:autoSpaceDE w:val="0"/>
        <w:autoSpaceDN w:val="0"/>
        <w:adjustRightInd w:val="0"/>
        <w:ind w:left="284" w:hanging="284"/>
        <w:jc w:val="both"/>
        <w:rPr>
          <w:rFonts w:ascii="Calibri" w:eastAsia="Calibri" w:hAnsi="Calibri" w:cs="Arial"/>
          <w:sz w:val="22"/>
          <w:szCs w:val="22"/>
          <w:lang w:eastAsia="pl-PL"/>
        </w:rPr>
      </w:pPr>
      <w:r w:rsidRPr="00236DBB">
        <w:rPr>
          <w:rFonts w:ascii="Calibri" w:eastAsia="Calibri" w:hAnsi="Calibri"/>
          <w:sz w:val="22"/>
          <w:szCs w:val="22"/>
          <w:lang w:eastAsia="pl-PL"/>
        </w:rPr>
        <w:t xml:space="preserve">W przypadku zmiany powszechnie obowiązujących przepisów prawa w zakresie mającym wpływ na realizację przedmiotu zamówienia, a w tym zmiany wysokości stawki podatku VAT. </w:t>
      </w:r>
    </w:p>
    <w:p w:rsidR="008E4533" w:rsidRPr="00236DBB" w:rsidRDefault="008E4533" w:rsidP="008E4533">
      <w:pPr>
        <w:tabs>
          <w:tab w:val="left" w:pos="284"/>
          <w:tab w:val="left" w:pos="360"/>
        </w:tabs>
        <w:ind w:left="284"/>
        <w:jc w:val="both"/>
        <w:rPr>
          <w:rFonts w:ascii="Calibri" w:hAnsi="Calibri"/>
          <w:sz w:val="22"/>
          <w:szCs w:val="22"/>
        </w:rPr>
      </w:pPr>
      <w:r w:rsidRPr="00236DBB">
        <w:rPr>
          <w:rFonts w:ascii="Calibri" w:hAnsi="Calibri"/>
          <w:bCs/>
          <w:sz w:val="22"/>
          <w:szCs w:val="22"/>
        </w:rPr>
        <w:t xml:space="preserve">W przypadku zmiany wysokości stawki podatku VAT, Zamawiający zapłaci Wykonawcy </w:t>
      </w:r>
      <w:r w:rsidRPr="00236DBB">
        <w:rPr>
          <w:rFonts w:ascii="Calibri" w:hAnsi="Calibri"/>
          <w:sz w:val="22"/>
          <w:szCs w:val="22"/>
        </w:rPr>
        <w:t>wynagrodzenie netto powiększone o aktualnie obowiązującą stawkę podatku VAT, za roboty wykonane i zafakturowane po dniu, w którym nowa stawka podatku VAT została wprowadzona.</w:t>
      </w:r>
    </w:p>
    <w:p w:rsidR="00C54197" w:rsidRPr="000033ED" w:rsidRDefault="00C54197" w:rsidP="00956817">
      <w:pPr>
        <w:numPr>
          <w:ilvl w:val="5"/>
          <w:numId w:val="19"/>
        </w:numPr>
        <w:tabs>
          <w:tab w:val="clear" w:pos="5133"/>
          <w:tab w:val="left" w:pos="284"/>
          <w:tab w:val="left" w:pos="4820"/>
        </w:tabs>
        <w:ind w:left="284" w:hanging="284"/>
        <w:jc w:val="both"/>
        <w:rPr>
          <w:rFonts w:ascii="Calibri" w:hAnsi="Calibri"/>
          <w:sz w:val="22"/>
          <w:szCs w:val="22"/>
        </w:rPr>
      </w:pPr>
      <w:r w:rsidRPr="000033ED">
        <w:rPr>
          <w:rFonts w:ascii="Calibri" w:hAnsi="Calibri"/>
          <w:sz w:val="22"/>
          <w:szCs w:val="22"/>
        </w:rPr>
        <w:t xml:space="preserve">W przypadkach, o których mowa w rozdz. </w:t>
      </w:r>
      <w:r w:rsidR="00956817" w:rsidRPr="000033ED">
        <w:rPr>
          <w:rFonts w:ascii="Calibri" w:hAnsi="Calibri"/>
          <w:sz w:val="22"/>
          <w:szCs w:val="22"/>
        </w:rPr>
        <w:t xml:space="preserve">XX pkt </w:t>
      </w:r>
      <w:r w:rsidR="00E14E75" w:rsidRPr="000033ED">
        <w:rPr>
          <w:rFonts w:ascii="Calibri" w:hAnsi="Calibri"/>
          <w:sz w:val="22"/>
          <w:szCs w:val="22"/>
        </w:rPr>
        <w:t>3</w:t>
      </w:r>
      <w:r w:rsidR="00956817" w:rsidRPr="000033ED">
        <w:rPr>
          <w:rFonts w:ascii="Calibri" w:hAnsi="Calibri"/>
          <w:sz w:val="22"/>
          <w:szCs w:val="22"/>
        </w:rPr>
        <w:t xml:space="preserve"> i </w:t>
      </w:r>
      <w:r w:rsidR="00E14E75" w:rsidRPr="000033ED">
        <w:rPr>
          <w:rFonts w:ascii="Calibri" w:hAnsi="Calibri"/>
          <w:sz w:val="22"/>
          <w:szCs w:val="22"/>
        </w:rPr>
        <w:t>4</w:t>
      </w:r>
      <w:r w:rsidR="00956817" w:rsidRPr="000033ED">
        <w:rPr>
          <w:rFonts w:ascii="Calibri" w:hAnsi="Calibri"/>
          <w:sz w:val="22"/>
          <w:szCs w:val="22"/>
        </w:rPr>
        <w:t xml:space="preserve"> SIWZ.</w:t>
      </w:r>
    </w:p>
    <w:p w:rsidR="003017DC" w:rsidRPr="0088064E" w:rsidRDefault="001A0D4E" w:rsidP="003017DC">
      <w:pPr>
        <w:numPr>
          <w:ilvl w:val="3"/>
          <w:numId w:val="28"/>
        </w:numPr>
        <w:tabs>
          <w:tab w:val="clear" w:pos="3513"/>
          <w:tab w:val="left" w:pos="284"/>
          <w:tab w:val="num" w:pos="3153"/>
        </w:tabs>
        <w:ind w:left="284" w:hanging="284"/>
        <w:jc w:val="both"/>
        <w:rPr>
          <w:rFonts w:ascii="Calibri" w:hAnsi="Calibri"/>
          <w:sz w:val="22"/>
          <w:szCs w:val="22"/>
        </w:rPr>
      </w:pPr>
      <w:bookmarkStart w:id="0" w:name="_GoBack"/>
      <w:bookmarkEnd w:id="0"/>
      <w:r w:rsidRPr="0088064E">
        <w:rPr>
          <w:rFonts w:ascii="Calibri" w:hAnsi="Calibri"/>
          <w:bCs/>
          <w:sz w:val="22"/>
          <w:szCs w:val="22"/>
        </w:rPr>
        <w:t xml:space="preserve">Jeżeli zmiana Umowy będzie prowadziła do zmiany wynagrodzenia należnego Wykonawcy, </w:t>
      </w:r>
      <w:r w:rsidR="00893CC3" w:rsidRPr="0088064E">
        <w:rPr>
          <w:rFonts w:ascii="Calibri" w:hAnsi="Calibri"/>
          <w:bCs/>
          <w:sz w:val="22"/>
          <w:szCs w:val="22"/>
        </w:rPr>
        <w:t xml:space="preserve">tj. zmniejszenia </w:t>
      </w:r>
      <w:r w:rsidR="008E4533">
        <w:rPr>
          <w:rFonts w:ascii="Calibri" w:hAnsi="Calibri"/>
          <w:bCs/>
          <w:sz w:val="22"/>
          <w:szCs w:val="22"/>
        </w:rPr>
        <w:t xml:space="preserve">lub zwiększenia </w:t>
      </w:r>
      <w:r w:rsidR="00893CC3" w:rsidRPr="0088064E">
        <w:rPr>
          <w:rFonts w:ascii="Calibri" w:hAnsi="Calibri"/>
          <w:bCs/>
          <w:sz w:val="22"/>
          <w:szCs w:val="22"/>
        </w:rPr>
        <w:t xml:space="preserve">wynagrodzenia o którym mowa w § </w:t>
      </w:r>
      <w:r w:rsidR="00B11692" w:rsidRPr="0088064E">
        <w:rPr>
          <w:rFonts w:ascii="Calibri" w:hAnsi="Calibri"/>
          <w:bCs/>
          <w:sz w:val="22"/>
          <w:szCs w:val="22"/>
        </w:rPr>
        <w:t xml:space="preserve">7 </w:t>
      </w:r>
      <w:r w:rsidR="00893CC3" w:rsidRPr="0088064E">
        <w:rPr>
          <w:rFonts w:ascii="Calibri" w:hAnsi="Calibri"/>
          <w:bCs/>
          <w:sz w:val="22"/>
          <w:szCs w:val="22"/>
        </w:rPr>
        <w:t>ust. 1 Umowy albo ustalenia wynagrodzenia za roboty dodatkowe</w:t>
      </w:r>
      <w:r w:rsidR="00235273" w:rsidRPr="0088064E">
        <w:rPr>
          <w:rFonts w:ascii="Calibri" w:hAnsi="Calibri"/>
          <w:bCs/>
          <w:sz w:val="22"/>
          <w:szCs w:val="22"/>
        </w:rPr>
        <w:t>,</w:t>
      </w:r>
      <w:r w:rsidR="00893CC3" w:rsidRPr="0088064E">
        <w:rPr>
          <w:rFonts w:ascii="Calibri" w:hAnsi="Calibri"/>
          <w:bCs/>
          <w:sz w:val="22"/>
          <w:szCs w:val="22"/>
        </w:rPr>
        <w:t xml:space="preserve"> </w:t>
      </w:r>
      <w:r w:rsidRPr="0088064E">
        <w:rPr>
          <w:rFonts w:ascii="Calibri" w:hAnsi="Calibri"/>
          <w:bCs/>
          <w:sz w:val="22"/>
          <w:szCs w:val="22"/>
        </w:rPr>
        <w:t xml:space="preserve">dopuszczalną wartość zmiany Umowy, ustala się w oparciu o wartość zamówienia określoną pierwotnie. Szczegóły dotyczące zmiany wynagrodzenia Wykonawcy zawarte są w </w:t>
      </w:r>
      <w:r w:rsidRPr="0088064E">
        <w:rPr>
          <w:rFonts w:ascii="Calibri" w:hAnsi="Calibri"/>
          <w:sz w:val="22"/>
          <w:szCs w:val="22"/>
        </w:rPr>
        <w:t>§ 7 ust. 1</w:t>
      </w:r>
      <w:r w:rsidR="008E4533">
        <w:rPr>
          <w:rFonts w:ascii="Calibri" w:hAnsi="Calibri"/>
          <w:sz w:val="22"/>
          <w:szCs w:val="22"/>
        </w:rPr>
        <w:t>9</w:t>
      </w:r>
      <w:r w:rsidRPr="0088064E">
        <w:rPr>
          <w:rFonts w:ascii="Calibri" w:hAnsi="Calibri"/>
          <w:sz w:val="22"/>
          <w:szCs w:val="22"/>
        </w:rPr>
        <w:t>-</w:t>
      </w:r>
      <w:r w:rsidR="008E4533">
        <w:rPr>
          <w:rFonts w:ascii="Calibri" w:hAnsi="Calibri"/>
          <w:sz w:val="22"/>
          <w:szCs w:val="22"/>
        </w:rPr>
        <w:t>21</w:t>
      </w:r>
      <w:r w:rsidRPr="0088064E">
        <w:rPr>
          <w:rFonts w:ascii="Calibri" w:hAnsi="Calibri"/>
          <w:sz w:val="22"/>
          <w:szCs w:val="22"/>
        </w:rPr>
        <w:t xml:space="preserve"> Umowy.</w:t>
      </w:r>
    </w:p>
    <w:p w:rsidR="003017DC" w:rsidRPr="0088064E" w:rsidRDefault="001A0D4E" w:rsidP="003017DC">
      <w:pPr>
        <w:numPr>
          <w:ilvl w:val="3"/>
          <w:numId w:val="28"/>
        </w:numPr>
        <w:tabs>
          <w:tab w:val="clear" w:pos="3513"/>
          <w:tab w:val="left" w:pos="284"/>
          <w:tab w:val="num" w:pos="3153"/>
        </w:tabs>
        <w:ind w:left="284" w:hanging="284"/>
        <w:jc w:val="both"/>
        <w:rPr>
          <w:rFonts w:ascii="Calibri" w:hAnsi="Calibri"/>
          <w:sz w:val="22"/>
          <w:szCs w:val="22"/>
        </w:rPr>
      </w:pPr>
      <w:r w:rsidRPr="0088064E">
        <w:rPr>
          <w:rFonts w:ascii="Calibri" w:hAnsi="Calibri"/>
          <w:bCs/>
          <w:sz w:val="22"/>
          <w:szCs w:val="22"/>
        </w:rPr>
        <w:t>Dokonanie zmian, o których mowa w ust. 2  powyżej, wymagać będzie podpisania aneksu do Umowy</w:t>
      </w:r>
      <w:r w:rsidR="003C7DC2" w:rsidRPr="0088064E">
        <w:rPr>
          <w:rFonts w:ascii="Calibri" w:hAnsi="Calibri"/>
          <w:bCs/>
          <w:sz w:val="22"/>
          <w:szCs w:val="22"/>
        </w:rPr>
        <w:t>, przy czym Umowa podlega unieważnieniu w części wykraczającej poza określenie pr</w:t>
      </w:r>
      <w:r w:rsidR="007E35DC" w:rsidRPr="0088064E">
        <w:rPr>
          <w:rFonts w:ascii="Calibri" w:hAnsi="Calibri"/>
          <w:bCs/>
          <w:sz w:val="22"/>
          <w:szCs w:val="22"/>
        </w:rPr>
        <w:t>zedmiotu zamówienia zawartego w </w:t>
      </w:r>
      <w:r w:rsidR="003C7DC2" w:rsidRPr="0088064E">
        <w:rPr>
          <w:rFonts w:ascii="Calibri" w:hAnsi="Calibri"/>
          <w:bCs/>
          <w:sz w:val="22"/>
          <w:szCs w:val="22"/>
        </w:rPr>
        <w:t>załącznikach nr 1 - 3 do Umowy, z uwzględnieniem ust. 2 powyżej.</w:t>
      </w:r>
    </w:p>
    <w:p w:rsidR="003017DC" w:rsidRPr="0088064E" w:rsidRDefault="001A0D4E" w:rsidP="003017DC">
      <w:pPr>
        <w:numPr>
          <w:ilvl w:val="3"/>
          <w:numId w:val="28"/>
        </w:numPr>
        <w:tabs>
          <w:tab w:val="clear" w:pos="3513"/>
          <w:tab w:val="left" w:pos="284"/>
          <w:tab w:val="num" w:pos="3153"/>
        </w:tabs>
        <w:ind w:left="284" w:hanging="284"/>
        <w:jc w:val="both"/>
        <w:rPr>
          <w:rFonts w:ascii="Calibri" w:hAnsi="Calibri"/>
          <w:sz w:val="22"/>
          <w:szCs w:val="22"/>
        </w:rPr>
      </w:pPr>
      <w:r w:rsidRPr="0088064E">
        <w:rPr>
          <w:rFonts w:ascii="Calibri" w:hAnsi="Calibri" w:cs="Calibri"/>
          <w:bCs/>
          <w:sz w:val="22"/>
          <w:szCs w:val="22"/>
        </w:rPr>
        <w:t>Wszystkie powyższe postanowienia stanowią katalog zmian, na które Zamawiający może wyrazić zgodę. Nie stanowią jednocześnie zobowiązania do wyrażenia takiej zgody.</w:t>
      </w:r>
      <w:r w:rsidRPr="0088064E">
        <w:rPr>
          <w:rFonts w:ascii="Calibri" w:hAnsi="Calibri"/>
          <w:bCs/>
          <w:sz w:val="22"/>
          <w:szCs w:val="22"/>
        </w:rPr>
        <w:t xml:space="preserve"> </w:t>
      </w:r>
      <w:r w:rsidRPr="0088064E">
        <w:rPr>
          <w:rFonts w:ascii="Calibri" w:hAnsi="Calibri"/>
          <w:sz w:val="22"/>
          <w:szCs w:val="22"/>
        </w:rPr>
        <w:t>Zamawiający może nie wyrazić zgody na dokonanie zmian postanowień Umowy, jeśli proponowana zmiana może wpłynąć na opóźnienie, obniżenie jakości wykonywanych prac lub zwiększenie kosztów wykonania Umowy.</w:t>
      </w:r>
    </w:p>
    <w:p w:rsidR="001A0D4E" w:rsidRPr="0088064E" w:rsidRDefault="009964C1" w:rsidP="003017DC">
      <w:pPr>
        <w:numPr>
          <w:ilvl w:val="3"/>
          <w:numId w:val="28"/>
        </w:numPr>
        <w:tabs>
          <w:tab w:val="clear" w:pos="3513"/>
          <w:tab w:val="left" w:pos="284"/>
          <w:tab w:val="num" w:pos="3153"/>
        </w:tabs>
        <w:ind w:left="284" w:hanging="284"/>
        <w:jc w:val="both"/>
        <w:rPr>
          <w:rFonts w:ascii="Calibri" w:hAnsi="Calibri"/>
          <w:sz w:val="22"/>
          <w:szCs w:val="22"/>
        </w:rPr>
      </w:pPr>
      <w:r w:rsidRPr="0088064E">
        <w:rPr>
          <w:rFonts w:ascii="Calibri" w:hAnsi="Calibri"/>
          <w:bCs/>
          <w:sz w:val="22"/>
          <w:szCs w:val="22"/>
        </w:rPr>
        <w:t>Nie stanowią z</w:t>
      </w:r>
      <w:r w:rsidR="001A0D4E" w:rsidRPr="0088064E">
        <w:rPr>
          <w:rFonts w:ascii="Calibri" w:hAnsi="Calibri"/>
          <w:bCs/>
          <w:sz w:val="22"/>
          <w:szCs w:val="22"/>
        </w:rPr>
        <w:t>miany Umowy następujące okoliczności:</w:t>
      </w:r>
    </w:p>
    <w:p w:rsidR="001A0D4E" w:rsidRPr="0088064E" w:rsidRDefault="001A0D4E" w:rsidP="00A07AE3">
      <w:pPr>
        <w:numPr>
          <w:ilvl w:val="5"/>
          <w:numId w:val="28"/>
        </w:numPr>
        <w:tabs>
          <w:tab w:val="clear" w:pos="5133"/>
          <w:tab w:val="num" w:pos="567"/>
        </w:tabs>
        <w:ind w:left="567" w:hanging="284"/>
        <w:jc w:val="both"/>
        <w:rPr>
          <w:rFonts w:ascii="Calibri" w:hAnsi="Calibri"/>
          <w:bCs/>
          <w:sz w:val="22"/>
          <w:szCs w:val="22"/>
        </w:rPr>
      </w:pPr>
      <w:r w:rsidRPr="0088064E">
        <w:rPr>
          <w:rFonts w:ascii="Calibri" w:hAnsi="Calibri"/>
          <w:sz w:val="22"/>
          <w:szCs w:val="22"/>
        </w:rPr>
        <w:t xml:space="preserve">Zmiana osób, o których mowa w § 8 ust. </w:t>
      </w:r>
      <w:r w:rsidR="0005284E">
        <w:rPr>
          <w:rFonts w:ascii="Calibri" w:hAnsi="Calibri"/>
          <w:sz w:val="22"/>
          <w:szCs w:val="22"/>
        </w:rPr>
        <w:t>3</w:t>
      </w:r>
      <w:r w:rsidRPr="0088064E">
        <w:rPr>
          <w:rFonts w:ascii="Calibri" w:hAnsi="Calibri"/>
          <w:sz w:val="22"/>
          <w:szCs w:val="22"/>
        </w:rPr>
        <w:t xml:space="preserve"> Umowy</w:t>
      </w:r>
      <w:r w:rsidR="00723A08">
        <w:rPr>
          <w:rFonts w:ascii="Calibri" w:hAnsi="Calibri"/>
          <w:sz w:val="22"/>
          <w:szCs w:val="22"/>
        </w:rPr>
        <w:t>. Zmiana taka</w:t>
      </w:r>
      <w:r w:rsidRPr="0088064E">
        <w:rPr>
          <w:rFonts w:ascii="Calibri" w:hAnsi="Calibri"/>
          <w:sz w:val="22"/>
          <w:szCs w:val="22"/>
        </w:rPr>
        <w:t xml:space="preserve"> wymaga </w:t>
      </w:r>
      <w:r w:rsidR="00723A08">
        <w:rPr>
          <w:rFonts w:ascii="Calibri" w:hAnsi="Calibri"/>
          <w:sz w:val="22"/>
          <w:szCs w:val="22"/>
        </w:rPr>
        <w:t xml:space="preserve">jednak powiadomienia </w:t>
      </w:r>
      <w:r w:rsidRPr="0088064E">
        <w:rPr>
          <w:rFonts w:ascii="Calibri" w:hAnsi="Calibri"/>
          <w:sz w:val="22"/>
          <w:szCs w:val="22"/>
        </w:rPr>
        <w:t>Zamawia</w:t>
      </w:r>
      <w:r w:rsidR="00723A08">
        <w:rPr>
          <w:rFonts w:ascii="Calibri" w:hAnsi="Calibri"/>
          <w:sz w:val="22"/>
          <w:szCs w:val="22"/>
        </w:rPr>
        <w:t>jącego</w:t>
      </w:r>
      <w:r w:rsidRPr="0088064E">
        <w:rPr>
          <w:rFonts w:ascii="Calibri" w:hAnsi="Calibri"/>
          <w:sz w:val="22"/>
          <w:szCs w:val="22"/>
        </w:rPr>
        <w:t>.</w:t>
      </w:r>
    </w:p>
    <w:p w:rsidR="001A0D4E" w:rsidRPr="0088064E" w:rsidRDefault="008E4533" w:rsidP="00A07AE3">
      <w:pPr>
        <w:numPr>
          <w:ilvl w:val="5"/>
          <w:numId w:val="28"/>
        </w:numPr>
        <w:tabs>
          <w:tab w:val="clear" w:pos="5133"/>
          <w:tab w:val="num" w:pos="567"/>
        </w:tabs>
        <w:ind w:left="567" w:hanging="284"/>
        <w:jc w:val="both"/>
        <w:rPr>
          <w:rFonts w:ascii="Calibri" w:hAnsi="Calibri"/>
          <w:bCs/>
          <w:sz w:val="22"/>
          <w:szCs w:val="22"/>
        </w:rPr>
      </w:pPr>
      <w:r>
        <w:rPr>
          <w:rFonts w:ascii="Calibri" w:hAnsi="Calibri"/>
          <w:sz w:val="22"/>
          <w:szCs w:val="22"/>
        </w:rPr>
        <w:t>Zmiana oso</w:t>
      </w:r>
      <w:r w:rsidR="001A0D4E" w:rsidRPr="0088064E">
        <w:rPr>
          <w:rFonts w:ascii="Calibri" w:hAnsi="Calibri"/>
          <w:sz w:val="22"/>
          <w:szCs w:val="22"/>
        </w:rPr>
        <w:t>b</w:t>
      </w:r>
      <w:r>
        <w:rPr>
          <w:rFonts w:ascii="Calibri" w:hAnsi="Calibri"/>
          <w:sz w:val="22"/>
          <w:szCs w:val="22"/>
        </w:rPr>
        <w:t>y</w:t>
      </w:r>
      <w:r w:rsidR="001A0D4E" w:rsidRPr="0088064E">
        <w:rPr>
          <w:rFonts w:ascii="Calibri" w:hAnsi="Calibri"/>
          <w:sz w:val="22"/>
          <w:szCs w:val="22"/>
        </w:rPr>
        <w:t xml:space="preserve">, o </w:t>
      </w:r>
      <w:r>
        <w:rPr>
          <w:rFonts w:ascii="Calibri" w:hAnsi="Calibri"/>
          <w:sz w:val="22"/>
          <w:szCs w:val="22"/>
        </w:rPr>
        <w:t>której mowa w § 8 ust. 4</w:t>
      </w:r>
      <w:r w:rsidR="001A0D4E" w:rsidRPr="0088064E">
        <w:rPr>
          <w:rFonts w:ascii="Calibri" w:hAnsi="Calibri"/>
          <w:sz w:val="22"/>
          <w:szCs w:val="22"/>
        </w:rPr>
        <w:t xml:space="preserve"> Umowy</w:t>
      </w:r>
      <w:r w:rsidR="00723A08">
        <w:rPr>
          <w:rFonts w:ascii="Calibri" w:hAnsi="Calibri"/>
          <w:sz w:val="22"/>
          <w:szCs w:val="22"/>
        </w:rPr>
        <w:t xml:space="preserve">. Zmiana taka </w:t>
      </w:r>
      <w:r w:rsidR="001A0D4E" w:rsidRPr="0088064E">
        <w:rPr>
          <w:rFonts w:ascii="Calibri" w:hAnsi="Calibri"/>
          <w:sz w:val="22"/>
          <w:szCs w:val="22"/>
        </w:rPr>
        <w:t xml:space="preserve">może </w:t>
      </w:r>
      <w:r w:rsidR="00723A08">
        <w:rPr>
          <w:rFonts w:ascii="Calibri" w:hAnsi="Calibri"/>
          <w:sz w:val="22"/>
          <w:szCs w:val="22"/>
        </w:rPr>
        <w:t xml:space="preserve">jednak </w:t>
      </w:r>
      <w:r w:rsidR="001A0D4E" w:rsidRPr="0088064E">
        <w:rPr>
          <w:rFonts w:ascii="Calibri" w:hAnsi="Calibri"/>
          <w:sz w:val="22"/>
          <w:szCs w:val="22"/>
        </w:rPr>
        <w:t>nastąpić tylko</w:t>
      </w:r>
      <w:r>
        <w:rPr>
          <w:rFonts w:ascii="Calibri" w:hAnsi="Calibri"/>
          <w:sz w:val="22"/>
          <w:szCs w:val="22"/>
        </w:rPr>
        <w:t xml:space="preserve"> i w</w:t>
      </w:r>
      <w:r w:rsidR="00723A08">
        <w:rPr>
          <w:rFonts w:ascii="Calibri" w:hAnsi="Calibri"/>
          <w:sz w:val="22"/>
          <w:szCs w:val="22"/>
        </w:rPr>
        <w:t>y</w:t>
      </w:r>
      <w:r>
        <w:rPr>
          <w:rFonts w:ascii="Calibri" w:hAnsi="Calibri"/>
          <w:sz w:val="22"/>
          <w:szCs w:val="22"/>
        </w:rPr>
        <w:t>łącznie w przypadku gdy nowa</w:t>
      </w:r>
      <w:r w:rsidR="001A0D4E" w:rsidRPr="0088064E">
        <w:rPr>
          <w:rFonts w:ascii="Calibri" w:hAnsi="Calibri"/>
          <w:sz w:val="22"/>
          <w:szCs w:val="22"/>
        </w:rPr>
        <w:t xml:space="preserve"> osob</w:t>
      </w:r>
      <w:r>
        <w:rPr>
          <w:rFonts w:ascii="Calibri" w:hAnsi="Calibri"/>
          <w:sz w:val="22"/>
          <w:szCs w:val="22"/>
        </w:rPr>
        <w:t>a</w:t>
      </w:r>
      <w:r w:rsidR="001A0D4E" w:rsidRPr="0088064E">
        <w:rPr>
          <w:rFonts w:ascii="Calibri" w:hAnsi="Calibri"/>
          <w:sz w:val="22"/>
          <w:szCs w:val="22"/>
        </w:rPr>
        <w:t xml:space="preserve"> spełnia minimalne wymagania co do </w:t>
      </w:r>
      <w:r>
        <w:rPr>
          <w:rFonts w:ascii="Calibri" w:hAnsi="Calibri"/>
          <w:sz w:val="22"/>
          <w:szCs w:val="22"/>
        </w:rPr>
        <w:t>tej</w:t>
      </w:r>
      <w:r w:rsidR="001A0D4E" w:rsidRPr="0088064E">
        <w:rPr>
          <w:rFonts w:ascii="Calibri" w:hAnsi="Calibri"/>
          <w:sz w:val="22"/>
          <w:szCs w:val="22"/>
        </w:rPr>
        <w:t xml:space="preserve"> os</w:t>
      </w:r>
      <w:r>
        <w:rPr>
          <w:rFonts w:ascii="Calibri" w:hAnsi="Calibri"/>
          <w:sz w:val="22"/>
          <w:szCs w:val="22"/>
        </w:rPr>
        <w:t>oby</w:t>
      </w:r>
      <w:r w:rsidR="001A0D4E" w:rsidRPr="0088064E">
        <w:rPr>
          <w:rFonts w:ascii="Calibri" w:hAnsi="Calibri"/>
          <w:sz w:val="22"/>
          <w:szCs w:val="22"/>
        </w:rPr>
        <w:t xml:space="preserve"> określone w SIWZ i posiada nie mniejsze doświadczenie niż osob</w:t>
      </w:r>
      <w:r>
        <w:rPr>
          <w:rFonts w:ascii="Calibri" w:hAnsi="Calibri"/>
          <w:sz w:val="22"/>
          <w:szCs w:val="22"/>
        </w:rPr>
        <w:t>a</w:t>
      </w:r>
      <w:r w:rsidR="001A0D4E" w:rsidRPr="0088064E">
        <w:rPr>
          <w:rFonts w:ascii="Calibri" w:hAnsi="Calibri"/>
          <w:sz w:val="22"/>
          <w:szCs w:val="22"/>
        </w:rPr>
        <w:t xml:space="preserve"> pie</w:t>
      </w:r>
      <w:r>
        <w:rPr>
          <w:rFonts w:ascii="Calibri" w:hAnsi="Calibri"/>
          <w:sz w:val="22"/>
          <w:szCs w:val="22"/>
        </w:rPr>
        <w:t>rwotnie do zamówienia skierowana</w:t>
      </w:r>
      <w:r w:rsidR="001A0D4E" w:rsidRPr="0088064E">
        <w:rPr>
          <w:rFonts w:ascii="Calibri" w:hAnsi="Calibri"/>
          <w:sz w:val="22"/>
          <w:szCs w:val="22"/>
        </w:rPr>
        <w:t xml:space="preserve">. Zmiana ta wymaga </w:t>
      </w:r>
      <w:r w:rsidR="00723A08">
        <w:rPr>
          <w:rFonts w:ascii="Calibri" w:hAnsi="Calibri"/>
          <w:sz w:val="22"/>
          <w:szCs w:val="22"/>
        </w:rPr>
        <w:t xml:space="preserve">uprzedniego </w:t>
      </w:r>
      <w:r w:rsidR="001A0D4E" w:rsidRPr="0088064E">
        <w:rPr>
          <w:rFonts w:ascii="Calibri" w:hAnsi="Calibri"/>
          <w:sz w:val="22"/>
          <w:szCs w:val="22"/>
        </w:rPr>
        <w:t>zatwierdzenia przez Zamawiającego.</w:t>
      </w:r>
    </w:p>
    <w:p w:rsidR="001A0D4E" w:rsidRPr="0088064E" w:rsidRDefault="001A0D4E" w:rsidP="00A07AE3">
      <w:pPr>
        <w:numPr>
          <w:ilvl w:val="5"/>
          <w:numId w:val="28"/>
        </w:numPr>
        <w:tabs>
          <w:tab w:val="clear" w:pos="5133"/>
          <w:tab w:val="num" w:pos="567"/>
        </w:tabs>
        <w:ind w:left="567" w:hanging="284"/>
        <w:jc w:val="both"/>
        <w:rPr>
          <w:rFonts w:ascii="Calibri" w:hAnsi="Calibri"/>
          <w:bCs/>
          <w:sz w:val="22"/>
          <w:szCs w:val="22"/>
        </w:rPr>
      </w:pPr>
      <w:r w:rsidRPr="0088064E">
        <w:rPr>
          <w:rFonts w:ascii="Calibri" w:hAnsi="Calibri"/>
          <w:sz w:val="22"/>
          <w:szCs w:val="22"/>
        </w:rPr>
        <w:t>Zmiana podwykonawcy lub dalszego podwykonawcy w zakresie wykonania przedmiotu Umowy</w:t>
      </w:r>
      <w:r w:rsidR="00723A08">
        <w:rPr>
          <w:rFonts w:ascii="Calibri" w:hAnsi="Calibri"/>
          <w:sz w:val="22"/>
          <w:szCs w:val="22"/>
        </w:rPr>
        <w:t xml:space="preserve">. Zmiana taka </w:t>
      </w:r>
      <w:r w:rsidRPr="0088064E">
        <w:rPr>
          <w:rFonts w:ascii="Calibri" w:hAnsi="Calibri"/>
          <w:sz w:val="22"/>
          <w:szCs w:val="22"/>
        </w:rPr>
        <w:t xml:space="preserve"> wymaga </w:t>
      </w:r>
      <w:r w:rsidR="00723A08">
        <w:rPr>
          <w:rFonts w:ascii="Calibri" w:hAnsi="Calibri"/>
          <w:sz w:val="22"/>
          <w:szCs w:val="22"/>
        </w:rPr>
        <w:t xml:space="preserve">jednak uprzedniego </w:t>
      </w:r>
      <w:r w:rsidRPr="0088064E">
        <w:rPr>
          <w:rFonts w:ascii="Calibri" w:hAnsi="Calibri"/>
          <w:sz w:val="22"/>
          <w:szCs w:val="22"/>
        </w:rPr>
        <w:t>zatwierdzenia przez Zamawiającego.</w:t>
      </w:r>
    </w:p>
    <w:p w:rsidR="001A0D4E" w:rsidRPr="0088064E" w:rsidRDefault="001A0D4E" w:rsidP="00A07AE3">
      <w:pPr>
        <w:numPr>
          <w:ilvl w:val="5"/>
          <w:numId w:val="28"/>
        </w:numPr>
        <w:tabs>
          <w:tab w:val="clear" w:pos="5133"/>
          <w:tab w:val="num" w:pos="567"/>
        </w:tabs>
        <w:ind w:left="567" w:hanging="284"/>
        <w:jc w:val="both"/>
        <w:rPr>
          <w:rFonts w:ascii="Calibri" w:hAnsi="Calibri"/>
          <w:bCs/>
          <w:sz w:val="22"/>
          <w:szCs w:val="22"/>
        </w:rPr>
      </w:pPr>
      <w:r w:rsidRPr="0088064E">
        <w:rPr>
          <w:rFonts w:ascii="Calibri" w:hAnsi="Calibri"/>
          <w:sz w:val="22"/>
          <w:szCs w:val="22"/>
        </w:rPr>
        <w:lastRenderedPageBreak/>
        <w:t>Jeżeli wprowadzenie zmian do Harmonogramu rzeczowo-finansowego</w:t>
      </w:r>
      <w:r w:rsidR="00EC0042" w:rsidRPr="0088064E">
        <w:rPr>
          <w:rFonts w:ascii="Calibri" w:hAnsi="Calibri"/>
          <w:sz w:val="22"/>
          <w:szCs w:val="22"/>
        </w:rPr>
        <w:t xml:space="preserve"> </w:t>
      </w:r>
      <w:r w:rsidRPr="0088064E">
        <w:rPr>
          <w:rFonts w:ascii="Calibri" w:hAnsi="Calibri"/>
          <w:sz w:val="22"/>
          <w:szCs w:val="22"/>
        </w:rPr>
        <w:t xml:space="preserve">nie prowadzi do zmiany </w:t>
      </w:r>
      <w:r w:rsidR="00235273" w:rsidRPr="0088064E">
        <w:rPr>
          <w:rFonts w:ascii="Calibri" w:hAnsi="Calibri"/>
          <w:sz w:val="22"/>
          <w:szCs w:val="22"/>
        </w:rPr>
        <w:t>zakresu realizacji zamówienia</w:t>
      </w:r>
      <w:r w:rsidR="00956817" w:rsidRPr="0088064E">
        <w:rPr>
          <w:rFonts w:ascii="Calibri" w:hAnsi="Calibri"/>
          <w:sz w:val="22"/>
          <w:szCs w:val="22"/>
        </w:rPr>
        <w:t xml:space="preserve"> określonego w § 1 Umowy</w:t>
      </w:r>
      <w:r w:rsidR="00780217">
        <w:rPr>
          <w:rFonts w:ascii="Calibri" w:hAnsi="Calibri"/>
          <w:sz w:val="22"/>
          <w:szCs w:val="22"/>
        </w:rPr>
        <w:t xml:space="preserve"> lub</w:t>
      </w:r>
      <w:r w:rsidR="00EC0042" w:rsidRPr="0088064E">
        <w:rPr>
          <w:rFonts w:ascii="Calibri" w:hAnsi="Calibri"/>
          <w:sz w:val="22"/>
          <w:szCs w:val="22"/>
        </w:rPr>
        <w:t xml:space="preserve"> wynagrodzenia</w:t>
      </w:r>
      <w:r w:rsidR="00D813F7" w:rsidRPr="0088064E">
        <w:rPr>
          <w:rFonts w:ascii="Calibri" w:hAnsi="Calibri"/>
          <w:sz w:val="22"/>
          <w:szCs w:val="22"/>
        </w:rPr>
        <w:t>,</w:t>
      </w:r>
      <w:r w:rsidR="00EC0042" w:rsidRPr="0088064E">
        <w:rPr>
          <w:rFonts w:ascii="Calibri" w:hAnsi="Calibri"/>
          <w:sz w:val="22"/>
          <w:szCs w:val="22"/>
        </w:rPr>
        <w:t xml:space="preserve"> o którym mowa w §</w:t>
      </w:r>
      <w:r w:rsidR="00EC0042" w:rsidRPr="0088064E">
        <w:rPr>
          <w:rFonts w:ascii="Calibri" w:eastAsia="Calibri" w:hAnsi="Calibri" w:cs="Arial"/>
          <w:bCs/>
          <w:sz w:val="22"/>
          <w:szCs w:val="22"/>
          <w:lang w:eastAsia="pl-PL"/>
        </w:rPr>
        <w:t xml:space="preserve"> 7 ust. 1 Umowy</w:t>
      </w:r>
      <w:r w:rsidRPr="0088064E">
        <w:rPr>
          <w:rFonts w:ascii="Calibri" w:hAnsi="Calibri"/>
          <w:sz w:val="22"/>
          <w:szCs w:val="22"/>
        </w:rPr>
        <w:t xml:space="preserve">, ich wprowadzenie nie wymaga zmiany Umowy. </w:t>
      </w:r>
    </w:p>
    <w:p w:rsidR="001A0D4E" w:rsidRPr="0088064E" w:rsidRDefault="001A0D4E" w:rsidP="001A0D4E">
      <w:pPr>
        <w:pStyle w:val="WW-Tekstpodstawowy3"/>
        <w:tabs>
          <w:tab w:val="left" w:pos="3284"/>
        </w:tabs>
        <w:jc w:val="center"/>
        <w:rPr>
          <w:rFonts w:ascii="Calibri" w:hAnsi="Calibri"/>
          <w:b/>
          <w:sz w:val="22"/>
          <w:szCs w:val="22"/>
        </w:rPr>
      </w:pPr>
      <w:r w:rsidRPr="0088064E">
        <w:rPr>
          <w:rFonts w:ascii="Calibri" w:hAnsi="Calibri"/>
          <w:b/>
          <w:sz w:val="22"/>
          <w:szCs w:val="22"/>
        </w:rPr>
        <w:t>§ 13</w:t>
      </w:r>
    </w:p>
    <w:p w:rsidR="001A0D4E" w:rsidRPr="0088064E" w:rsidRDefault="001A0D4E" w:rsidP="001A0D4E">
      <w:pPr>
        <w:pStyle w:val="WW-Tekstpodstawowy3"/>
        <w:tabs>
          <w:tab w:val="left" w:pos="3284"/>
        </w:tabs>
        <w:jc w:val="center"/>
        <w:rPr>
          <w:rFonts w:ascii="Calibri" w:hAnsi="Calibri"/>
          <w:b/>
          <w:sz w:val="22"/>
          <w:szCs w:val="22"/>
        </w:rPr>
      </w:pPr>
      <w:r w:rsidRPr="0088064E">
        <w:rPr>
          <w:rFonts w:ascii="Calibri" w:hAnsi="Calibri"/>
          <w:b/>
          <w:sz w:val="22"/>
          <w:szCs w:val="22"/>
        </w:rPr>
        <w:t>Zabezpieczenie należytego wykonania Umowy</w:t>
      </w:r>
    </w:p>
    <w:p w:rsidR="001A0D4E" w:rsidRPr="0088064E" w:rsidRDefault="001A0D4E" w:rsidP="00A07AE3">
      <w:pPr>
        <w:numPr>
          <w:ilvl w:val="3"/>
          <w:numId w:val="30"/>
        </w:numPr>
        <w:tabs>
          <w:tab w:val="clear" w:pos="3513"/>
          <w:tab w:val="left" w:pos="284"/>
          <w:tab w:val="num" w:pos="3153"/>
        </w:tabs>
        <w:suppressAutoHyphens w:val="0"/>
        <w:ind w:left="284" w:hanging="284"/>
        <w:jc w:val="both"/>
        <w:rPr>
          <w:rFonts w:ascii="Calibri" w:hAnsi="Calibri"/>
          <w:iCs/>
          <w:sz w:val="22"/>
          <w:szCs w:val="22"/>
        </w:rPr>
      </w:pPr>
      <w:r w:rsidRPr="0088064E">
        <w:rPr>
          <w:rFonts w:ascii="Calibri" w:hAnsi="Calibri"/>
          <w:iCs/>
          <w:sz w:val="22"/>
          <w:szCs w:val="22"/>
        </w:rPr>
        <w:t xml:space="preserve">Wykonawca wniósł zabezpieczenie należytego wykonania Umowy w wysokości 5% całkowitego wynagrodzenia brutto Wykonawcy określonego w § 7 ust. 1 Umowy, tj. w kwocie </w:t>
      </w:r>
      <w:r w:rsidRPr="0088064E">
        <w:rPr>
          <w:rFonts w:ascii="Calibri" w:hAnsi="Calibri" w:cs="Tahoma"/>
          <w:sz w:val="22"/>
          <w:szCs w:val="22"/>
        </w:rPr>
        <w:t>……………. zł (słownie: ……………………………………….</w:t>
      </w:r>
    </w:p>
    <w:p w:rsidR="001A0D4E" w:rsidRPr="0088064E" w:rsidRDefault="001A0D4E" w:rsidP="001A0D4E">
      <w:pPr>
        <w:tabs>
          <w:tab w:val="left" w:pos="284"/>
        </w:tabs>
        <w:suppressAutoHyphens w:val="0"/>
        <w:ind w:left="284"/>
        <w:jc w:val="both"/>
        <w:rPr>
          <w:rFonts w:ascii="Calibri" w:hAnsi="Calibri"/>
          <w:iCs/>
          <w:sz w:val="22"/>
          <w:szCs w:val="22"/>
        </w:rPr>
      </w:pPr>
      <w:r w:rsidRPr="0088064E">
        <w:rPr>
          <w:rFonts w:ascii="Calibri" w:hAnsi="Calibri" w:cs="Tahoma"/>
          <w:sz w:val="22"/>
          <w:szCs w:val="22"/>
        </w:rPr>
        <w:t>………………………………………………)</w:t>
      </w:r>
      <w:r w:rsidRPr="0088064E">
        <w:rPr>
          <w:rFonts w:ascii="Calibri" w:hAnsi="Calibri"/>
          <w:iCs/>
          <w:sz w:val="22"/>
          <w:szCs w:val="22"/>
        </w:rPr>
        <w:t xml:space="preserve"> na zasadach według SIWZ, w formie …………………………………</w:t>
      </w:r>
      <w:r w:rsidRPr="0088064E">
        <w:rPr>
          <w:rFonts w:ascii="Calibri" w:hAnsi="Calibri"/>
          <w:sz w:val="22"/>
          <w:szCs w:val="22"/>
        </w:rPr>
        <w:t xml:space="preserve"> ważne w okresie od dnia …………………………………… r. do dnia </w:t>
      </w:r>
      <w:r w:rsidR="008E4533">
        <w:rPr>
          <w:rFonts w:ascii="Calibri" w:hAnsi="Calibri"/>
          <w:sz w:val="22"/>
          <w:szCs w:val="22"/>
        </w:rPr>
        <w:t>…………….</w:t>
      </w:r>
      <w:r w:rsidRPr="0088064E">
        <w:rPr>
          <w:rFonts w:ascii="Calibri" w:hAnsi="Calibri"/>
          <w:sz w:val="22"/>
          <w:szCs w:val="22"/>
        </w:rPr>
        <w:t xml:space="preserve">r. </w:t>
      </w:r>
    </w:p>
    <w:p w:rsidR="001A0D4E" w:rsidRPr="0088064E" w:rsidRDefault="001A0D4E" w:rsidP="00A07AE3">
      <w:pPr>
        <w:numPr>
          <w:ilvl w:val="3"/>
          <w:numId w:val="30"/>
        </w:numPr>
        <w:tabs>
          <w:tab w:val="clear" w:pos="3513"/>
          <w:tab w:val="left" w:pos="284"/>
          <w:tab w:val="num" w:pos="3153"/>
        </w:tabs>
        <w:suppressAutoHyphens w:val="0"/>
        <w:ind w:left="284" w:hanging="284"/>
        <w:jc w:val="both"/>
        <w:rPr>
          <w:rFonts w:ascii="Calibri" w:hAnsi="Calibri"/>
          <w:iCs/>
          <w:sz w:val="22"/>
          <w:szCs w:val="22"/>
        </w:rPr>
      </w:pPr>
      <w:r w:rsidRPr="0088064E">
        <w:rPr>
          <w:rFonts w:ascii="Calibri" w:hAnsi="Calibri"/>
          <w:iCs/>
          <w:sz w:val="22"/>
          <w:szCs w:val="22"/>
        </w:rPr>
        <w:t>Wykonawca wniósł zabezpieczenie należytego wykonania Umowy w wysokości 30%</w:t>
      </w:r>
      <w:r w:rsidR="003223AD" w:rsidRPr="0088064E">
        <w:rPr>
          <w:rFonts w:ascii="Calibri" w:hAnsi="Calibri"/>
          <w:iCs/>
          <w:sz w:val="22"/>
          <w:szCs w:val="22"/>
        </w:rPr>
        <w:t xml:space="preserve"> kwoty</w:t>
      </w:r>
      <w:r w:rsidR="00AC65E1" w:rsidRPr="0088064E">
        <w:rPr>
          <w:rFonts w:ascii="Calibri" w:hAnsi="Calibri"/>
          <w:iCs/>
          <w:sz w:val="22"/>
          <w:szCs w:val="22"/>
        </w:rPr>
        <w:t xml:space="preserve"> zabezpieczenia, o </w:t>
      </w:r>
      <w:r w:rsidRPr="0088064E">
        <w:rPr>
          <w:rFonts w:ascii="Calibri" w:hAnsi="Calibri"/>
          <w:iCs/>
          <w:sz w:val="22"/>
          <w:szCs w:val="22"/>
        </w:rPr>
        <w:t>któr</w:t>
      </w:r>
      <w:r w:rsidR="003223AD" w:rsidRPr="0088064E">
        <w:rPr>
          <w:rFonts w:ascii="Calibri" w:hAnsi="Calibri"/>
          <w:iCs/>
          <w:sz w:val="22"/>
          <w:szCs w:val="22"/>
        </w:rPr>
        <w:t>ej</w:t>
      </w:r>
      <w:r w:rsidRPr="0088064E">
        <w:rPr>
          <w:rFonts w:ascii="Calibri" w:hAnsi="Calibri"/>
          <w:iCs/>
          <w:sz w:val="22"/>
          <w:szCs w:val="22"/>
        </w:rPr>
        <w:t xml:space="preserve"> mowa w ust. 1 powyżej, tj. w kwocie </w:t>
      </w:r>
      <w:r w:rsidRPr="0088064E">
        <w:rPr>
          <w:rFonts w:ascii="Calibri" w:hAnsi="Calibri" w:cs="Tahoma"/>
          <w:sz w:val="22"/>
          <w:szCs w:val="22"/>
        </w:rPr>
        <w:t>……………</w:t>
      </w:r>
      <w:r w:rsidR="00235273" w:rsidRPr="0088064E">
        <w:rPr>
          <w:rFonts w:ascii="Calibri" w:hAnsi="Calibri" w:cs="Tahoma"/>
          <w:sz w:val="22"/>
          <w:szCs w:val="22"/>
        </w:rPr>
        <w:t>…..</w:t>
      </w:r>
      <w:r w:rsidRPr="0088064E">
        <w:rPr>
          <w:rFonts w:ascii="Calibri" w:hAnsi="Calibri" w:cs="Tahoma"/>
          <w:sz w:val="22"/>
          <w:szCs w:val="22"/>
        </w:rPr>
        <w:t>……… zł (słownie: ……………</w:t>
      </w:r>
      <w:r w:rsidR="00235273" w:rsidRPr="0088064E">
        <w:rPr>
          <w:rFonts w:ascii="Calibri" w:hAnsi="Calibri" w:cs="Tahoma"/>
          <w:sz w:val="22"/>
          <w:szCs w:val="22"/>
        </w:rPr>
        <w:t>……………………</w:t>
      </w:r>
      <w:r w:rsidRPr="0088064E">
        <w:rPr>
          <w:rFonts w:ascii="Calibri" w:hAnsi="Calibri" w:cs="Tahoma"/>
          <w:sz w:val="22"/>
          <w:szCs w:val="22"/>
        </w:rPr>
        <w:t>…………………</w:t>
      </w:r>
      <w:r w:rsidR="00235273" w:rsidRPr="0088064E">
        <w:rPr>
          <w:rFonts w:ascii="Calibri" w:hAnsi="Calibri" w:cs="Tahoma"/>
          <w:sz w:val="22"/>
          <w:szCs w:val="22"/>
        </w:rPr>
        <w:t xml:space="preserve"> </w:t>
      </w:r>
      <w:r w:rsidRPr="0088064E">
        <w:rPr>
          <w:rFonts w:ascii="Calibri" w:hAnsi="Calibri" w:cs="Tahoma"/>
          <w:sz w:val="22"/>
          <w:szCs w:val="22"/>
        </w:rPr>
        <w:t>……………………………………………)</w:t>
      </w:r>
      <w:r w:rsidRPr="0088064E">
        <w:rPr>
          <w:rFonts w:ascii="Calibri" w:hAnsi="Calibri"/>
          <w:iCs/>
          <w:sz w:val="22"/>
          <w:szCs w:val="22"/>
        </w:rPr>
        <w:t xml:space="preserve"> na zasadach według SIWZ, w formie …………………………………..</w:t>
      </w:r>
      <w:r w:rsidRPr="0088064E">
        <w:rPr>
          <w:rFonts w:ascii="Calibri" w:hAnsi="Calibri"/>
          <w:sz w:val="22"/>
          <w:szCs w:val="22"/>
        </w:rPr>
        <w:t xml:space="preserve">, ważne w okresie od dnia …………………r. do dnia </w:t>
      </w:r>
      <w:r w:rsidR="0020276B" w:rsidRPr="0088064E">
        <w:rPr>
          <w:rFonts w:ascii="Calibri" w:hAnsi="Calibri"/>
          <w:sz w:val="22"/>
          <w:szCs w:val="22"/>
        </w:rPr>
        <w:t>………………………….</w:t>
      </w:r>
      <w:r w:rsidRPr="0088064E">
        <w:rPr>
          <w:rFonts w:ascii="Calibri" w:hAnsi="Calibri"/>
          <w:sz w:val="22"/>
          <w:szCs w:val="22"/>
        </w:rPr>
        <w:t xml:space="preserve">r. </w:t>
      </w:r>
    </w:p>
    <w:p w:rsidR="001A0D4E" w:rsidRPr="0088064E" w:rsidRDefault="001A0D4E" w:rsidP="00A07AE3">
      <w:pPr>
        <w:numPr>
          <w:ilvl w:val="3"/>
          <w:numId w:val="30"/>
        </w:numPr>
        <w:tabs>
          <w:tab w:val="clear" w:pos="3513"/>
          <w:tab w:val="left" w:pos="284"/>
          <w:tab w:val="num" w:pos="3153"/>
        </w:tabs>
        <w:suppressAutoHyphens w:val="0"/>
        <w:ind w:left="284" w:hanging="284"/>
        <w:jc w:val="both"/>
        <w:rPr>
          <w:rFonts w:ascii="Calibri" w:hAnsi="Calibri"/>
          <w:iCs/>
          <w:sz w:val="22"/>
          <w:szCs w:val="22"/>
        </w:rPr>
      </w:pPr>
      <w:r w:rsidRPr="0088064E">
        <w:rPr>
          <w:rFonts w:ascii="Calibri" w:hAnsi="Calibri"/>
          <w:iCs/>
          <w:sz w:val="22"/>
          <w:szCs w:val="22"/>
        </w:rPr>
        <w:t>Zabezpieczenie służy pokryciu roszczeń Zamawiającego z tytułu niewykonania lub nienależytego wykonania przedmiotu zamówienia przez Wykonawcę oraz roszczeń z tytułu rękojmi za wady.</w:t>
      </w:r>
    </w:p>
    <w:p w:rsidR="001A0D4E" w:rsidRPr="0088064E" w:rsidRDefault="001A0D4E" w:rsidP="00A07AE3">
      <w:pPr>
        <w:numPr>
          <w:ilvl w:val="3"/>
          <w:numId w:val="30"/>
        </w:numPr>
        <w:tabs>
          <w:tab w:val="clear" w:pos="3513"/>
          <w:tab w:val="left" w:pos="284"/>
          <w:tab w:val="num" w:pos="3153"/>
        </w:tabs>
        <w:suppressAutoHyphens w:val="0"/>
        <w:ind w:left="284" w:hanging="284"/>
        <w:jc w:val="both"/>
        <w:rPr>
          <w:rFonts w:ascii="Calibri" w:hAnsi="Calibri"/>
          <w:iCs/>
          <w:sz w:val="22"/>
          <w:szCs w:val="22"/>
        </w:rPr>
      </w:pPr>
      <w:r w:rsidRPr="0088064E">
        <w:rPr>
          <w:rFonts w:ascii="Calibri" w:hAnsi="Calibri"/>
          <w:iCs/>
          <w:sz w:val="22"/>
          <w:szCs w:val="22"/>
        </w:rPr>
        <w:t>Zamawiający zwróci zabezpieczenie według zasad określonych w SIWZ, jeżeli nie zostało wcześniej wykorzystane.</w:t>
      </w:r>
    </w:p>
    <w:p w:rsidR="001A0D4E" w:rsidRPr="0088064E" w:rsidRDefault="001A0D4E" w:rsidP="00B65CF7">
      <w:pPr>
        <w:tabs>
          <w:tab w:val="left" w:pos="0"/>
        </w:tabs>
        <w:jc w:val="both"/>
        <w:rPr>
          <w:rFonts w:ascii="Calibri" w:hAnsi="Calibri"/>
          <w:b/>
          <w:sz w:val="22"/>
          <w:szCs w:val="22"/>
        </w:rPr>
      </w:pPr>
    </w:p>
    <w:p w:rsidR="001A0D4E" w:rsidRPr="0088064E" w:rsidRDefault="001A0D4E" w:rsidP="001A0D4E">
      <w:pPr>
        <w:tabs>
          <w:tab w:val="left" w:pos="0"/>
        </w:tabs>
        <w:jc w:val="center"/>
        <w:rPr>
          <w:rFonts w:ascii="Calibri" w:hAnsi="Calibri"/>
          <w:b/>
          <w:sz w:val="22"/>
          <w:szCs w:val="22"/>
        </w:rPr>
      </w:pPr>
      <w:r w:rsidRPr="0088064E">
        <w:rPr>
          <w:rFonts w:ascii="Calibri" w:hAnsi="Calibri"/>
          <w:b/>
          <w:sz w:val="22"/>
          <w:szCs w:val="22"/>
        </w:rPr>
        <w:t>§ 14</w:t>
      </w:r>
    </w:p>
    <w:p w:rsidR="001A0D4E" w:rsidRPr="0088064E" w:rsidRDefault="001A0D4E" w:rsidP="001A0D4E">
      <w:pPr>
        <w:tabs>
          <w:tab w:val="left" w:pos="0"/>
        </w:tabs>
        <w:jc w:val="center"/>
        <w:rPr>
          <w:rFonts w:ascii="Calibri" w:hAnsi="Calibri"/>
          <w:b/>
          <w:sz w:val="22"/>
          <w:szCs w:val="22"/>
        </w:rPr>
      </w:pPr>
      <w:r w:rsidRPr="0088064E">
        <w:rPr>
          <w:rFonts w:ascii="Calibri" w:hAnsi="Calibri"/>
          <w:b/>
          <w:sz w:val="22"/>
          <w:szCs w:val="22"/>
        </w:rPr>
        <w:t>Rozstrzyganie sporów</w:t>
      </w:r>
    </w:p>
    <w:p w:rsidR="001A0D4E" w:rsidRPr="0088064E" w:rsidRDefault="001A0D4E" w:rsidP="00A07AE3">
      <w:pPr>
        <w:pStyle w:val="Tekstpodstawowy"/>
        <w:numPr>
          <w:ilvl w:val="0"/>
          <w:numId w:val="15"/>
        </w:numPr>
        <w:tabs>
          <w:tab w:val="clear" w:pos="720"/>
          <w:tab w:val="num" w:pos="240"/>
        </w:tabs>
        <w:suppressAutoHyphens w:val="0"/>
        <w:ind w:left="240" w:hanging="240"/>
        <w:jc w:val="both"/>
        <w:rPr>
          <w:rFonts w:ascii="Calibri" w:hAnsi="Calibri"/>
          <w:bCs/>
          <w:iCs/>
          <w:sz w:val="22"/>
          <w:szCs w:val="22"/>
          <w:lang w:val="pl-PL"/>
        </w:rPr>
      </w:pPr>
      <w:r w:rsidRPr="0088064E">
        <w:rPr>
          <w:rFonts w:ascii="Calibri" w:hAnsi="Calibri"/>
          <w:bCs/>
          <w:iCs/>
          <w:sz w:val="22"/>
          <w:szCs w:val="22"/>
          <w:lang w:val="pl-PL"/>
        </w:rPr>
        <w:t>W przypadku wątpliwości interpretacyjnych, co do rodzaju i zakresu prac określonych w Umowie oraz zakresu praw i obowiązków Zamawiającego i Wykonawcy, będzie obowiązywać następująca kolejność ważności nw. dokumentów (jeżeli takowe wystąpią):</w:t>
      </w:r>
    </w:p>
    <w:p w:rsidR="001A0D4E" w:rsidRPr="0088064E" w:rsidRDefault="001A0D4E" w:rsidP="00A07AE3">
      <w:pPr>
        <w:numPr>
          <w:ilvl w:val="0"/>
          <w:numId w:val="14"/>
        </w:numPr>
        <w:tabs>
          <w:tab w:val="num" w:pos="480"/>
        </w:tabs>
        <w:suppressAutoHyphens w:val="0"/>
        <w:ind w:left="480" w:hanging="240"/>
        <w:jc w:val="both"/>
        <w:rPr>
          <w:rFonts w:ascii="Calibri" w:hAnsi="Calibri"/>
          <w:sz w:val="22"/>
          <w:szCs w:val="22"/>
        </w:rPr>
      </w:pPr>
      <w:r w:rsidRPr="0088064E">
        <w:rPr>
          <w:rFonts w:ascii="Calibri" w:hAnsi="Calibri"/>
          <w:sz w:val="22"/>
          <w:szCs w:val="22"/>
        </w:rPr>
        <w:t>Umowa,</w:t>
      </w:r>
    </w:p>
    <w:p w:rsidR="001A0D4E" w:rsidRPr="0088064E" w:rsidRDefault="001A0D4E" w:rsidP="00A07AE3">
      <w:pPr>
        <w:numPr>
          <w:ilvl w:val="0"/>
          <w:numId w:val="14"/>
        </w:numPr>
        <w:tabs>
          <w:tab w:val="num" w:pos="480"/>
        </w:tabs>
        <w:suppressAutoHyphens w:val="0"/>
        <w:ind w:left="480" w:hanging="240"/>
        <w:jc w:val="both"/>
        <w:rPr>
          <w:rFonts w:ascii="Calibri" w:hAnsi="Calibri"/>
          <w:sz w:val="22"/>
          <w:szCs w:val="22"/>
        </w:rPr>
      </w:pPr>
      <w:r w:rsidRPr="0088064E">
        <w:rPr>
          <w:rFonts w:ascii="Calibri" w:hAnsi="Calibri"/>
          <w:sz w:val="22"/>
          <w:szCs w:val="22"/>
        </w:rPr>
        <w:t>Specyfikacja Istotnych Warunków Zamówienia,</w:t>
      </w:r>
    </w:p>
    <w:p w:rsidR="0009706E" w:rsidRPr="0088064E" w:rsidRDefault="0009706E" w:rsidP="00A07AE3">
      <w:pPr>
        <w:numPr>
          <w:ilvl w:val="0"/>
          <w:numId w:val="14"/>
        </w:numPr>
        <w:tabs>
          <w:tab w:val="num" w:pos="480"/>
        </w:tabs>
        <w:suppressAutoHyphens w:val="0"/>
        <w:ind w:left="480" w:hanging="240"/>
        <w:jc w:val="both"/>
        <w:rPr>
          <w:rFonts w:ascii="Calibri" w:hAnsi="Calibri"/>
          <w:sz w:val="22"/>
          <w:szCs w:val="22"/>
        </w:rPr>
      </w:pPr>
      <w:r w:rsidRPr="0088064E">
        <w:rPr>
          <w:rFonts w:ascii="Calibri" w:hAnsi="Calibri"/>
          <w:sz w:val="22"/>
          <w:szCs w:val="22"/>
        </w:rPr>
        <w:t>Projekt budowlany / wykonawczy,</w:t>
      </w:r>
    </w:p>
    <w:p w:rsidR="0009706E" w:rsidRPr="0088064E" w:rsidRDefault="0009706E" w:rsidP="00A07AE3">
      <w:pPr>
        <w:numPr>
          <w:ilvl w:val="0"/>
          <w:numId w:val="14"/>
        </w:numPr>
        <w:tabs>
          <w:tab w:val="num" w:pos="480"/>
        </w:tabs>
        <w:suppressAutoHyphens w:val="0"/>
        <w:ind w:left="480" w:hanging="240"/>
        <w:jc w:val="both"/>
        <w:rPr>
          <w:rFonts w:ascii="Calibri" w:hAnsi="Calibri"/>
          <w:sz w:val="22"/>
          <w:szCs w:val="22"/>
        </w:rPr>
      </w:pPr>
      <w:r w:rsidRPr="0088064E">
        <w:rPr>
          <w:rFonts w:ascii="Calibri" w:hAnsi="Calibri"/>
          <w:sz w:val="22"/>
          <w:szCs w:val="22"/>
        </w:rPr>
        <w:t>STWiORB,</w:t>
      </w:r>
    </w:p>
    <w:p w:rsidR="0009706E" w:rsidRPr="0088064E" w:rsidRDefault="0009706E" w:rsidP="00A07AE3">
      <w:pPr>
        <w:numPr>
          <w:ilvl w:val="0"/>
          <w:numId w:val="14"/>
        </w:numPr>
        <w:tabs>
          <w:tab w:val="num" w:pos="480"/>
        </w:tabs>
        <w:suppressAutoHyphens w:val="0"/>
        <w:ind w:left="480" w:hanging="240"/>
        <w:jc w:val="both"/>
        <w:rPr>
          <w:rFonts w:ascii="Calibri" w:hAnsi="Calibri"/>
          <w:sz w:val="22"/>
          <w:szCs w:val="22"/>
        </w:rPr>
      </w:pPr>
      <w:r w:rsidRPr="0088064E">
        <w:rPr>
          <w:rFonts w:ascii="Calibri" w:hAnsi="Calibri"/>
          <w:sz w:val="22"/>
          <w:szCs w:val="22"/>
        </w:rPr>
        <w:t>Przedmiar robót,</w:t>
      </w:r>
    </w:p>
    <w:p w:rsidR="001A0D4E" w:rsidRPr="0088064E" w:rsidRDefault="001A0D4E" w:rsidP="00A07AE3">
      <w:pPr>
        <w:numPr>
          <w:ilvl w:val="0"/>
          <w:numId w:val="14"/>
        </w:numPr>
        <w:tabs>
          <w:tab w:val="num" w:pos="480"/>
        </w:tabs>
        <w:suppressAutoHyphens w:val="0"/>
        <w:ind w:left="480" w:hanging="240"/>
        <w:jc w:val="both"/>
        <w:rPr>
          <w:rFonts w:ascii="Calibri" w:hAnsi="Calibri"/>
          <w:sz w:val="22"/>
          <w:szCs w:val="22"/>
        </w:rPr>
      </w:pPr>
      <w:r w:rsidRPr="0088064E">
        <w:rPr>
          <w:rFonts w:ascii="Calibri" w:hAnsi="Calibri"/>
          <w:sz w:val="22"/>
          <w:szCs w:val="22"/>
        </w:rPr>
        <w:t>oferta Wykonawcy, w takim zakresie, w jakim nie jest sprzeczna z ww. dokumentami, przedmiotem zamówienia i celem Umowy.</w:t>
      </w:r>
    </w:p>
    <w:p w:rsidR="001A0D4E" w:rsidRPr="0088064E" w:rsidRDefault="001A0D4E" w:rsidP="00A07AE3">
      <w:pPr>
        <w:numPr>
          <w:ilvl w:val="0"/>
          <w:numId w:val="15"/>
        </w:numPr>
        <w:tabs>
          <w:tab w:val="clear" w:pos="720"/>
          <w:tab w:val="num" w:pos="240"/>
        </w:tabs>
        <w:ind w:left="240" w:hanging="240"/>
        <w:jc w:val="both"/>
        <w:rPr>
          <w:rFonts w:ascii="Calibri" w:hAnsi="Calibri"/>
          <w:sz w:val="22"/>
          <w:szCs w:val="22"/>
        </w:rPr>
      </w:pPr>
      <w:r w:rsidRPr="0088064E">
        <w:rPr>
          <w:rFonts w:ascii="Calibri" w:hAnsi="Calibri"/>
          <w:sz w:val="22"/>
          <w:szCs w:val="22"/>
        </w:rPr>
        <w:t>Strony Umowy będą dążyć do polubownego rozstrzygnięcia wszelkich sporów, jakie mogą wynikać w związku z</w:t>
      </w:r>
      <w:r w:rsidR="00AC65E1" w:rsidRPr="0088064E">
        <w:rPr>
          <w:rFonts w:ascii="Calibri" w:hAnsi="Calibri"/>
          <w:sz w:val="22"/>
          <w:szCs w:val="22"/>
        </w:rPr>
        <w:t> </w:t>
      </w:r>
      <w:r w:rsidRPr="0088064E">
        <w:rPr>
          <w:rFonts w:ascii="Calibri" w:hAnsi="Calibri"/>
          <w:sz w:val="22"/>
          <w:szCs w:val="22"/>
        </w:rPr>
        <w:t xml:space="preserve">interpretacją lub wykonaniem Umowy. </w:t>
      </w:r>
    </w:p>
    <w:p w:rsidR="00956817" w:rsidRPr="0088064E" w:rsidRDefault="001A0D4E" w:rsidP="00956817">
      <w:pPr>
        <w:numPr>
          <w:ilvl w:val="0"/>
          <w:numId w:val="15"/>
        </w:numPr>
        <w:tabs>
          <w:tab w:val="clear" w:pos="720"/>
          <w:tab w:val="num" w:pos="240"/>
        </w:tabs>
        <w:ind w:left="240" w:hanging="240"/>
        <w:jc w:val="both"/>
        <w:rPr>
          <w:rFonts w:ascii="Calibri" w:hAnsi="Calibri"/>
          <w:sz w:val="22"/>
          <w:szCs w:val="22"/>
        </w:rPr>
      </w:pPr>
      <w:r w:rsidRPr="0088064E">
        <w:rPr>
          <w:rFonts w:ascii="Calibri" w:hAnsi="Calibri"/>
          <w:sz w:val="22"/>
          <w:szCs w:val="22"/>
        </w:rPr>
        <w:t xml:space="preserve">W razie nieosiągnięcia porozumienia, w terminie jednego miesiąca od rozpoczęcia rozmów, wszelkie spory wynikające z Umowy będą rozstrzygane ostatecznie przez </w:t>
      </w:r>
      <w:r w:rsidR="00B86839" w:rsidRPr="0088064E">
        <w:rPr>
          <w:rFonts w:ascii="Calibri" w:hAnsi="Calibri"/>
          <w:sz w:val="22"/>
          <w:szCs w:val="22"/>
        </w:rPr>
        <w:t xml:space="preserve">sąd </w:t>
      </w:r>
      <w:r w:rsidRPr="0088064E">
        <w:rPr>
          <w:rFonts w:ascii="Calibri" w:hAnsi="Calibri"/>
          <w:sz w:val="22"/>
          <w:szCs w:val="22"/>
        </w:rPr>
        <w:t xml:space="preserve">właściwy miejscowo </w:t>
      </w:r>
      <w:r w:rsidR="00B86839" w:rsidRPr="0088064E">
        <w:rPr>
          <w:rFonts w:ascii="Calibri" w:hAnsi="Calibri"/>
          <w:sz w:val="22"/>
          <w:szCs w:val="22"/>
        </w:rPr>
        <w:t>d</w:t>
      </w:r>
      <w:r w:rsidRPr="0088064E">
        <w:rPr>
          <w:rFonts w:ascii="Calibri" w:hAnsi="Calibri"/>
          <w:sz w:val="22"/>
          <w:szCs w:val="22"/>
        </w:rPr>
        <w:t>la Zamawiającego</w:t>
      </w:r>
      <w:r w:rsidR="00AC65E1" w:rsidRPr="0088064E">
        <w:rPr>
          <w:rFonts w:ascii="Calibri" w:hAnsi="Calibri"/>
          <w:sz w:val="22"/>
          <w:szCs w:val="22"/>
        </w:rPr>
        <w:t>, z </w:t>
      </w:r>
      <w:r w:rsidR="00B86839" w:rsidRPr="0088064E">
        <w:rPr>
          <w:rFonts w:ascii="Calibri" w:hAnsi="Calibri"/>
          <w:sz w:val="22"/>
          <w:szCs w:val="22"/>
        </w:rPr>
        <w:t>zastrzeżeniem postanowień ust. 4 poniżej</w:t>
      </w:r>
      <w:r w:rsidRPr="0088064E">
        <w:rPr>
          <w:rFonts w:ascii="Calibri" w:hAnsi="Calibri"/>
          <w:sz w:val="22"/>
          <w:szCs w:val="22"/>
        </w:rPr>
        <w:t>.</w:t>
      </w:r>
    </w:p>
    <w:p w:rsidR="00956817" w:rsidRPr="0088064E" w:rsidRDefault="00956817" w:rsidP="00956817">
      <w:pPr>
        <w:numPr>
          <w:ilvl w:val="0"/>
          <w:numId w:val="15"/>
        </w:numPr>
        <w:tabs>
          <w:tab w:val="clear" w:pos="720"/>
          <w:tab w:val="num" w:pos="240"/>
        </w:tabs>
        <w:ind w:left="240" w:hanging="240"/>
        <w:jc w:val="both"/>
        <w:rPr>
          <w:rFonts w:ascii="Calibri" w:hAnsi="Calibri"/>
          <w:sz w:val="22"/>
          <w:szCs w:val="22"/>
        </w:rPr>
      </w:pPr>
      <w:r w:rsidRPr="0088064E">
        <w:rPr>
          <w:rFonts w:ascii="Calibri" w:hAnsi="Calibri"/>
          <w:sz w:val="22"/>
          <w:szCs w:val="22"/>
          <w:shd w:val="clear" w:color="auto" w:fill="FFFFFF"/>
        </w:rPr>
        <w:t xml:space="preserve">Strony mogą zawrzeć ugodę w sprawie spornej należności cywilnoprawnej w przypadku dokonania oceny, że skutki ugody </w:t>
      </w:r>
      <w:r w:rsidRPr="0088064E">
        <w:rPr>
          <w:rFonts w:ascii="Calibri" w:hAnsi="Calibri"/>
          <w:sz w:val="22"/>
          <w:szCs w:val="22"/>
        </w:rPr>
        <w:t>- według oceny – będą</w:t>
      </w:r>
      <w:r w:rsidRPr="0088064E">
        <w:rPr>
          <w:rFonts w:ascii="Calibri" w:hAnsi="Calibri"/>
          <w:sz w:val="22"/>
          <w:szCs w:val="22"/>
          <w:shd w:val="clear" w:color="auto" w:fill="FFFFFF"/>
        </w:rPr>
        <w:t xml:space="preserve"> dla budżetu Zamawiającego korzystniejsze</w:t>
      </w:r>
      <w:r w:rsidR="00AC65E1" w:rsidRPr="0088064E">
        <w:rPr>
          <w:rFonts w:ascii="Calibri" w:hAnsi="Calibri"/>
          <w:sz w:val="22"/>
          <w:szCs w:val="22"/>
          <w:shd w:val="clear" w:color="auto" w:fill="FFFFFF"/>
        </w:rPr>
        <w:t>,</w:t>
      </w:r>
      <w:r w:rsidRPr="0088064E">
        <w:rPr>
          <w:rFonts w:ascii="Calibri" w:hAnsi="Calibri"/>
          <w:sz w:val="22"/>
          <w:szCs w:val="22"/>
          <w:shd w:val="clear" w:color="auto" w:fill="FFFFFF"/>
        </w:rPr>
        <w:t xml:space="preserve"> niż prawdopodobny wynik postępowania sądowego albo arbitrażowego.</w:t>
      </w:r>
    </w:p>
    <w:p w:rsidR="00956817" w:rsidRPr="0088064E" w:rsidRDefault="00956817" w:rsidP="00956817">
      <w:pPr>
        <w:ind w:left="240"/>
        <w:jc w:val="both"/>
        <w:rPr>
          <w:rFonts w:ascii="Calibri" w:hAnsi="Calibri"/>
          <w:sz w:val="22"/>
          <w:szCs w:val="22"/>
        </w:rPr>
      </w:pPr>
      <w:r w:rsidRPr="0088064E">
        <w:rPr>
          <w:rFonts w:ascii="Calibri" w:hAnsi="Calibri"/>
          <w:sz w:val="22"/>
          <w:szCs w:val="22"/>
        </w:rPr>
        <w:t>Ocena skutków ugody powinna nastąpić, w formie pisemnej, z uwzględn</w:t>
      </w:r>
      <w:r w:rsidR="00AC65E1" w:rsidRPr="0088064E">
        <w:rPr>
          <w:rFonts w:ascii="Calibri" w:hAnsi="Calibri"/>
          <w:sz w:val="22"/>
          <w:szCs w:val="22"/>
        </w:rPr>
        <w:t>ieniem okoliczności sprawy, a w </w:t>
      </w:r>
      <w:r w:rsidRPr="0088064E">
        <w:rPr>
          <w:rFonts w:ascii="Calibri" w:hAnsi="Calibri"/>
          <w:sz w:val="22"/>
          <w:szCs w:val="22"/>
        </w:rPr>
        <w:t>szczególności:</w:t>
      </w:r>
    </w:p>
    <w:p w:rsidR="00956817" w:rsidRPr="0088064E" w:rsidRDefault="00956817" w:rsidP="0088064E">
      <w:pPr>
        <w:numPr>
          <w:ilvl w:val="0"/>
          <w:numId w:val="36"/>
        </w:numPr>
        <w:tabs>
          <w:tab w:val="left" w:pos="567"/>
        </w:tabs>
        <w:ind w:left="567" w:hanging="283"/>
        <w:jc w:val="both"/>
        <w:rPr>
          <w:rFonts w:ascii="Calibri" w:hAnsi="Calibri"/>
          <w:sz w:val="22"/>
          <w:szCs w:val="22"/>
        </w:rPr>
      </w:pPr>
      <w:r w:rsidRPr="0088064E">
        <w:rPr>
          <w:rFonts w:ascii="Calibri" w:hAnsi="Calibri"/>
          <w:sz w:val="22"/>
          <w:szCs w:val="22"/>
        </w:rPr>
        <w:t>zasadności spornych żądań,</w:t>
      </w:r>
    </w:p>
    <w:p w:rsidR="00956817" w:rsidRPr="0088064E" w:rsidRDefault="00956817" w:rsidP="0088064E">
      <w:pPr>
        <w:numPr>
          <w:ilvl w:val="0"/>
          <w:numId w:val="36"/>
        </w:numPr>
        <w:tabs>
          <w:tab w:val="left" w:pos="567"/>
        </w:tabs>
        <w:ind w:left="567" w:hanging="283"/>
        <w:jc w:val="both"/>
        <w:rPr>
          <w:rFonts w:ascii="Calibri" w:hAnsi="Calibri"/>
          <w:sz w:val="22"/>
          <w:szCs w:val="22"/>
        </w:rPr>
      </w:pPr>
      <w:r w:rsidRPr="0088064E">
        <w:rPr>
          <w:rFonts w:ascii="Calibri" w:hAnsi="Calibri"/>
          <w:sz w:val="22"/>
          <w:szCs w:val="22"/>
        </w:rPr>
        <w:t>możliwości ich zaspokojenia i przewidywanego czasu trwania oraz</w:t>
      </w:r>
    </w:p>
    <w:p w:rsidR="00956817" w:rsidRPr="0088064E" w:rsidRDefault="00956817" w:rsidP="0088064E">
      <w:pPr>
        <w:numPr>
          <w:ilvl w:val="0"/>
          <w:numId w:val="36"/>
        </w:numPr>
        <w:tabs>
          <w:tab w:val="left" w:pos="567"/>
        </w:tabs>
        <w:ind w:left="567" w:hanging="283"/>
        <w:jc w:val="both"/>
        <w:rPr>
          <w:rFonts w:ascii="Calibri" w:hAnsi="Calibri"/>
          <w:sz w:val="22"/>
          <w:szCs w:val="22"/>
        </w:rPr>
      </w:pPr>
      <w:r w:rsidRPr="0088064E">
        <w:rPr>
          <w:rFonts w:ascii="Calibri" w:hAnsi="Calibri"/>
          <w:sz w:val="22"/>
          <w:szCs w:val="22"/>
        </w:rPr>
        <w:t>kosztów postępowania sądowego albo arbitrażowego.</w:t>
      </w:r>
    </w:p>
    <w:p w:rsidR="001A0D4E" w:rsidRPr="0088064E" w:rsidRDefault="001A0D4E" w:rsidP="001A0D4E">
      <w:pPr>
        <w:tabs>
          <w:tab w:val="left" w:pos="0"/>
        </w:tabs>
        <w:jc w:val="both"/>
        <w:rPr>
          <w:rFonts w:ascii="Calibri" w:hAnsi="Calibri"/>
          <w:b/>
          <w:sz w:val="22"/>
          <w:szCs w:val="22"/>
        </w:rPr>
      </w:pPr>
    </w:p>
    <w:p w:rsidR="001A0D4E" w:rsidRPr="0088064E" w:rsidRDefault="001A0D4E" w:rsidP="001A0D4E">
      <w:pPr>
        <w:tabs>
          <w:tab w:val="left" w:pos="0"/>
        </w:tabs>
        <w:jc w:val="center"/>
        <w:rPr>
          <w:rFonts w:ascii="Calibri" w:hAnsi="Calibri"/>
          <w:b/>
          <w:sz w:val="22"/>
          <w:szCs w:val="22"/>
        </w:rPr>
      </w:pPr>
      <w:r w:rsidRPr="0088064E">
        <w:rPr>
          <w:rFonts w:ascii="Calibri" w:hAnsi="Calibri"/>
          <w:b/>
          <w:sz w:val="22"/>
          <w:szCs w:val="22"/>
        </w:rPr>
        <w:t>§ 15</w:t>
      </w:r>
    </w:p>
    <w:p w:rsidR="001A0D4E" w:rsidRPr="0088064E" w:rsidRDefault="001A0D4E" w:rsidP="001A0D4E">
      <w:pPr>
        <w:tabs>
          <w:tab w:val="left" w:pos="0"/>
        </w:tabs>
        <w:jc w:val="center"/>
        <w:rPr>
          <w:rFonts w:ascii="Calibri" w:hAnsi="Calibri"/>
          <w:b/>
          <w:sz w:val="22"/>
          <w:szCs w:val="22"/>
        </w:rPr>
      </w:pPr>
      <w:r w:rsidRPr="0088064E">
        <w:rPr>
          <w:rFonts w:ascii="Calibri" w:hAnsi="Calibri"/>
          <w:b/>
          <w:sz w:val="22"/>
          <w:szCs w:val="22"/>
        </w:rPr>
        <w:t>Postanowienia końcowe</w:t>
      </w:r>
    </w:p>
    <w:p w:rsidR="001A0D4E" w:rsidRPr="0088064E" w:rsidRDefault="001A0D4E" w:rsidP="00A07AE3">
      <w:pPr>
        <w:pStyle w:val="Default"/>
        <w:numPr>
          <w:ilvl w:val="3"/>
          <w:numId w:val="20"/>
        </w:numPr>
        <w:tabs>
          <w:tab w:val="clear" w:pos="3513"/>
          <w:tab w:val="num" w:pos="284"/>
        </w:tabs>
        <w:ind w:left="284" w:hanging="284"/>
        <w:jc w:val="both"/>
        <w:rPr>
          <w:rFonts w:ascii="Calibri" w:hAnsi="Calibri"/>
          <w:color w:val="auto"/>
          <w:sz w:val="22"/>
          <w:szCs w:val="22"/>
        </w:rPr>
      </w:pPr>
      <w:r w:rsidRPr="0088064E">
        <w:rPr>
          <w:rFonts w:ascii="Calibri" w:hAnsi="Calibri"/>
          <w:color w:val="auto"/>
          <w:sz w:val="22"/>
          <w:szCs w:val="22"/>
        </w:rPr>
        <w:t xml:space="preserve">Wykonawca oświadcza, że jest w pełni uprawniony do zawarcia Umowy, na </w:t>
      </w:r>
      <w:r w:rsidR="00AC65E1" w:rsidRPr="0088064E">
        <w:rPr>
          <w:rFonts w:ascii="Calibri" w:hAnsi="Calibri"/>
          <w:color w:val="auto"/>
          <w:sz w:val="22"/>
          <w:szCs w:val="22"/>
        </w:rPr>
        <w:t>warunkach w niej określonych, a </w:t>
      </w:r>
      <w:r w:rsidRPr="0088064E">
        <w:rPr>
          <w:rFonts w:ascii="Calibri" w:hAnsi="Calibri"/>
          <w:color w:val="auto"/>
          <w:sz w:val="22"/>
          <w:szCs w:val="22"/>
        </w:rPr>
        <w:t>osoby występujące w jego imieniu przy zawarciu Umowy są należycie umocowane do jego reprezentacji.</w:t>
      </w:r>
    </w:p>
    <w:p w:rsidR="001A0D4E" w:rsidRPr="0088064E" w:rsidRDefault="001A0D4E" w:rsidP="00A07AE3">
      <w:pPr>
        <w:pStyle w:val="Default"/>
        <w:numPr>
          <w:ilvl w:val="3"/>
          <w:numId w:val="20"/>
        </w:numPr>
        <w:tabs>
          <w:tab w:val="clear" w:pos="3513"/>
          <w:tab w:val="num" w:pos="284"/>
        </w:tabs>
        <w:ind w:left="284" w:hanging="284"/>
        <w:jc w:val="both"/>
        <w:rPr>
          <w:rFonts w:ascii="Calibri" w:hAnsi="Calibri"/>
          <w:color w:val="auto"/>
          <w:sz w:val="22"/>
          <w:szCs w:val="22"/>
        </w:rPr>
      </w:pPr>
      <w:r w:rsidRPr="0088064E">
        <w:rPr>
          <w:rFonts w:ascii="Calibri" w:hAnsi="Calibri"/>
          <w:color w:val="auto"/>
          <w:sz w:val="22"/>
          <w:szCs w:val="22"/>
        </w:rPr>
        <w:t>W sprawach nieuregulowanych Umową zastosowanie mają właściwe</w:t>
      </w:r>
      <w:r w:rsidR="00AC65E1" w:rsidRPr="0088064E">
        <w:rPr>
          <w:rFonts w:ascii="Calibri" w:hAnsi="Calibri"/>
          <w:color w:val="auto"/>
          <w:sz w:val="22"/>
          <w:szCs w:val="22"/>
        </w:rPr>
        <w:t xml:space="preserve"> obowiązujące przepisy prawa, w </w:t>
      </w:r>
      <w:r w:rsidRPr="0088064E">
        <w:rPr>
          <w:rFonts w:ascii="Calibri" w:hAnsi="Calibri"/>
          <w:color w:val="auto"/>
          <w:sz w:val="22"/>
          <w:szCs w:val="22"/>
        </w:rPr>
        <w:t xml:space="preserve">szczególności prawa zamówień publicznych, prawa budowlanego oraz kodeksu cywilnego.  </w:t>
      </w:r>
    </w:p>
    <w:p w:rsidR="001A0D4E" w:rsidRPr="0088064E" w:rsidRDefault="001A0D4E" w:rsidP="00A07AE3">
      <w:pPr>
        <w:pStyle w:val="Default"/>
        <w:numPr>
          <w:ilvl w:val="3"/>
          <w:numId w:val="20"/>
        </w:numPr>
        <w:tabs>
          <w:tab w:val="clear" w:pos="3513"/>
          <w:tab w:val="num" w:pos="284"/>
        </w:tabs>
        <w:ind w:left="284" w:hanging="284"/>
        <w:jc w:val="both"/>
        <w:rPr>
          <w:rFonts w:ascii="Calibri" w:hAnsi="Calibri"/>
          <w:color w:val="auto"/>
          <w:sz w:val="22"/>
          <w:szCs w:val="22"/>
        </w:rPr>
      </w:pPr>
      <w:r w:rsidRPr="0088064E">
        <w:rPr>
          <w:rFonts w:ascii="Calibri" w:hAnsi="Calibri"/>
          <w:color w:val="auto"/>
          <w:sz w:val="22"/>
          <w:szCs w:val="22"/>
        </w:rPr>
        <w:t>Umowa została sporządzona w trzech jednobrzmiących egzemplarzach, z których dwa otrzymuje Za</w:t>
      </w:r>
      <w:r w:rsidR="00AC65E1" w:rsidRPr="0088064E">
        <w:rPr>
          <w:rFonts w:ascii="Calibri" w:hAnsi="Calibri"/>
          <w:color w:val="auto"/>
          <w:sz w:val="22"/>
          <w:szCs w:val="22"/>
        </w:rPr>
        <w:t>mawiający, a </w:t>
      </w:r>
      <w:r w:rsidRPr="0088064E">
        <w:rPr>
          <w:rFonts w:ascii="Calibri" w:hAnsi="Calibri"/>
          <w:color w:val="auto"/>
          <w:sz w:val="22"/>
          <w:szCs w:val="22"/>
        </w:rPr>
        <w:t>jeden Wykonawca.</w:t>
      </w:r>
    </w:p>
    <w:p w:rsidR="001A0D4E" w:rsidRPr="0088064E" w:rsidRDefault="001A0D4E" w:rsidP="00A07AE3">
      <w:pPr>
        <w:pStyle w:val="Default"/>
        <w:numPr>
          <w:ilvl w:val="3"/>
          <w:numId w:val="20"/>
        </w:numPr>
        <w:tabs>
          <w:tab w:val="clear" w:pos="3513"/>
          <w:tab w:val="num" w:pos="284"/>
        </w:tabs>
        <w:ind w:left="284" w:hanging="284"/>
        <w:jc w:val="both"/>
        <w:rPr>
          <w:rFonts w:ascii="Calibri" w:hAnsi="Calibri"/>
          <w:color w:val="auto"/>
          <w:sz w:val="22"/>
          <w:szCs w:val="22"/>
        </w:rPr>
      </w:pPr>
      <w:r w:rsidRPr="0088064E">
        <w:rPr>
          <w:rFonts w:ascii="Calibri" w:hAnsi="Calibri"/>
          <w:color w:val="auto"/>
          <w:sz w:val="22"/>
          <w:szCs w:val="22"/>
        </w:rPr>
        <w:t>Załącznikami do Umowy, stanowiące jej integralną cześć, są odpowiednio:</w:t>
      </w:r>
    </w:p>
    <w:p w:rsidR="001A0D4E" w:rsidRPr="0088064E" w:rsidRDefault="001A0D4E" w:rsidP="00A07AE3">
      <w:pPr>
        <w:numPr>
          <w:ilvl w:val="0"/>
          <w:numId w:val="21"/>
        </w:numPr>
        <w:ind w:left="567" w:hanging="283"/>
        <w:jc w:val="both"/>
        <w:rPr>
          <w:rFonts w:ascii="Calibri" w:hAnsi="Calibri"/>
          <w:sz w:val="22"/>
          <w:szCs w:val="22"/>
        </w:rPr>
      </w:pPr>
      <w:r w:rsidRPr="0088064E">
        <w:rPr>
          <w:rFonts w:ascii="Calibri" w:hAnsi="Calibri"/>
          <w:sz w:val="22"/>
          <w:szCs w:val="22"/>
        </w:rPr>
        <w:t>Oferta Wykonawcy,</w:t>
      </w:r>
    </w:p>
    <w:p w:rsidR="001A0D4E" w:rsidRPr="0088064E" w:rsidRDefault="001A0D4E" w:rsidP="00A07AE3">
      <w:pPr>
        <w:pStyle w:val="Tekstpodstawowy2"/>
        <w:numPr>
          <w:ilvl w:val="0"/>
          <w:numId w:val="21"/>
        </w:numPr>
        <w:spacing w:after="0" w:line="240" w:lineRule="auto"/>
        <w:ind w:left="567" w:hanging="283"/>
        <w:jc w:val="both"/>
        <w:rPr>
          <w:rFonts w:ascii="Calibri" w:hAnsi="Calibri"/>
          <w:sz w:val="22"/>
          <w:szCs w:val="22"/>
          <w:lang w:val="pl-PL"/>
        </w:rPr>
      </w:pPr>
      <w:r w:rsidRPr="0088064E">
        <w:rPr>
          <w:rFonts w:ascii="Calibri" w:hAnsi="Calibri"/>
          <w:sz w:val="22"/>
          <w:szCs w:val="22"/>
          <w:lang w:val="pl-PL"/>
        </w:rPr>
        <w:t>Specyfikacja Istotnych Warunków Zamówienia,</w:t>
      </w:r>
    </w:p>
    <w:p w:rsidR="006C756E" w:rsidRPr="0088064E" w:rsidRDefault="00A21379" w:rsidP="00A07AE3">
      <w:pPr>
        <w:pStyle w:val="Tekstpodstawowy2"/>
        <w:numPr>
          <w:ilvl w:val="0"/>
          <w:numId w:val="21"/>
        </w:numPr>
        <w:spacing w:after="0" w:line="240" w:lineRule="auto"/>
        <w:ind w:left="567" w:hanging="283"/>
        <w:jc w:val="both"/>
        <w:rPr>
          <w:rFonts w:ascii="Calibri" w:hAnsi="Calibri"/>
          <w:sz w:val="22"/>
          <w:szCs w:val="22"/>
          <w:lang w:val="pl-PL"/>
        </w:rPr>
      </w:pPr>
      <w:r w:rsidRPr="0088064E">
        <w:rPr>
          <w:rFonts w:ascii="Calibri" w:hAnsi="Calibri"/>
          <w:sz w:val="22"/>
          <w:szCs w:val="22"/>
          <w:lang w:val="pl-PL" w:eastAsia="pl-PL"/>
        </w:rPr>
        <w:lastRenderedPageBreak/>
        <w:t xml:space="preserve">Dokumentacja Projektowa </w:t>
      </w:r>
      <w:r w:rsidR="00525BDB" w:rsidRPr="0088064E">
        <w:rPr>
          <w:rFonts w:ascii="Calibri" w:hAnsi="Calibri"/>
          <w:sz w:val="22"/>
          <w:szCs w:val="22"/>
          <w:lang w:val="pl-PL" w:eastAsia="pl-PL"/>
        </w:rPr>
        <w:t>oraz STWiORB</w:t>
      </w:r>
      <w:r w:rsidR="006C756E" w:rsidRPr="0088064E">
        <w:rPr>
          <w:rFonts w:ascii="Calibri" w:hAnsi="Calibri"/>
          <w:sz w:val="22"/>
          <w:szCs w:val="22"/>
          <w:lang w:val="pl-PL" w:eastAsia="pl-PL"/>
        </w:rPr>
        <w:t>,</w:t>
      </w:r>
    </w:p>
    <w:p w:rsidR="00F92471" w:rsidRPr="0088064E" w:rsidRDefault="00F92471" w:rsidP="00F92471">
      <w:pPr>
        <w:pStyle w:val="Default"/>
        <w:numPr>
          <w:ilvl w:val="3"/>
          <w:numId w:val="20"/>
        </w:numPr>
        <w:tabs>
          <w:tab w:val="clear" w:pos="3513"/>
        </w:tabs>
        <w:ind w:left="284" w:hanging="284"/>
        <w:jc w:val="both"/>
        <w:rPr>
          <w:rFonts w:ascii="Calibri" w:hAnsi="Calibri"/>
          <w:color w:val="auto"/>
          <w:sz w:val="22"/>
          <w:szCs w:val="22"/>
        </w:rPr>
      </w:pPr>
      <w:r w:rsidRPr="0088064E">
        <w:rPr>
          <w:rFonts w:ascii="Calibri" w:hAnsi="Calibri"/>
          <w:color w:val="auto"/>
          <w:sz w:val="22"/>
          <w:szCs w:val="22"/>
        </w:rPr>
        <w:t>Załącznikami do Umowy, stanowiące jej integralną cześć, będą odpowiednio:</w:t>
      </w:r>
    </w:p>
    <w:p w:rsidR="00F92471" w:rsidRPr="0088064E" w:rsidRDefault="006C756E" w:rsidP="0088064E">
      <w:pPr>
        <w:pStyle w:val="Tekstpodstawowy2"/>
        <w:numPr>
          <w:ilvl w:val="0"/>
          <w:numId w:val="42"/>
        </w:numPr>
        <w:tabs>
          <w:tab w:val="clear" w:pos="813"/>
          <w:tab w:val="num" w:pos="567"/>
        </w:tabs>
        <w:spacing w:after="0" w:line="240" w:lineRule="auto"/>
        <w:ind w:left="567" w:hanging="283"/>
        <w:jc w:val="both"/>
        <w:rPr>
          <w:rFonts w:ascii="Calibri" w:hAnsi="Calibri"/>
          <w:sz w:val="22"/>
          <w:szCs w:val="22"/>
          <w:lang w:val="pl-PL"/>
        </w:rPr>
      </w:pPr>
      <w:r w:rsidRPr="0088064E">
        <w:rPr>
          <w:rFonts w:ascii="Calibri" w:hAnsi="Calibri"/>
          <w:sz w:val="22"/>
          <w:szCs w:val="22"/>
          <w:lang w:val="pl-PL" w:eastAsia="pl-PL"/>
        </w:rPr>
        <w:t xml:space="preserve">Harmonogram </w:t>
      </w:r>
      <w:r w:rsidR="00B1031C" w:rsidRPr="0088064E">
        <w:rPr>
          <w:rFonts w:ascii="Calibri" w:hAnsi="Calibri"/>
          <w:sz w:val="22"/>
          <w:szCs w:val="22"/>
          <w:lang w:val="pl-PL" w:eastAsia="pl-PL"/>
        </w:rPr>
        <w:t>rzeczowo-finansowy</w:t>
      </w:r>
      <w:r w:rsidRPr="0088064E">
        <w:rPr>
          <w:rFonts w:ascii="Calibri" w:hAnsi="Calibri"/>
          <w:sz w:val="22"/>
          <w:szCs w:val="22"/>
          <w:lang w:val="pl-PL" w:eastAsia="pl-PL"/>
        </w:rPr>
        <w:t>.</w:t>
      </w:r>
    </w:p>
    <w:p w:rsidR="00B65CF7" w:rsidRPr="0088064E" w:rsidRDefault="008E4533" w:rsidP="0088064E">
      <w:pPr>
        <w:pStyle w:val="Tekstpodstawowy2"/>
        <w:numPr>
          <w:ilvl w:val="0"/>
          <w:numId w:val="42"/>
        </w:numPr>
        <w:tabs>
          <w:tab w:val="clear" w:pos="813"/>
          <w:tab w:val="num" w:pos="567"/>
        </w:tabs>
        <w:spacing w:after="0" w:line="240" w:lineRule="auto"/>
        <w:ind w:left="567" w:hanging="283"/>
        <w:jc w:val="both"/>
        <w:rPr>
          <w:rFonts w:ascii="Calibri" w:hAnsi="Calibri"/>
          <w:sz w:val="22"/>
          <w:szCs w:val="22"/>
          <w:lang w:val="pl-PL"/>
        </w:rPr>
      </w:pPr>
      <w:r>
        <w:rPr>
          <w:rFonts w:ascii="Calibri" w:hAnsi="Calibri"/>
          <w:sz w:val="22"/>
          <w:szCs w:val="22"/>
          <w:lang w:val="pl-PL" w:eastAsia="pl-PL"/>
        </w:rPr>
        <w:t>S</w:t>
      </w:r>
      <w:r w:rsidR="00B65CF7" w:rsidRPr="0088064E">
        <w:rPr>
          <w:rFonts w:ascii="Calibri" w:hAnsi="Calibri"/>
          <w:sz w:val="22"/>
          <w:szCs w:val="22"/>
          <w:lang w:val="pl-PL" w:eastAsia="pl-PL"/>
        </w:rPr>
        <w:t xml:space="preserve">zczegółowy </w:t>
      </w:r>
      <w:r w:rsidR="00ED2A73" w:rsidRPr="0088064E">
        <w:rPr>
          <w:rFonts w:ascii="Calibri" w:hAnsi="Calibri"/>
          <w:sz w:val="22"/>
          <w:szCs w:val="22"/>
          <w:lang w:val="pl-PL" w:eastAsia="pl-PL"/>
        </w:rPr>
        <w:t>k</w:t>
      </w:r>
      <w:r w:rsidR="00B65CF7" w:rsidRPr="0088064E">
        <w:rPr>
          <w:rFonts w:ascii="Calibri" w:hAnsi="Calibri"/>
          <w:sz w:val="22"/>
          <w:szCs w:val="22"/>
          <w:lang w:val="pl-PL" w:eastAsia="pl-PL"/>
        </w:rPr>
        <w:t xml:space="preserve">osztorys </w:t>
      </w:r>
      <w:r w:rsidR="00ED2A73" w:rsidRPr="0088064E">
        <w:rPr>
          <w:rFonts w:ascii="Calibri" w:hAnsi="Calibri"/>
          <w:sz w:val="22"/>
          <w:szCs w:val="22"/>
          <w:lang w:val="pl-PL" w:eastAsia="pl-PL"/>
        </w:rPr>
        <w:t>o</w:t>
      </w:r>
      <w:r w:rsidR="00B65CF7" w:rsidRPr="0088064E">
        <w:rPr>
          <w:rFonts w:ascii="Calibri" w:hAnsi="Calibri"/>
          <w:sz w:val="22"/>
          <w:szCs w:val="22"/>
          <w:lang w:val="pl-PL" w:eastAsia="pl-PL"/>
        </w:rPr>
        <w:t>fertowy.</w:t>
      </w:r>
    </w:p>
    <w:p w:rsidR="001A0D4E" w:rsidRPr="0088064E" w:rsidRDefault="001A0D4E" w:rsidP="001A0D4E">
      <w:pPr>
        <w:pStyle w:val="Tekstpodstawowy2"/>
        <w:spacing w:after="0" w:line="240" w:lineRule="auto"/>
        <w:ind w:left="567"/>
        <w:jc w:val="both"/>
        <w:rPr>
          <w:rFonts w:ascii="Calibri" w:hAnsi="Calibri"/>
          <w:sz w:val="22"/>
          <w:szCs w:val="22"/>
          <w:lang w:val="pl-PL"/>
        </w:rPr>
      </w:pPr>
    </w:p>
    <w:p w:rsidR="00F92471" w:rsidRPr="0088064E" w:rsidRDefault="00F92471" w:rsidP="001A0D4E">
      <w:pPr>
        <w:pStyle w:val="Tekstpodstawowy2"/>
        <w:spacing w:after="0" w:line="240" w:lineRule="auto"/>
        <w:ind w:left="567"/>
        <w:jc w:val="both"/>
        <w:rPr>
          <w:rFonts w:ascii="Calibri" w:hAnsi="Calibri"/>
          <w:sz w:val="22"/>
          <w:szCs w:val="22"/>
          <w:lang w:val="pl-PL"/>
        </w:rPr>
      </w:pPr>
    </w:p>
    <w:p w:rsidR="001A0D4E" w:rsidRPr="0088064E" w:rsidRDefault="001A0D4E" w:rsidP="001A0D4E">
      <w:pPr>
        <w:pStyle w:val="WW-Tekstpodstawowy3"/>
        <w:tabs>
          <w:tab w:val="left" w:pos="360"/>
        </w:tabs>
        <w:rPr>
          <w:rFonts w:ascii="Calibri" w:hAnsi="Calibri"/>
          <w:sz w:val="22"/>
          <w:szCs w:val="22"/>
        </w:rPr>
      </w:pPr>
      <w:r w:rsidRPr="0088064E">
        <w:rPr>
          <w:rFonts w:ascii="Calibri" w:hAnsi="Calibri"/>
          <w:b/>
          <w:sz w:val="22"/>
          <w:szCs w:val="22"/>
        </w:rPr>
        <w:t>Wykonawca:</w:t>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t>Zamawiający:</w:t>
      </w:r>
    </w:p>
    <w:p w:rsidR="00DC7E88" w:rsidRPr="0088064E" w:rsidRDefault="009E4CE7" w:rsidP="000E1ABB">
      <w:pPr>
        <w:pStyle w:val="WW-Tekstpodstawowy3"/>
        <w:tabs>
          <w:tab w:val="left" w:pos="360"/>
        </w:tabs>
        <w:rPr>
          <w:rFonts w:ascii="Calibri" w:hAnsi="Calibri"/>
          <w:sz w:val="22"/>
          <w:szCs w:val="22"/>
        </w:rPr>
      </w:pP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r w:rsidRPr="0088064E">
        <w:rPr>
          <w:rFonts w:ascii="Calibri" w:hAnsi="Calibri"/>
          <w:b/>
          <w:sz w:val="22"/>
          <w:szCs w:val="22"/>
        </w:rPr>
        <w:tab/>
      </w:r>
    </w:p>
    <w:sectPr w:rsidR="00DC7E88" w:rsidRPr="0088064E" w:rsidSect="00EF6FB6">
      <w:headerReference w:type="default" r:id="rId8"/>
      <w:footerReference w:type="default" r:id="rId9"/>
      <w:headerReference w:type="first" r:id="rId10"/>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B1E" w:rsidRDefault="00107B1E" w:rsidP="003E38C8">
      <w:r>
        <w:separator/>
      </w:r>
    </w:p>
  </w:endnote>
  <w:endnote w:type="continuationSeparator" w:id="0">
    <w:p w:rsidR="00107B1E" w:rsidRDefault="00107B1E" w:rsidP="003E38C8">
      <w:r>
        <w:continuationSeparator/>
      </w:r>
    </w:p>
  </w:endnote>
  <w:endnote w:type="continuationNotice" w:id="1">
    <w:p w:rsidR="00107B1E" w:rsidRDefault="00107B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Normalny">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A6F" w:rsidRPr="00001305" w:rsidRDefault="00230A6F">
    <w:pPr>
      <w:pStyle w:val="Stopka"/>
      <w:jc w:val="center"/>
      <w:rPr>
        <w:rFonts w:ascii="Calibri" w:hAnsi="Calibri"/>
        <w:sz w:val="20"/>
      </w:rPr>
    </w:pPr>
    <w:r w:rsidRPr="00001305">
      <w:rPr>
        <w:rFonts w:ascii="Calibri" w:hAnsi="Calibri"/>
        <w:sz w:val="20"/>
      </w:rPr>
      <w:fldChar w:fldCharType="begin"/>
    </w:r>
    <w:r w:rsidRPr="00001305">
      <w:rPr>
        <w:rFonts w:ascii="Calibri" w:hAnsi="Calibri"/>
        <w:sz w:val="20"/>
      </w:rPr>
      <w:instrText xml:space="preserve"> PAGE   \* MERGEFORMAT </w:instrText>
    </w:r>
    <w:r w:rsidRPr="00001305">
      <w:rPr>
        <w:rFonts w:ascii="Calibri" w:hAnsi="Calibri"/>
        <w:sz w:val="20"/>
      </w:rPr>
      <w:fldChar w:fldCharType="separate"/>
    </w:r>
    <w:r w:rsidR="000033ED">
      <w:rPr>
        <w:rFonts w:ascii="Calibri" w:hAnsi="Calibri"/>
        <w:noProof/>
        <w:sz w:val="20"/>
      </w:rPr>
      <w:t>13</w:t>
    </w:r>
    <w:r w:rsidRPr="00001305">
      <w:rPr>
        <w:rFonts w:ascii="Calibri" w:hAnsi="Calibri"/>
        <w:sz w:val="20"/>
      </w:rPr>
      <w:fldChar w:fldCharType="end"/>
    </w:r>
  </w:p>
  <w:p w:rsidR="00230A6F" w:rsidRDefault="00230A6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B1E" w:rsidRDefault="00107B1E" w:rsidP="003E38C8">
      <w:r>
        <w:separator/>
      </w:r>
    </w:p>
  </w:footnote>
  <w:footnote w:type="continuationSeparator" w:id="0">
    <w:p w:rsidR="00107B1E" w:rsidRDefault="00107B1E" w:rsidP="003E38C8">
      <w:r>
        <w:continuationSeparator/>
      </w:r>
    </w:p>
  </w:footnote>
  <w:footnote w:type="continuationNotice" w:id="1">
    <w:p w:rsidR="00107B1E" w:rsidRDefault="00107B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A6F" w:rsidRDefault="00230A6F" w:rsidP="006A6FDB">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A6F" w:rsidRDefault="00230A6F" w:rsidP="006A6FDB">
    <w:pPr>
      <w:pStyle w:val="Nagwek"/>
      <w:jc w:val="center"/>
      <w:rPr>
        <w:rFonts w:ascii="Arial" w:hAnsi="Arial" w:cs="Arial"/>
        <w:noProof/>
        <w:sz w:val="20"/>
        <w:szCs w:val="20"/>
        <w:lang w:val="pl-PL" w:eastAsia="pl-PL"/>
      </w:rPr>
    </w:pPr>
  </w:p>
  <w:p w:rsidR="00230A6F" w:rsidRDefault="00230A6F" w:rsidP="006A6FDB">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636"/>
        </w:tabs>
        <w:ind w:left="1636"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7656401"/>
    <w:multiLevelType w:val="hybridMultilevel"/>
    <w:tmpl w:val="9E3E539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82E61F28">
      <w:start w:val="1"/>
      <w:numFmt w:val="bullet"/>
      <w:lvlText w:val="­"/>
      <w:lvlJc w:val="left"/>
      <w:pPr>
        <w:ind w:left="2869" w:hanging="180"/>
      </w:pPr>
      <w:rPr>
        <w:rFonts w:ascii="Calibri" w:hAnsi="Calibri"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0D7308D"/>
    <w:multiLevelType w:val="hybridMultilevel"/>
    <w:tmpl w:val="962A3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C0196A"/>
    <w:multiLevelType w:val="hybridMultilevel"/>
    <w:tmpl w:val="7186C2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7">
      <w:start w:val="1"/>
      <w:numFmt w:val="lowerLetter"/>
      <w:lvlText w:val="%6)"/>
      <w:lvlJc w:val="lef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BF420A"/>
    <w:multiLevelType w:val="hybridMultilevel"/>
    <w:tmpl w:val="2C087E34"/>
    <w:lvl w:ilvl="0" w:tplc="FEB03DD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6FA38E7"/>
    <w:multiLevelType w:val="hybridMultilevel"/>
    <w:tmpl w:val="1B2A77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EF124802">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67085F"/>
    <w:multiLevelType w:val="hybridMultilevel"/>
    <w:tmpl w:val="7BD65792"/>
    <w:lvl w:ilvl="0" w:tplc="FFFFFFFF">
      <w:start w:val="1"/>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9CA0B91"/>
    <w:multiLevelType w:val="hybridMultilevel"/>
    <w:tmpl w:val="DC043722"/>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331E3F"/>
    <w:multiLevelType w:val="multilevel"/>
    <w:tmpl w:val="C1626E76"/>
    <w:lvl w:ilvl="0">
      <w:start w:val="4"/>
      <w:numFmt w:val="decimal"/>
      <w:lvlText w:val="%1)"/>
      <w:lvlJc w:val="left"/>
      <w:pPr>
        <w:tabs>
          <w:tab w:val="num" w:pos="813"/>
        </w:tabs>
        <w:ind w:left="813" w:hanging="180"/>
      </w:pPr>
      <w:rPr>
        <w:rFonts w:hint="default"/>
        <w:b/>
      </w:rPr>
    </w:lvl>
    <w:lvl w:ilvl="1">
      <w:start w:val="1"/>
      <w:numFmt w:val="decimal"/>
      <w:lvlText w:val="%2)"/>
      <w:lvlJc w:val="left"/>
      <w:pPr>
        <w:tabs>
          <w:tab w:val="num" w:pos="2073"/>
        </w:tabs>
        <w:ind w:left="2073" w:hanging="360"/>
      </w:pPr>
      <w:rPr>
        <w:rFonts w:hint="default"/>
      </w:rPr>
    </w:lvl>
    <w:lvl w:ilvl="2">
      <w:start w:val="1"/>
      <w:numFmt w:val="decimal"/>
      <w:lvlText w:val="%3)"/>
      <w:lvlJc w:val="left"/>
      <w:pPr>
        <w:tabs>
          <w:tab w:val="num" w:pos="2793"/>
        </w:tabs>
        <w:ind w:left="2793" w:hanging="180"/>
      </w:pPr>
      <w:rPr>
        <w:rFonts w:ascii="Calibri" w:eastAsia="Times New Roman" w:hAnsi="Calibri" w:cs="Calibri" w:hint="default"/>
        <w:sz w:val="22"/>
        <w:szCs w:val="24"/>
      </w:rPr>
    </w:lvl>
    <w:lvl w:ilvl="3">
      <w:start w:val="1"/>
      <w:numFmt w:val="decimal"/>
      <w:lvlText w:val="%4."/>
      <w:lvlJc w:val="left"/>
      <w:pPr>
        <w:tabs>
          <w:tab w:val="num" w:pos="3513"/>
        </w:tabs>
        <w:ind w:left="3513" w:hanging="360"/>
      </w:pPr>
      <w:rPr>
        <w:rFonts w:hint="default"/>
        <w:b/>
      </w:rPr>
    </w:lvl>
    <w:lvl w:ilvl="4">
      <w:start w:val="1"/>
      <w:numFmt w:val="decimal"/>
      <w:lvlText w:val="%5."/>
      <w:lvlJc w:val="left"/>
      <w:pPr>
        <w:tabs>
          <w:tab w:val="num" w:pos="4233"/>
        </w:tabs>
        <w:ind w:left="4233" w:hanging="360"/>
      </w:pPr>
      <w:rPr>
        <w:rFonts w:hint="default"/>
        <w:b/>
        <w:i w:val="0"/>
        <w:color w:val="auto"/>
        <w:sz w:val="22"/>
        <w:szCs w:val="20"/>
      </w:rPr>
    </w:lvl>
    <w:lvl w:ilvl="5">
      <w:start w:val="1"/>
      <w:numFmt w:val="lowerLetter"/>
      <w:lvlText w:val="%6)"/>
      <w:lvlJc w:val="left"/>
      <w:pPr>
        <w:tabs>
          <w:tab w:val="num" w:pos="5133"/>
        </w:tabs>
        <w:ind w:left="5133" w:hanging="360"/>
      </w:pPr>
      <w:rPr>
        <w:rFonts w:hint="default"/>
        <w:b w:val="0"/>
      </w:rPr>
    </w:lvl>
    <w:lvl w:ilvl="6">
      <w:start w:val="1"/>
      <w:numFmt w:val="decimal"/>
      <w:lvlText w:val="%7."/>
      <w:lvlJc w:val="left"/>
      <w:pPr>
        <w:tabs>
          <w:tab w:val="num" w:pos="5673"/>
        </w:tabs>
        <w:ind w:left="5673" w:hanging="360"/>
      </w:pPr>
      <w:rPr>
        <w:rFonts w:hint="default"/>
        <w:b/>
      </w:rPr>
    </w:lvl>
    <w:lvl w:ilvl="7">
      <w:start w:val="1"/>
      <w:numFmt w:val="lowerLetter"/>
      <w:lvlText w:val="%8."/>
      <w:lvlJc w:val="left"/>
      <w:pPr>
        <w:tabs>
          <w:tab w:val="num" w:pos="6393"/>
        </w:tabs>
        <w:ind w:left="6393" w:hanging="360"/>
      </w:pPr>
      <w:rPr>
        <w:rFonts w:hint="default"/>
      </w:rPr>
    </w:lvl>
    <w:lvl w:ilvl="8">
      <w:start w:val="1"/>
      <w:numFmt w:val="lowerRoman"/>
      <w:lvlText w:val="%9."/>
      <w:lvlJc w:val="left"/>
      <w:pPr>
        <w:tabs>
          <w:tab w:val="num" w:pos="7113"/>
        </w:tabs>
        <w:ind w:left="7113" w:hanging="180"/>
      </w:pPr>
      <w:rPr>
        <w:rFonts w:hint="default"/>
      </w:rPr>
    </w:lvl>
  </w:abstractNum>
  <w:abstractNum w:abstractNumId="9" w15:restartNumberingAfterBreak="0">
    <w:nsid w:val="1C2C729A"/>
    <w:multiLevelType w:val="hybridMultilevel"/>
    <w:tmpl w:val="C2E418E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E0F4E13"/>
    <w:multiLevelType w:val="hybridMultilevel"/>
    <w:tmpl w:val="D62CF224"/>
    <w:lvl w:ilvl="0" w:tplc="0D6E9128">
      <w:start w:val="1"/>
      <w:numFmt w:val="decimal"/>
      <w:lvlText w:val="%1)"/>
      <w:lvlJc w:val="left"/>
      <w:pPr>
        <w:tabs>
          <w:tab w:val="num" w:pos="2880"/>
        </w:tabs>
        <w:ind w:left="2880" w:hanging="360"/>
      </w:pPr>
      <w:rPr>
        <w:b w:val="0"/>
        <w:color w:val="auto"/>
      </w:rPr>
    </w:lvl>
    <w:lvl w:ilvl="1" w:tplc="0B30B3AA">
      <w:start w:val="1"/>
      <w:numFmt w:val="lowerLetter"/>
      <w:lvlText w:val="%2)"/>
      <w:lvlJc w:val="left"/>
      <w:pPr>
        <w:tabs>
          <w:tab w:val="num" w:pos="1440"/>
        </w:tabs>
        <w:ind w:left="1440" w:hanging="360"/>
      </w:pPr>
      <w:rPr>
        <w:rFonts w:ascii="Calibri" w:hAnsi="Calibri"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1D35624"/>
    <w:multiLevelType w:val="hybridMultilevel"/>
    <w:tmpl w:val="EF8667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B65789"/>
    <w:multiLevelType w:val="multilevel"/>
    <w:tmpl w:val="3802ED58"/>
    <w:lvl w:ilvl="0">
      <w:start w:val="1"/>
      <w:numFmt w:val="decimal"/>
      <w:lvlText w:val="%1."/>
      <w:lvlJc w:val="left"/>
      <w:pPr>
        <w:tabs>
          <w:tab w:val="num" w:pos="360"/>
        </w:tabs>
        <w:ind w:left="360" w:hanging="360"/>
      </w:pPr>
      <w:rPr>
        <w:b/>
        <w:sz w:val="22"/>
      </w:rPr>
    </w:lvl>
    <w:lvl w:ilvl="1" w:tentative="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15:restartNumberingAfterBreak="0">
    <w:nsid w:val="25F2779F"/>
    <w:multiLevelType w:val="hybridMultilevel"/>
    <w:tmpl w:val="AD8EAFB2"/>
    <w:lvl w:ilvl="0" w:tplc="C80C22A8">
      <w:numFmt w:val="bullet"/>
      <w:lvlText w:val="-"/>
      <w:lvlJc w:val="left"/>
      <w:pPr>
        <w:ind w:left="1713" w:hanging="360"/>
      </w:pPr>
      <w:rPr>
        <w:rFonts w:ascii="Times New Roman" w:eastAsia="Times New Roman" w:hAnsi="Times New Roman" w:cs="Times New Roman"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27007616"/>
    <w:multiLevelType w:val="hybridMultilevel"/>
    <w:tmpl w:val="3D740E08"/>
    <w:lvl w:ilvl="0" w:tplc="AA96BB6E">
      <w:start w:val="1"/>
      <w:numFmt w:val="decimal"/>
      <w:lvlText w:val="%1."/>
      <w:lvlJc w:val="left"/>
      <w:pPr>
        <w:tabs>
          <w:tab w:val="num" w:pos="720"/>
        </w:tabs>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86489"/>
    <w:multiLevelType w:val="hybridMultilevel"/>
    <w:tmpl w:val="138C5A6A"/>
    <w:lvl w:ilvl="0" w:tplc="7B804678">
      <w:start w:val="1"/>
      <w:numFmt w:val="decimal"/>
      <w:lvlText w:val="%1."/>
      <w:lvlJc w:val="left"/>
      <w:pPr>
        <w:tabs>
          <w:tab w:val="num" w:pos="2880"/>
        </w:tabs>
        <w:ind w:left="2880" w:hanging="360"/>
      </w:pPr>
      <w:rPr>
        <w:b/>
        <w:color w:val="auto"/>
      </w:rPr>
    </w:lvl>
    <w:lvl w:ilvl="1" w:tplc="0B30B3AA">
      <w:start w:val="1"/>
      <w:numFmt w:val="lowerLetter"/>
      <w:lvlText w:val="%2)"/>
      <w:lvlJc w:val="left"/>
      <w:pPr>
        <w:tabs>
          <w:tab w:val="num" w:pos="1440"/>
        </w:tabs>
        <w:ind w:left="1440" w:hanging="360"/>
      </w:pPr>
      <w:rPr>
        <w:rFonts w:ascii="Calibri" w:hAnsi="Calibri"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D0A1F20"/>
    <w:multiLevelType w:val="hybridMultilevel"/>
    <w:tmpl w:val="0A8AD24A"/>
    <w:lvl w:ilvl="0" w:tplc="1828311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315811"/>
    <w:multiLevelType w:val="multilevel"/>
    <w:tmpl w:val="C1626E76"/>
    <w:lvl w:ilvl="0">
      <w:start w:val="4"/>
      <w:numFmt w:val="decimal"/>
      <w:lvlText w:val="%1)"/>
      <w:lvlJc w:val="left"/>
      <w:pPr>
        <w:tabs>
          <w:tab w:val="num" w:pos="813"/>
        </w:tabs>
        <w:ind w:left="813" w:hanging="180"/>
      </w:pPr>
      <w:rPr>
        <w:rFonts w:hint="default"/>
        <w:b/>
      </w:rPr>
    </w:lvl>
    <w:lvl w:ilvl="1">
      <w:start w:val="1"/>
      <w:numFmt w:val="decimal"/>
      <w:lvlText w:val="%2)"/>
      <w:lvlJc w:val="left"/>
      <w:pPr>
        <w:tabs>
          <w:tab w:val="num" w:pos="2073"/>
        </w:tabs>
        <w:ind w:left="2073" w:hanging="360"/>
      </w:pPr>
      <w:rPr>
        <w:rFonts w:hint="default"/>
      </w:rPr>
    </w:lvl>
    <w:lvl w:ilvl="2">
      <w:start w:val="1"/>
      <w:numFmt w:val="decimal"/>
      <w:lvlText w:val="%3)"/>
      <w:lvlJc w:val="left"/>
      <w:pPr>
        <w:tabs>
          <w:tab w:val="num" w:pos="2793"/>
        </w:tabs>
        <w:ind w:left="2793" w:hanging="180"/>
      </w:pPr>
      <w:rPr>
        <w:rFonts w:ascii="Calibri" w:eastAsia="Times New Roman" w:hAnsi="Calibri" w:cs="Calibri" w:hint="default"/>
        <w:sz w:val="22"/>
        <w:szCs w:val="24"/>
      </w:rPr>
    </w:lvl>
    <w:lvl w:ilvl="3">
      <w:start w:val="1"/>
      <w:numFmt w:val="decimal"/>
      <w:lvlText w:val="%4."/>
      <w:lvlJc w:val="left"/>
      <w:pPr>
        <w:tabs>
          <w:tab w:val="num" w:pos="3513"/>
        </w:tabs>
        <w:ind w:left="3513" w:hanging="360"/>
      </w:pPr>
      <w:rPr>
        <w:rFonts w:hint="default"/>
        <w:b/>
      </w:rPr>
    </w:lvl>
    <w:lvl w:ilvl="4">
      <w:start w:val="1"/>
      <w:numFmt w:val="decimal"/>
      <w:lvlText w:val="%5."/>
      <w:lvlJc w:val="left"/>
      <w:pPr>
        <w:tabs>
          <w:tab w:val="num" w:pos="4233"/>
        </w:tabs>
        <w:ind w:left="4233" w:hanging="360"/>
      </w:pPr>
      <w:rPr>
        <w:rFonts w:hint="default"/>
        <w:b/>
        <w:i w:val="0"/>
        <w:color w:val="auto"/>
        <w:sz w:val="22"/>
        <w:szCs w:val="20"/>
      </w:rPr>
    </w:lvl>
    <w:lvl w:ilvl="5">
      <w:start w:val="1"/>
      <w:numFmt w:val="lowerLetter"/>
      <w:lvlText w:val="%6)"/>
      <w:lvlJc w:val="left"/>
      <w:pPr>
        <w:tabs>
          <w:tab w:val="num" w:pos="5133"/>
        </w:tabs>
        <w:ind w:left="5133" w:hanging="360"/>
      </w:pPr>
      <w:rPr>
        <w:rFonts w:hint="default"/>
        <w:b w:val="0"/>
      </w:rPr>
    </w:lvl>
    <w:lvl w:ilvl="6">
      <w:start w:val="1"/>
      <w:numFmt w:val="decimal"/>
      <w:lvlText w:val="%7."/>
      <w:lvlJc w:val="left"/>
      <w:pPr>
        <w:tabs>
          <w:tab w:val="num" w:pos="5673"/>
        </w:tabs>
        <w:ind w:left="5673" w:hanging="360"/>
      </w:pPr>
      <w:rPr>
        <w:rFonts w:hint="default"/>
        <w:b/>
      </w:rPr>
    </w:lvl>
    <w:lvl w:ilvl="7">
      <w:start w:val="1"/>
      <w:numFmt w:val="lowerLetter"/>
      <w:lvlText w:val="%8."/>
      <w:lvlJc w:val="left"/>
      <w:pPr>
        <w:tabs>
          <w:tab w:val="num" w:pos="6393"/>
        </w:tabs>
        <w:ind w:left="6393" w:hanging="360"/>
      </w:pPr>
      <w:rPr>
        <w:rFonts w:hint="default"/>
      </w:rPr>
    </w:lvl>
    <w:lvl w:ilvl="8">
      <w:start w:val="1"/>
      <w:numFmt w:val="lowerRoman"/>
      <w:lvlText w:val="%9."/>
      <w:lvlJc w:val="left"/>
      <w:pPr>
        <w:tabs>
          <w:tab w:val="num" w:pos="7113"/>
        </w:tabs>
        <w:ind w:left="7113" w:hanging="180"/>
      </w:pPr>
      <w:rPr>
        <w:rFonts w:hint="default"/>
      </w:rPr>
    </w:lvl>
  </w:abstractNum>
  <w:abstractNum w:abstractNumId="18" w15:restartNumberingAfterBreak="0">
    <w:nsid w:val="2F2E4743"/>
    <w:multiLevelType w:val="multilevel"/>
    <w:tmpl w:val="3CB8C284"/>
    <w:lvl w:ilvl="0">
      <w:start w:val="4"/>
      <w:numFmt w:val="decimal"/>
      <w:lvlText w:val="%1)"/>
      <w:lvlJc w:val="left"/>
      <w:pPr>
        <w:tabs>
          <w:tab w:val="num" w:pos="813"/>
        </w:tabs>
        <w:ind w:left="813" w:hanging="180"/>
      </w:pPr>
      <w:rPr>
        <w:rFonts w:hint="default"/>
        <w:b/>
      </w:rPr>
    </w:lvl>
    <w:lvl w:ilvl="1">
      <w:start w:val="1"/>
      <w:numFmt w:val="decimal"/>
      <w:lvlText w:val="%2)"/>
      <w:lvlJc w:val="left"/>
      <w:pPr>
        <w:tabs>
          <w:tab w:val="num" w:pos="2073"/>
        </w:tabs>
        <w:ind w:left="2073" w:hanging="360"/>
      </w:pPr>
      <w:rPr>
        <w:rFonts w:hint="default"/>
      </w:rPr>
    </w:lvl>
    <w:lvl w:ilvl="2">
      <w:start w:val="1"/>
      <w:numFmt w:val="decimal"/>
      <w:lvlText w:val="%3)"/>
      <w:lvlJc w:val="left"/>
      <w:pPr>
        <w:tabs>
          <w:tab w:val="num" w:pos="2793"/>
        </w:tabs>
        <w:ind w:left="2793" w:hanging="180"/>
      </w:pPr>
      <w:rPr>
        <w:rFonts w:ascii="Calibri" w:eastAsia="Times New Roman" w:hAnsi="Calibri" w:cs="Calibri" w:hint="default"/>
        <w:sz w:val="22"/>
        <w:szCs w:val="24"/>
      </w:rPr>
    </w:lvl>
    <w:lvl w:ilvl="3">
      <w:start w:val="3"/>
      <w:numFmt w:val="decimal"/>
      <w:lvlText w:val="%4."/>
      <w:lvlJc w:val="left"/>
      <w:pPr>
        <w:tabs>
          <w:tab w:val="num" w:pos="3513"/>
        </w:tabs>
        <w:ind w:left="3513" w:hanging="360"/>
      </w:pPr>
      <w:rPr>
        <w:rFonts w:hint="default"/>
        <w:b/>
      </w:rPr>
    </w:lvl>
    <w:lvl w:ilvl="4">
      <w:start w:val="3"/>
      <w:numFmt w:val="decimal"/>
      <w:lvlText w:val="%5."/>
      <w:lvlJc w:val="left"/>
      <w:pPr>
        <w:tabs>
          <w:tab w:val="num" w:pos="4233"/>
        </w:tabs>
        <w:ind w:left="4233" w:hanging="360"/>
      </w:pPr>
      <w:rPr>
        <w:rFonts w:hint="default"/>
        <w:b w:val="0"/>
        <w:i w:val="0"/>
        <w:color w:val="auto"/>
        <w:sz w:val="22"/>
        <w:szCs w:val="20"/>
      </w:rPr>
    </w:lvl>
    <w:lvl w:ilvl="5">
      <w:start w:val="1"/>
      <w:numFmt w:val="lowerLetter"/>
      <w:lvlText w:val="%6)"/>
      <w:lvlJc w:val="left"/>
      <w:pPr>
        <w:tabs>
          <w:tab w:val="num" w:pos="5133"/>
        </w:tabs>
        <w:ind w:left="5133" w:hanging="360"/>
      </w:pPr>
      <w:rPr>
        <w:rFonts w:hint="default"/>
        <w:b w:val="0"/>
      </w:rPr>
    </w:lvl>
    <w:lvl w:ilvl="6">
      <w:start w:val="1"/>
      <w:numFmt w:val="decimal"/>
      <w:lvlText w:val="%7."/>
      <w:lvlJc w:val="left"/>
      <w:pPr>
        <w:tabs>
          <w:tab w:val="num" w:pos="5673"/>
        </w:tabs>
        <w:ind w:left="5673" w:hanging="360"/>
      </w:pPr>
      <w:rPr>
        <w:rFonts w:hint="default"/>
        <w:b/>
      </w:rPr>
    </w:lvl>
    <w:lvl w:ilvl="7">
      <w:start w:val="1"/>
      <w:numFmt w:val="lowerLetter"/>
      <w:lvlText w:val="%8."/>
      <w:lvlJc w:val="left"/>
      <w:pPr>
        <w:tabs>
          <w:tab w:val="num" w:pos="6393"/>
        </w:tabs>
        <w:ind w:left="6393" w:hanging="360"/>
      </w:pPr>
      <w:rPr>
        <w:rFonts w:hint="default"/>
      </w:rPr>
    </w:lvl>
    <w:lvl w:ilvl="8">
      <w:start w:val="1"/>
      <w:numFmt w:val="lowerRoman"/>
      <w:lvlText w:val="%9."/>
      <w:lvlJc w:val="left"/>
      <w:pPr>
        <w:tabs>
          <w:tab w:val="num" w:pos="7113"/>
        </w:tabs>
        <w:ind w:left="7113" w:hanging="180"/>
      </w:pPr>
      <w:rPr>
        <w:rFonts w:hint="default"/>
      </w:rPr>
    </w:lvl>
  </w:abstractNum>
  <w:abstractNum w:abstractNumId="19" w15:restartNumberingAfterBreak="0">
    <w:nsid w:val="33476D95"/>
    <w:multiLevelType w:val="hybridMultilevel"/>
    <w:tmpl w:val="FB048062"/>
    <w:lvl w:ilvl="0" w:tplc="47841E7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4932059"/>
    <w:multiLevelType w:val="hybridMultilevel"/>
    <w:tmpl w:val="5776E4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4A1849"/>
    <w:multiLevelType w:val="hybridMultilevel"/>
    <w:tmpl w:val="2C90F876"/>
    <w:lvl w:ilvl="0" w:tplc="77C096BA">
      <w:start w:val="1"/>
      <w:numFmt w:val="decimal"/>
      <w:lvlText w:val="%1."/>
      <w:lvlJc w:val="left"/>
      <w:pPr>
        <w:ind w:left="36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DE22F6"/>
    <w:multiLevelType w:val="hybridMultilevel"/>
    <w:tmpl w:val="209C4ACC"/>
    <w:lvl w:ilvl="0" w:tplc="D8B061C2">
      <w:start w:val="1"/>
      <w:numFmt w:val="decimal"/>
      <w:lvlText w:val="%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333FC9"/>
    <w:multiLevelType w:val="hybridMultilevel"/>
    <w:tmpl w:val="9E220F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EF124802">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0F3072"/>
    <w:multiLevelType w:val="singleLevel"/>
    <w:tmpl w:val="9F2E2532"/>
    <w:lvl w:ilvl="0">
      <w:start w:val="1"/>
      <w:numFmt w:val="lowerLetter"/>
      <w:lvlText w:val="%1) "/>
      <w:legacy w:legacy="1" w:legacySpace="0" w:legacyIndent="283"/>
      <w:lvlJc w:val="left"/>
      <w:pPr>
        <w:ind w:left="1693" w:hanging="283"/>
      </w:pPr>
      <w:rPr>
        <w:rFonts w:ascii="Calibri" w:hAnsi="Calibri" w:cs="Times New Roman" w:hint="default"/>
        <w:b w:val="0"/>
        <w:i w:val="0"/>
        <w:sz w:val="22"/>
        <w:u w:val="none"/>
      </w:rPr>
    </w:lvl>
  </w:abstractNum>
  <w:abstractNum w:abstractNumId="25" w15:restartNumberingAfterBreak="0">
    <w:nsid w:val="4D9D5214"/>
    <w:multiLevelType w:val="hybridMultilevel"/>
    <w:tmpl w:val="1B1C7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AB4D98"/>
    <w:multiLevelType w:val="hybridMultilevel"/>
    <w:tmpl w:val="B81490A4"/>
    <w:lvl w:ilvl="0" w:tplc="7F6819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EE37D1"/>
    <w:multiLevelType w:val="hybridMultilevel"/>
    <w:tmpl w:val="39026BF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006361"/>
    <w:multiLevelType w:val="hybridMultilevel"/>
    <w:tmpl w:val="F95A8C1C"/>
    <w:lvl w:ilvl="0" w:tplc="11646FE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58A455F"/>
    <w:multiLevelType w:val="hybridMultilevel"/>
    <w:tmpl w:val="DD5232FA"/>
    <w:lvl w:ilvl="0" w:tplc="24509A26">
      <w:start w:val="1"/>
      <w:numFmt w:val="lowerLetter"/>
      <w:lvlText w:val="%1)"/>
      <w:lvlJc w:val="left"/>
      <w:pPr>
        <w:ind w:left="1152" w:hanging="360"/>
      </w:pPr>
      <w:rPr>
        <w:strike w:val="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0" w15:restartNumberingAfterBreak="0">
    <w:nsid w:val="5B2A206B"/>
    <w:multiLevelType w:val="multilevel"/>
    <w:tmpl w:val="B066CAB2"/>
    <w:lvl w:ilvl="0">
      <w:start w:val="1"/>
      <w:numFmt w:val="decimal"/>
      <w:lvlText w:val="%1)"/>
      <w:lvlJc w:val="left"/>
      <w:pPr>
        <w:tabs>
          <w:tab w:val="num" w:pos="813"/>
        </w:tabs>
        <w:ind w:left="813" w:hanging="180"/>
      </w:pPr>
      <w:rPr>
        <w:b w:val="0"/>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180"/>
      </w:pPr>
      <w:rPr>
        <w:rFonts w:ascii="Calibri" w:eastAsia="Times New Roman" w:hAnsi="Calibri" w:cs="Calibri" w:hint="default"/>
        <w:sz w:val="22"/>
        <w:szCs w:val="24"/>
      </w:rPr>
    </w:lvl>
    <w:lvl w:ilvl="3">
      <w:start w:val="1"/>
      <w:numFmt w:val="decimal"/>
      <w:lvlText w:val="%4."/>
      <w:lvlJc w:val="left"/>
      <w:pPr>
        <w:tabs>
          <w:tab w:val="num" w:pos="3513"/>
        </w:tabs>
        <w:ind w:left="3513" w:hanging="360"/>
      </w:pPr>
      <w:rPr>
        <w:b/>
        <w:sz w:val="22"/>
      </w:rPr>
    </w:lvl>
    <w:lvl w:ilvl="4">
      <w:start w:val="1"/>
      <w:numFmt w:val="decimal"/>
      <w:lvlText w:val="%5."/>
      <w:lvlJc w:val="left"/>
      <w:pPr>
        <w:tabs>
          <w:tab w:val="num" w:pos="4233"/>
        </w:tabs>
        <w:ind w:left="4233" w:hanging="360"/>
      </w:pPr>
      <w:rPr>
        <w:rFonts w:hint="default"/>
        <w:b/>
      </w:rPr>
    </w:lvl>
    <w:lvl w:ilvl="5">
      <w:start w:val="1"/>
      <w:numFmt w:val="lowerLetter"/>
      <w:lvlText w:val="%6)"/>
      <w:lvlJc w:val="left"/>
      <w:pPr>
        <w:tabs>
          <w:tab w:val="num" w:pos="5133"/>
        </w:tabs>
        <w:ind w:left="5133" w:hanging="360"/>
      </w:pPr>
      <w:rPr>
        <w:b w:val="0"/>
      </w:r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31" w15:restartNumberingAfterBreak="0">
    <w:nsid w:val="5C1F57B9"/>
    <w:multiLevelType w:val="hybridMultilevel"/>
    <w:tmpl w:val="1F426A28"/>
    <w:lvl w:ilvl="0" w:tplc="82E61F28">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67306E88"/>
    <w:multiLevelType w:val="hybridMultilevel"/>
    <w:tmpl w:val="6D909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CF7C97"/>
    <w:multiLevelType w:val="hybridMultilevel"/>
    <w:tmpl w:val="44CA80F8"/>
    <w:lvl w:ilvl="0" w:tplc="3BF828BC">
      <w:start w:val="1"/>
      <w:numFmt w:val="decimal"/>
      <w:lvlText w:val="%1."/>
      <w:lvlJc w:val="left"/>
      <w:pPr>
        <w:ind w:left="720" w:hanging="360"/>
      </w:pPr>
      <w:rPr>
        <w:rFonts w:hint="default"/>
        <w:b/>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0E1E56"/>
    <w:multiLevelType w:val="hybridMultilevel"/>
    <w:tmpl w:val="0562CBB0"/>
    <w:lvl w:ilvl="0" w:tplc="FFFFFFFF">
      <w:start w:val="1"/>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6CD31DBA"/>
    <w:multiLevelType w:val="hybridMultilevel"/>
    <w:tmpl w:val="1988C1E8"/>
    <w:lvl w:ilvl="0" w:tplc="FFFFFFFF">
      <w:start w:val="1"/>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6F636C38"/>
    <w:multiLevelType w:val="hybridMultilevel"/>
    <w:tmpl w:val="8FAEAAD0"/>
    <w:lvl w:ilvl="0" w:tplc="7E6A1F54">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F864109"/>
    <w:multiLevelType w:val="hybridMultilevel"/>
    <w:tmpl w:val="CEF8A1EA"/>
    <w:lvl w:ilvl="0" w:tplc="06F091D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160ADA"/>
    <w:multiLevelType w:val="multilevel"/>
    <w:tmpl w:val="B066CAB2"/>
    <w:lvl w:ilvl="0">
      <w:start w:val="1"/>
      <w:numFmt w:val="decimal"/>
      <w:lvlText w:val="%1)"/>
      <w:lvlJc w:val="left"/>
      <w:pPr>
        <w:tabs>
          <w:tab w:val="num" w:pos="813"/>
        </w:tabs>
        <w:ind w:left="813" w:hanging="180"/>
      </w:pPr>
      <w:rPr>
        <w:b w:val="0"/>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180"/>
      </w:pPr>
      <w:rPr>
        <w:rFonts w:ascii="Calibri" w:eastAsia="Times New Roman" w:hAnsi="Calibri" w:cs="Calibri" w:hint="default"/>
        <w:sz w:val="22"/>
        <w:szCs w:val="24"/>
      </w:rPr>
    </w:lvl>
    <w:lvl w:ilvl="3">
      <w:start w:val="1"/>
      <w:numFmt w:val="decimal"/>
      <w:lvlText w:val="%4."/>
      <w:lvlJc w:val="left"/>
      <w:pPr>
        <w:tabs>
          <w:tab w:val="num" w:pos="3513"/>
        </w:tabs>
        <w:ind w:left="3513" w:hanging="360"/>
      </w:pPr>
      <w:rPr>
        <w:b/>
        <w:sz w:val="22"/>
      </w:rPr>
    </w:lvl>
    <w:lvl w:ilvl="4">
      <w:start w:val="1"/>
      <w:numFmt w:val="decimal"/>
      <w:lvlText w:val="%5."/>
      <w:lvlJc w:val="left"/>
      <w:pPr>
        <w:tabs>
          <w:tab w:val="num" w:pos="4233"/>
        </w:tabs>
        <w:ind w:left="4233" w:hanging="360"/>
      </w:pPr>
      <w:rPr>
        <w:rFonts w:hint="default"/>
        <w:b/>
      </w:rPr>
    </w:lvl>
    <w:lvl w:ilvl="5">
      <w:start w:val="1"/>
      <w:numFmt w:val="lowerLetter"/>
      <w:lvlText w:val="%6)"/>
      <w:lvlJc w:val="left"/>
      <w:pPr>
        <w:tabs>
          <w:tab w:val="num" w:pos="5133"/>
        </w:tabs>
        <w:ind w:left="5133" w:hanging="360"/>
      </w:pPr>
      <w:rPr>
        <w:b w:val="0"/>
      </w:r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39" w15:restartNumberingAfterBreak="0">
    <w:nsid w:val="75FF7D1F"/>
    <w:multiLevelType w:val="hybridMultilevel"/>
    <w:tmpl w:val="229282DA"/>
    <w:lvl w:ilvl="0" w:tplc="7B82BF9C">
      <w:start w:val="1"/>
      <w:numFmt w:val="decimal"/>
      <w:lvlText w:val="%1."/>
      <w:lvlJc w:val="left"/>
      <w:pPr>
        <w:ind w:left="1004" w:hanging="360"/>
      </w:pPr>
      <w:rPr>
        <w:rFonts w:ascii="Calibri" w:eastAsia="Times New Roman" w:hAnsi="Calibri" w:cs="Times New Roman" w:hint="default"/>
        <w:b/>
        <w:i w:val="0"/>
        <w:sz w:val="22"/>
        <w:szCs w:val="24"/>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1" w15:restartNumberingAfterBreak="0">
    <w:nsid w:val="7E6B1141"/>
    <w:multiLevelType w:val="hybridMultilevel"/>
    <w:tmpl w:val="18389DE2"/>
    <w:lvl w:ilvl="0" w:tplc="561E3F76">
      <w:start w:val="1"/>
      <w:numFmt w:val="lowerLetter"/>
      <w:lvlText w:val="%1)"/>
      <w:lvlJc w:val="left"/>
      <w:pPr>
        <w:ind w:left="1004" w:hanging="360"/>
      </w:pPr>
      <w:rPr>
        <w:rFonts w:ascii="Calibri" w:hAnsi="Calibri" w:cs="Times New Roman"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39"/>
  </w:num>
  <w:num w:numId="2">
    <w:abstractNumId w:val="15"/>
  </w:num>
  <w:num w:numId="3">
    <w:abstractNumId w:val="37"/>
  </w:num>
  <w:num w:numId="4">
    <w:abstractNumId w:val="22"/>
  </w:num>
  <w:num w:numId="5">
    <w:abstractNumId w:val="21"/>
  </w:num>
  <w:num w:numId="6">
    <w:abstractNumId w:val="16"/>
  </w:num>
  <w:num w:numId="7">
    <w:abstractNumId w:val="12"/>
  </w:num>
  <w:num w:numId="8">
    <w:abstractNumId w:val="27"/>
  </w:num>
  <w:num w:numId="9">
    <w:abstractNumId w:val="14"/>
  </w:num>
  <w:num w:numId="10">
    <w:abstractNumId w:val="19"/>
  </w:num>
  <w:num w:numId="11">
    <w:abstractNumId w:val="3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4"/>
  </w:num>
  <w:num w:numId="15">
    <w:abstractNumId w:val="36"/>
  </w:num>
  <w:num w:numId="16">
    <w:abstractNumId w:val="26"/>
  </w:num>
  <w:num w:numId="17">
    <w:abstractNumId w:val="13"/>
  </w:num>
  <w:num w:numId="18">
    <w:abstractNumId w:val="41"/>
  </w:num>
  <w:num w:numId="19">
    <w:abstractNumId w:val="8"/>
  </w:num>
  <w:num w:numId="20">
    <w:abstractNumId w:val="38"/>
  </w:num>
  <w:num w:numId="21">
    <w:abstractNumId w:val="2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
  </w:num>
  <w:num w:numId="25">
    <w:abstractNumId w:val="6"/>
  </w:num>
  <w:num w:numId="26">
    <w:abstractNumId w:val="35"/>
  </w:num>
  <w:num w:numId="27">
    <w:abstractNumId w:val="7"/>
  </w:num>
  <w:num w:numId="28">
    <w:abstractNumId w:val="18"/>
  </w:num>
  <w:num w:numId="29">
    <w:abstractNumId w:val="29"/>
  </w:num>
  <w:num w:numId="30">
    <w:abstractNumId w:val="17"/>
  </w:num>
  <w:num w:numId="31">
    <w:abstractNumId w:val="28"/>
  </w:num>
  <w:num w:numId="32">
    <w:abstractNumId w:val="9"/>
  </w:num>
  <w:num w:numId="33">
    <w:abstractNumId w:val="20"/>
  </w:num>
  <w:num w:numId="34">
    <w:abstractNumId w:val="2"/>
  </w:num>
  <w:num w:numId="35">
    <w:abstractNumId w:val="10"/>
  </w:num>
  <w:num w:numId="36">
    <w:abstractNumId w:val="31"/>
  </w:num>
  <w:num w:numId="37">
    <w:abstractNumId w:val="5"/>
  </w:num>
  <w:num w:numId="38">
    <w:abstractNumId w:val="23"/>
  </w:num>
  <w:num w:numId="39">
    <w:abstractNumId w:val="11"/>
  </w:num>
  <w:num w:numId="40">
    <w:abstractNumId w:val="32"/>
  </w:num>
  <w:num w:numId="41">
    <w:abstractNumId w:val="40"/>
  </w:num>
  <w:num w:numId="42">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781"/>
    <w:rsid w:val="000009EE"/>
    <w:rsid w:val="00001305"/>
    <w:rsid w:val="0000166E"/>
    <w:rsid w:val="00003126"/>
    <w:rsid w:val="000033ED"/>
    <w:rsid w:val="0000351C"/>
    <w:rsid w:val="00005BE0"/>
    <w:rsid w:val="00013C51"/>
    <w:rsid w:val="00016E08"/>
    <w:rsid w:val="00020311"/>
    <w:rsid w:val="000204DA"/>
    <w:rsid w:val="00031696"/>
    <w:rsid w:val="00032C1A"/>
    <w:rsid w:val="00035369"/>
    <w:rsid w:val="00036FB2"/>
    <w:rsid w:val="00043B2A"/>
    <w:rsid w:val="000521BD"/>
    <w:rsid w:val="0005284E"/>
    <w:rsid w:val="00054B09"/>
    <w:rsid w:val="00055F11"/>
    <w:rsid w:val="000564DA"/>
    <w:rsid w:val="00057072"/>
    <w:rsid w:val="00060D22"/>
    <w:rsid w:val="00062DC9"/>
    <w:rsid w:val="00074961"/>
    <w:rsid w:val="00074F3B"/>
    <w:rsid w:val="000770E9"/>
    <w:rsid w:val="00077D9F"/>
    <w:rsid w:val="00081A7F"/>
    <w:rsid w:val="00082847"/>
    <w:rsid w:val="00083CB9"/>
    <w:rsid w:val="0008474E"/>
    <w:rsid w:val="00085CE1"/>
    <w:rsid w:val="00090014"/>
    <w:rsid w:val="00091864"/>
    <w:rsid w:val="00092266"/>
    <w:rsid w:val="00092DE7"/>
    <w:rsid w:val="00092EDC"/>
    <w:rsid w:val="000956CA"/>
    <w:rsid w:val="0009706E"/>
    <w:rsid w:val="000A44D0"/>
    <w:rsid w:val="000A4D8C"/>
    <w:rsid w:val="000A5B62"/>
    <w:rsid w:val="000A7C93"/>
    <w:rsid w:val="000B0A5A"/>
    <w:rsid w:val="000B67A2"/>
    <w:rsid w:val="000C573E"/>
    <w:rsid w:val="000D7992"/>
    <w:rsid w:val="000E07B6"/>
    <w:rsid w:val="000E0F60"/>
    <w:rsid w:val="000E1ABB"/>
    <w:rsid w:val="000E21B4"/>
    <w:rsid w:val="000E7CAC"/>
    <w:rsid w:val="000F15A8"/>
    <w:rsid w:val="000F18A5"/>
    <w:rsid w:val="000F6999"/>
    <w:rsid w:val="000F6DAF"/>
    <w:rsid w:val="000F6E62"/>
    <w:rsid w:val="00103192"/>
    <w:rsid w:val="001042ED"/>
    <w:rsid w:val="00107849"/>
    <w:rsid w:val="00107B1E"/>
    <w:rsid w:val="00107EFE"/>
    <w:rsid w:val="0011071D"/>
    <w:rsid w:val="00113611"/>
    <w:rsid w:val="001174AC"/>
    <w:rsid w:val="001223F7"/>
    <w:rsid w:val="00123B53"/>
    <w:rsid w:val="00125700"/>
    <w:rsid w:val="0013168F"/>
    <w:rsid w:val="0013399D"/>
    <w:rsid w:val="001373C4"/>
    <w:rsid w:val="00137CCE"/>
    <w:rsid w:val="0014014A"/>
    <w:rsid w:val="00140D0A"/>
    <w:rsid w:val="001419B5"/>
    <w:rsid w:val="001420E5"/>
    <w:rsid w:val="00150D30"/>
    <w:rsid w:val="00153A32"/>
    <w:rsid w:val="001552FE"/>
    <w:rsid w:val="001571D8"/>
    <w:rsid w:val="00161EE2"/>
    <w:rsid w:val="001621EC"/>
    <w:rsid w:val="00164238"/>
    <w:rsid w:val="00164932"/>
    <w:rsid w:val="001649ED"/>
    <w:rsid w:val="00167755"/>
    <w:rsid w:val="0017093E"/>
    <w:rsid w:val="0017294D"/>
    <w:rsid w:val="00175104"/>
    <w:rsid w:val="00180837"/>
    <w:rsid w:val="00181015"/>
    <w:rsid w:val="00181792"/>
    <w:rsid w:val="00181C71"/>
    <w:rsid w:val="00182E3D"/>
    <w:rsid w:val="00183D52"/>
    <w:rsid w:val="00185749"/>
    <w:rsid w:val="00186E5B"/>
    <w:rsid w:val="001910A4"/>
    <w:rsid w:val="00197AA9"/>
    <w:rsid w:val="001A0D4E"/>
    <w:rsid w:val="001A39CF"/>
    <w:rsid w:val="001A55B7"/>
    <w:rsid w:val="001A5CD8"/>
    <w:rsid w:val="001A5E0A"/>
    <w:rsid w:val="001A6BF1"/>
    <w:rsid w:val="001A7C77"/>
    <w:rsid w:val="001B0BA6"/>
    <w:rsid w:val="001B1DAE"/>
    <w:rsid w:val="001B2A9F"/>
    <w:rsid w:val="001B5F15"/>
    <w:rsid w:val="001C10E7"/>
    <w:rsid w:val="001C3863"/>
    <w:rsid w:val="001C40E0"/>
    <w:rsid w:val="001C4A86"/>
    <w:rsid w:val="001D0AB0"/>
    <w:rsid w:val="001D1614"/>
    <w:rsid w:val="001D2EB2"/>
    <w:rsid w:val="001D30F9"/>
    <w:rsid w:val="001D3865"/>
    <w:rsid w:val="001D65C3"/>
    <w:rsid w:val="001D6E9F"/>
    <w:rsid w:val="001E1BAE"/>
    <w:rsid w:val="001E2F99"/>
    <w:rsid w:val="001E7216"/>
    <w:rsid w:val="001E722E"/>
    <w:rsid w:val="001E7A3B"/>
    <w:rsid w:val="001F2228"/>
    <w:rsid w:val="001F3179"/>
    <w:rsid w:val="001F3C2A"/>
    <w:rsid w:val="001F3F75"/>
    <w:rsid w:val="001F3F89"/>
    <w:rsid w:val="001F5817"/>
    <w:rsid w:val="001F6F8C"/>
    <w:rsid w:val="001F707D"/>
    <w:rsid w:val="0020276B"/>
    <w:rsid w:val="0020348C"/>
    <w:rsid w:val="002072A2"/>
    <w:rsid w:val="00212861"/>
    <w:rsid w:val="00213D9B"/>
    <w:rsid w:val="00213F83"/>
    <w:rsid w:val="00215F9A"/>
    <w:rsid w:val="00223B82"/>
    <w:rsid w:val="00227FC6"/>
    <w:rsid w:val="00230A6F"/>
    <w:rsid w:val="00230E64"/>
    <w:rsid w:val="002338FC"/>
    <w:rsid w:val="00233CB4"/>
    <w:rsid w:val="00233CD8"/>
    <w:rsid w:val="00235273"/>
    <w:rsid w:val="00235C4A"/>
    <w:rsid w:val="00235FA5"/>
    <w:rsid w:val="002365C9"/>
    <w:rsid w:val="002370D5"/>
    <w:rsid w:val="00237EDA"/>
    <w:rsid w:val="0024018A"/>
    <w:rsid w:val="0024342F"/>
    <w:rsid w:val="00244539"/>
    <w:rsid w:val="00246537"/>
    <w:rsid w:val="00246B17"/>
    <w:rsid w:val="00254CBB"/>
    <w:rsid w:val="00255BA7"/>
    <w:rsid w:val="00256B57"/>
    <w:rsid w:val="002647A7"/>
    <w:rsid w:val="002654B1"/>
    <w:rsid w:val="00272CAE"/>
    <w:rsid w:val="00276358"/>
    <w:rsid w:val="00277766"/>
    <w:rsid w:val="00281C67"/>
    <w:rsid w:val="00282747"/>
    <w:rsid w:val="00282A39"/>
    <w:rsid w:val="00283BE4"/>
    <w:rsid w:val="00287C82"/>
    <w:rsid w:val="002904EE"/>
    <w:rsid w:val="0029082F"/>
    <w:rsid w:val="00290ECF"/>
    <w:rsid w:val="00291E4E"/>
    <w:rsid w:val="00292957"/>
    <w:rsid w:val="002936CF"/>
    <w:rsid w:val="00296AB5"/>
    <w:rsid w:val="0029753F"/>
    <w:rsid w:val="002A0488"/>
    <w:rsid w:val="002A0682"/>
    <w:rsid w:val="002A1D02"/>
    <w:rsid w:val="002B371D"/>
    <w:rsid w:val="002B7BF3"/>
    <w:rsid w:val="002C1CEF"/>
    <w:rsid w:val="002C6357"/>
    <w:rsid w:val="002D357E"/>
    <w:rsid w:val="002D52E6"/>
    <w:rsid w:val="002D5978"/>
    <w:rsid w:val="002D611B"/>
    <w:rsid w:val="002D69B3"/>
    <w:rsid w:val="002E0C5D"/>
    <w:rsid w:val="002E1CF7"/>
    <w:rsid w:val="002E3D99"/>
    <w:rsid w:val="002E4A08"/>
    <w:rsid w:val="002E52FC"/>
    <w:rsid w:val="002E6D8B"/>
    <w:rsid w:val="002F1164"/>
    <w:rsid w:val="002F3773"/>
    <w:rsid w:val="002F39A6"/>
    <w:rsid w:val="002F4CCD"/>
    <w:rsid w:val="002F4E74"/>
    <w:rsid w:val="002F6945"/>
    <w:rsid w:val="002F7E5C"/>
    <w:rsid w:val="003017DC"/>
    <w:rsid w:val="00302E48"/>
    <w:rsid w:val="0030318B"/>
    <w:rsid w:val="003040CB"/>
    <w:rsid w:val="00305BA9"/>
    <w:rsid w:val="00307B2A"/>
    <w:rsid w:val="003100C4"/>
    <w:rsid w:val="0031150D"/>
    <w:rsid w:val="00313BB7"/>
    <w:rsid w:val="003143DB"/>
    <w:rsid w:val="00314FCF"/>
    <w:rsid w:val="003174F6"/>
    <w:rsid w:val="0032022B"/>
    <w:rsid w:val="003209FB"/>
    <w:rsid w:val="00320E4F"/>
    <w:rsid w:val="003223AD"/>
    <w:rsid w:val="003226FC"/>
    <w:rsid w:val="00326707"/>
    <w:rsid w:val="0032782D"/>
    <w:rsid w:val="00334126"/>
    <w:rsid w:val="00336221"/>
    <w:rsid w:val="003368D7"/>
    <w:rsid w:val="0034222A"/>
    <w:rsid w:val="00342B8C"/>
    <w:rsid w:val="003465F0"/>
    <w:rsid w:val="00347DA9"/>
    <w:rsid w:val="00347ED9"/>
    <w:rsid w:val="00353631"/>
    <w:rsid w:val="003550A5"/>
    <w:rsid w:val="00356032"/>
    <w:rsid w:val="0035777B"/>
    <w:rsid w:val="00360078"/>
    <w:rsid w:val="00364B2C"/>
    <w:rsid w:val="0036719A"/>
    <w:rsid w:val="003674C9"/>
    <w:rsid w:val="00372C43"/>
    <w:rsid w:val="00372F0C"/>
    <w:rsid w:val="00373AEB"/>
    <w:rsid w:val="00374FB1"/>
    <w:rsid w:val="00374FB5"/>
    <w:rsid w:val="0037558B"/>
    <w:rsid w:val="00375DE3"/>
    <w:rsid w:val="00375F4F"/>
    <w:rsid w:val="00377276"/>
    <w:rsid w:val="00377C6B"/>
    <w:rsid w:val="0038173D"/>
    <w:rsid w:val="00383F0C"/>
    <w:rsid w:val="00384C89"/>
    <w:rsid w:val="00384D0A"/>
    <w:rsid w:val="003852B1"/>
    <w:rsid w:val="00385F77"/>
    <w:rsid w:val="0039341F"/>
    <w:rsid w:val="003939AF"/>
    <w:rsid w:val="00394E4E"/>
    <w:rsid w:val="0039769C"/>
    <w:rsid w:val="003A06D7"/>
    <w:rsid w:val="003A1283"/>
    <w:rsid w:val="003A34E9"/>
    <w:rsid w:val="003A36ED"/>
    <w:rsid w:val="003A55AC"/>
    <w:rsid w:val="003A6460"/>
    <w:rsid w:val="003B08D3"/>
    <w:rsid w:val="003B1059"/>
    <w:rsid w:val="003B1992"/>
    <w:rsid w:val="003B1C79"/>
    <w:rsid w:val="003B1D66"/>
    <w:rsid w:val="003B66E8"/>
    <w:rsid w:val="003B6B8E"/>
    <w:rsid w:val="003C04FE"/>
    <w:rsid w:val="003C0A97"/>
    <w:rsid w:val="003C23B1"/>
    <w:rsid w:val="003C73FD"/>
    <w:rsid w:val="003C7DC2"/>
    <w:rsid w:val="003D078E"/>
    <w:rsid w:val="003D19FF"/>
    <w:rsid w:val="003E2094"/>
    <w:rsid w:val="003E230D"/>
    <w:rsid w:val="003E38C8"/>
    <w:rsid w:val="003E7BF6"/>
    <w:rsid w:val="003F269F"/>
    <w:rsid w:val="003F318F"/>
    <w:rsid w:val="003F3ACE"/>
    <w:rsid w:val="003F61CC"/>
    <w:rsid w:val="004010A1"/>
    <w:rsid w:val="004017F8"/>
    <w:rsid w:val="00404F35"/>
    <w:rsid w:val="00405581"/>
    <w:rsid w:val="0040669F"/>
    <w:rsid w:val="00407541"/>
    <w:rsid w:val="00407628"/>
    <w:rsid w:val="00407DD7"/>
    <w:rsid w:val="0041120F"/>
    <w:rsid w:val="00411D62"/>
    <w:rsid w:val="004125C3"/>
    <w:rsid w:val="00415587"/>
    <w:rsid w:val="0041618B"/>
    <w:rsid w:val="00424C68"/>
    <w:rsid w:val="004255E7"/>
    <w:rsid w:val="004256D8"/>
    <w:rsid w:val="00430FF3"/>
    <w:rsid w:val="00433BC1"/>
    <w:rsid w:val="0043442C"/>
    <w:rsid w:val="00441361"/>
    <w:rsid w:val="0044164A"/>
    <w:rsid w:val="004432FE"/>
    <w:rsid w:val="00445009"/>
    <w:rsid w:val="00445259"/>
    <w:rsid w:val="004453AD"/>
    <w:rsid w:val="00445B71"/>
    <w:rsid w:val="004544C7"/>
    <w:rsid w:val="00456BF6"/>
    <w:rsid w:val="004602D6"/>
    <w:rsid w:val="00463737"/>
    <w:rsid w:val="004643D7"/>
    <w:rsid w:val="00471DE4"/>
    <w:rsid w:val="004724E4"/>
    <w:rsid w:val="004727FA"/>
    <w:rsid w:val="0047502C"/>
    <w:rsid w:val="0047539B"/>
    <w:rsid w:val="00476212"/>
    <w:rsid w:val="0047686F"/>
    <w:rsid w:val="00481620"/>
    <w:rsid w:val="00482070"/>
    <w:rsid w:val="004826DC"/>
    <w:rsid w:val="0048463F"/>
    <w:rsid w:val="00485F44"/>
    <w:rsid w:val="00485FA0"/>
    <w:rsid w:val="00487D01"/>
    <w:rsid w:val="00491C1E"/>
    <w:rsid w:val="00494034"/>
    <w:rsid w:val="0049410B"/>
    <w:rsid w:val="004958E7"/>
    <w:rsid w:val="004A133F"/>
    <w:rsid w:val="004A1626"/>
    <w:rsid w:val="004A2984"/>
    <w:rsid w:val="004A51D2"/>
    <w:rsid w:val="004A54E5"/>
    <w:rsid w:val="004B0625"/>
    <w:rsid w:val="004B1076"/>
    <w:rsid w:val="004B1E36"/>
    <w:rsid w:val="004B2C54"/>
    <w:rsid w:val="004B5B4E"/>
    <w:rsid w:val="004B5F57"/>
    <w:rsid w:val="004B74E0"/>
    <w:rsid w:val="004C06BA"/>
    <w:rsid w:val="004C06ED"/>
    <w:rsid w:val="004C65D9"/>
    <w:rsid w:val="004C695D"/>
    <w:rsid w:val="004D4B84"/>
    <w:rsid w:val="004D6275"/>
    <w:rsid w:val="004D75E3"/>
    <w:rsid w:val="004E3CA9"/>
    <w:rsid w:val="004E4B10"/>
    <w:rsid w:val="004E6327"/>
    <w:rsid w:val="004F17B9"/>
    <w:rsid w:val="004F2B5D"/>
    <w:rsid w:val="004F3250"/>
    <w:rsid w:val="004F736D"/>
    <w:rsid w:val="0050269E"/>
    <w:rsid w:val="00505215"/>
    <w:rsid w:val="00510A93"/>
    <w:rsid w:val="00510E8D"/>
    <w:rsid w:val="00511E9F"/>
    <w:rsid w:val="00515972"/>
    <w:rsid w:val="005160F7"/>
    <w:rsid w:val="00517D8C"/>
    <w:rsid w:val="00523A12"/>
    <w:rsid w:val="00523C0C"/>
    <w:rsid w:val="00523D09"/>
    <w:rsid w:val="00525063"/>
    <w:rsid w:val="00525532"/>
    <w:rsid w:val="00525BDB"/>
    <w:rsid w:val="00526107"/>
    <w:rsid w:val="0053048C"/>
    <w:rsid w:val="00530C92"/>
    <w:rsid w:val="00532592"/>
    <w:rsid w:val="00533C5A"/>
    <w:rsid w:val="00536A22"/>
    <w:rsid w:val="00536E5A"/>
    <w:rsid w:val="005406DC"/>
    <w:rsid w:val="005444AA"/>
    <w:rsid w:val="00544C0E"/>
    <w:rsid w:val="00554748"/>
    <w:rsid w:val="005577BE"/>
    <w:rsid w:val="005613F1"/>
    <w:rsid w:val="005636F5"/>
    <w:rsid w:val="00563725"/>
    <w:rsid w:val="00564D80"/>
    <w:rsid w:val="005665C6"/>
    <w:rsid w:val="005668D6"/>
    <w:rsid w:val="00567CF2"/>
    <w:rsid w:val="00573796"/>
    <w:rsid w:val="005738A9"/>
    <w:rsid w:val="00575AB9"/>
    <w:rsid w:val="00577187"/>
    <w:rsid w:val="00577D42"/>
    <w:rsid w:val="0058182D"/>
    <w:rsid w:val="005A0246"/>
    <w:rsid w:val="005A057C"/>
    <w:rsid w:val="005A0D27"/>
    <w:rsid w:val="005A54B2"/>
    <w:rsid w:val="005A6341"/>
    <w:rsid w:val="005A6EBF"/>
    <w:rsid w:val="005B1186"/>
    <w:rsid w:val="005B129E"/>
    <w:rsid w:val="005B4CE2"/>
    <w:rsid w:val="005B682D"/>
    <w:rsid w:val="005B7422"/>
    <w:rsid w:val="005B7436"/>
    <w:rsid w:val="005B797C"/>
    <w:rsid w:val="005C346D"/>
    <w:rsid w:val="005D49D0"/>
    <w:rsid w:val="005D50B9"/>
    <w:rsid w:val="005E1755"/>
    <w:rsid w:val="005E2C45"/>
    <w:rsid w:val="005E7143"/>
    <w:rsid w:val="005F1C72"/>
    <w:rsid w:val="005F392C"/>
    <w:rsid w:val="005F42FF"/>
    <w:rsid w:val="005F495F"/>
    <w:rsid w:val="005F53FE"/>
    <w:rsid w:val="005F5EDF"/>
    <w:rsid w:val="005F641E"/>
    <w:rsid w:val="005F7FA5"/>
    <w:rsid w:val="006014CA"/>
    <w:rsid w:val="00602F36"/>
    <w:rsid w:val="0060435D"/>
    <w:rsid w:val="00606619"/>
    <w:rsid w:val="006162DA"/>
    <w:rsid w:val="00616BC6"/>
    <w:rsid w:val="00623AE3"/>
    <w:rsid w:val="00624471"/>
    <w:rsid w:val="00625C7A"/>
    <w:rsid w:val="006314B3"/>
    <w:rsid w:val="00633BDC"/>
    <w:rsid w:val="0063544D"/>
    <w:rsid w:val="00635E93"/>
    <w:rsid w:val="00636BCE"/>
    <w:rsid w:val="00636E28"/>
    <w:rsid w:val="006401B4"/>
    <w:rsid w:val="00641869"/>
    <w:rsid w:val="00643F03"/>
    <w:rsid w:val="00645A96"/>
    <w:rsid w:val="00646DCD"/>
    <w:rsid w:val="00647920"/>
    <w:rsid w:val="00647F41"/>
    <w:rsid w:val="00651704"/>
    <w:rsid w:val="00652511"/>
    <w:rsid w:val="006545ED"/>
    <w:rsid w:val="0065529D"/>
    <w:rsid w:val="00655FB6"/>
    <w:rsid w:val="00656D63"/>
    <w:rsid w:val="00663835"/>
    <w:rsid w:val="00663913"/>
    <w:rsid w:val="00664188"/>
    <w:rsid w:val="0066486D"/>
    <w:rsid w:val="00665045"/>
    <w:rsid w:val="006665C7"/>
    <w:rsid w:val="006764D7"/>
    <w:rsid w:val="0068077C"/>
    <w:rsid w:val="0068164D"/>
    <w:rsid w:val="00681958"/>
    <w:rsid w:val="00681B3D"/>
    <w:rsid w:val="00683B72"/>
    <w:rsid w:val="00685164"/>
    <w:rsid w:val="006905DB"/>
    <w:rsid w:val="006910B8"/>
    <w:rsid w:val="00692C91"/>
    <w:rsid w:val="00694C75"/>
    <w:rsid w:val="00695168"/>
    <w:rsid w:val="00695377"/>
    <w:rsid w:val="00695481"/>
    <w:rsid w:val="006A15DC"/>
    <w:rsid w:val="006A2552"/>
    <w:rsid w:val="006A2C37"/>
    <w:rsid w:val="006A6FDB"/>
    <w:rsid w:val="006B2F1C"/>
    <w:rsid w:val="006B3ACC"/>
    <w:rsid w:val="006B420E"/>
    <w:rsid w:val="006C2792"/>
    <w:rsid w:val="006C3826"/>
    <w:rsid w:val="006C4B22"/>
    <w:rsid w:val="006C756E"/>
    <w:rsid w:val="006D330E"/>
    <w:rsid w:val="006D4F13"/>
    <w:rsid w:val="006D5964"/>
    <w:rsid w:val="006D68AB"/>
    <w:rsid w:val="006D7616"/>
    <w:rsid w:val="006E1117"/>
    <w:rsid w:val="006E26EE"/>
    <w:rsid w:val="006E48A7"/>
    <w:rsid w:val="006E6E71"/>
    <w:rsid w:val="006E751A"/>
    <w:rsid w:val="006F213E"/>
    <w:rsid w:val="006F28DC"/>
    <w:rsid w:val="006F53DF"/>
    <w:rsid w:val="006F7459"/>
    <w:rsid w:val="00700D21"/>
    <w:rsid w:val="00704AAD"/>
    <w:rsid w:val="007070D6"/>
    <w:rsid w:val="0070737E"/>
    <w:rsid w:val="00710339"/>
    <w:rsid w:val="00710F51"/>
    <w:rsid w:val="007131CF"/>
    <w:rsid w:val="0071350F"/>
    <w:rsid w:val="00713AF6"/>
    <w:rsid w:val="00715D90"/>
    <w:rsid w:val="00716CDA"/>
    <w:rsid w:val="007203D2"/>
    <w:rsid w:val="00720AF7"/>
    <w:rsid w:val="00721153"/>
    <w:rsid w:val="00723697"/>
    <w:rsid w:val="00723A08"/>
    <w:rsid w:val="007257C4"/>
    <w:rsid w:val="00726024"/>
    <w:rsid w:val="00730F1F"/>
    <w:rsid w:val="00733899"/>
    <w:rsid w:val="00733F5D"/>
    <w:rsid w:val="00741D3A"/>
    <w:rsid w:val="00742E1C"/>
    <w:rsid w:val="00747E14"/>
    <w:rsid w:val="007540B2"/>
    <w:rsid w:val="0075413A"/>
    <w:rsid w:val="007566B6"/>
    <w:rsid w:val="007614ED"/>
    <w:rsid w:val="00763199"/>
    <w:rsid w:val="0076565C"/>
    <w:rsid w:val="0076693F"/>
    <w:rsid w:val="00766C4D"/>
    <w:rsid w:val="007676B2"/>
    <w:rsid w:val="00767F1A"/>
    <w:rsid w:val="0077060C"/>
    <w:rsid w:val="00775716"/>
    <w:rsid w:val="007766A9"/>
    <w:rsid w:val="00780217"/>
    <w:rsid w:val="0078039D"/>
    <w:rsid w:val="007817B4"/>
    <w:rsid w:val="00783121"/>
    <w:rsid w:val="007845CA"/>
    <w:rsid w:val="00790E40"/>
    <w:rsid w:val="007910AA"/>
    <w:rsid w:val="00796B5E"/>
    <w:rsid w:val="007A1F7B"/>
    <w:rsid w:val="007A22C6"/>
    <w:rsid w:val="007A2A43"/>
    <w:rsid w:val="007A3A57"/>
    <w:rsid w:val="007A6847"/>
    <w:rsid w:val="007B0F00"/>
    <w:rsid w:val="007B1D64"/>
    <w:rsid w:val="007B2BA1"/>
    <w:rsid w:val="007B46C3"/>
    <w:rsid w:val="007B4C6E"/>
    <w:rsid w:val="007B5273"/>
    <w:rsid w:val="007B57E9"/>
    <w:rsid w:val="007B7B7E"/>
    <w:rsid w:val="007C200D"/>
    <w:rsid w:val="007D05B6"/>
    <w:rsid w:val="007D1352"/>
    <w:rsid w:val="007D6988"/>
    <w:rsid w:val="007D7ED8"/>
    <w:rsid w:val="007E082A"/>
    <w:rsid w:val="007E15D7"/>
    <w:rsid w:val="007E2111"/>
    <w:rsid w:val="007E35DC"/>
    <w:rsid w:val="007F5C9B"/>
    <w:rsid w:val="007F6953"/>
    <w:rsid w:val="0080183D"/>
    <w:rsid w:val="00805CFA"/>
    <w:rsid w:val="0080680E"/>
    <w:rsid w:val="00810560"/>
    <w:rsid w:val="008119A3"/>
    <w:rsid w:val="0081221C"/>
    <w:rsid w:val="0081438A"/>
    <w:rsid w:val="008144BB"/>
    <w:rsid w:val="00817808"/>
    <w:rsid w:val="00821466"/>
    <w:rsid w:val="00821F9A"/>
    <w:rsid w:val="008230E3"/>
    <w:rsid w:val="0082425F"/>
    <w:rsid w:val="008261A2"/>
    <w:rsid w:val="0083131C"/>
    <w:rsid w:val="00832B06"/>
    <w:rsid w:val="00836E35"/>
    <w:rsid w:val="0083725B"/>
    <w:rsid w:val="00837A1A"/>
    <w:rsid w:val="00840497"/>
    <w:rsid w:val="0084185A"/>
    <w:rsid w:val="00851D77"/>
    <w:rsid w:val="00853E6E"/>
    <w:rsid w:val="00854772"/>
    <w:rsid w:val="00854A96"/>
    <w:rsid w:val="00855275"/>
    <w:rsid w:val="008574FD"/>
    <w:rsid w:val="00857701"/>
    <w:rsid w:val="008618F1"/>
    <w:rsid w:val="008629BD"/>
    <w:rsid w:val="008632AE"/>
    <w:rsid w:val="0086339B"/>
    <w:rsid w:val="00866A0D"/>
    <w:rsid w:val="008706A9"/>
    <w:rsid w:val="00871C04"/>
    <w:rsid w:val="0087581A"/>
    <w:rsid w:val="008763E3"/>
    <w:rsid w:val="0088064E"/>
    <w:rsid w:val="00885AEA"/>
    <w:rsid w:val="00890216"/>
    <w:rsid w:val="00890AF2"/>
    <w:rsid w:val="008934D6"/>
    <w:rsid w:val="00893CC3"/>
    <w:rsid w:val="00893DE6"/>
    <w:rsid w:val="00894CC9"/>
    <w:rsid w:val="00895F03"/>
    <w:rsid w:val="008A21BC"/>
    <w:rsid w:val="008A5E7D"/>
    <w:rsid w:val="008A64C3"/>
    <w:rsid w:val="008B28B8"/>
    <w:rsid w:val="008B333F"/>
    <w:rsid w:val="008B5980"/>
    <w:rsid w:val="008B774A"/>
    <w:rsid w:val="008C2EA6"/>
    <w:rsid w:val="008C409F"/>
    <w:rsid w:val="008C6754"/>
    <w:rsid w:val="008C6FBB"/>
    <w:rsid w:val="008C7771"/>
    <w:rsid w:val="008D016E"/>
    <w:rsid w:val="008D0569"/>
    <w:rsid w:val="008D092C"/>
    <w:rsid w:val="008D470B"/>
    <w:rsid w:val="008E218E"/>
    <w:rsid w:val="008E2757"/>
    <w:rsid w:val="008E2C5D"/>
    <w:rsid w:val="008E4533"/>
    <w:rsid w:val="008E5F96"/>
    <w:rsid w:val="008E62FE"/>
    <w:rsid w:val="008F37BF"/>
    <w:rsid w:val="008F3A3D"/>
    <w:rsid w:val="008F60E9"/>
    <w:rsid w:val="008F71AA"/>
    <w:rsid w:val="008F7ADE"/>
    <w:rsid w:val="008F7D29"/>
    <w:rsid w:val="00900C8D"/>
    <w:rsid w:val="00901C83"/>
    <w:rsid w:val="009042CB"/>
    <w:rsid w:val="00904F41"/>
    <w:rsid w:val="00907BE4"/>
    <w:rsid w:val="00914B8B"/>
    <w:rsid w:val="009155DE"/>
    <w:rsid w:val="009177F7"/>
    <w:rsid w:val="00920439"/>
    <w:rsid w:val="0092169A"/>
    <w:rsid w:val="0092415B"/>
    <w:rsid w:val="00925AE7"/>
    <w:rsid w:val="00926B44"/>
    <w:rsid w:val="009310B0"/>
    <w:rsid w:val="00933287"/>
    <w:rsid w:val="00933DDC"/>
    <w:rsid w:val="00935711"/>
    <w:rsid w:val="00935FBE"/>
    <w:rsid w:val="009363E8"/>
    <w:rsid w:val="0093653D"/>
    <w:rsid w:val="00940023"/>
    <w:rsid w:val="009400A8"/>
    <w:rsid w:val="0094085C"/>
    <w:rsid w:val="00941572"/>
    <w:rsid w:val="00946FA2"/>
    <w:rsid w:val="00947656"/>
    <w:rsid w:val="00950461"/>
    <w:rsid w:val="00951330"/>
    <w:rsid w:val="00953F93"/>
    <w:rsid w:val="0095527B"/>
    <w:rsid w:val="00956817"/>
    <w:rsid w:val="00960702"/>
    <w:rsid w:val="00963EFA"/>
    <w:rsid w:val="00966176"/>
    <w:rsid w:val="00970849"/>
    <w:rsid w:val="009739B2"/>
    <w:rsid w:val="009808B3"/>
    <w:rsid w:val="00983AA9"/>
    <w:rsid w:val="00983FDF"/>
    <w:rsid w:val="00985395"/>
    <w:rsid w:val="00986B30"/>
    <w:rsid w:val="00987C5E"/>
    <w:rsid w:val="0099013D"/>
    <w:rsid w:val="00994941"/>
    <w:rsid w:val="009964C1"/>
    <w:rsid w:val="00996D60"/>
    <w:rsid w:val="009A03DC"/>
    <w:rsid w:val="009A14BA"/>
    <w:rsid w:val="009A30C7"/>
    <w:rsid w:val="009A441B"/>
    <w:rsid w:val="009A6C9B"/>
    <w:rsid w:val="009B320E"/>
    <w:rsid w:val="009B3455"/>
    <w:rsid w:val="009B782B"/>
    <w:rsid w:val="009C1FF1"/>
    <w:rsid w:val="009C7CC5"/>
    <w:rsid w:val="009D088F"/>
    <w:rsid w:val="009D0B32"/>
    <w:rsid w:val="009D2ADB"/>
    <w:rsid w:val="009D5446"/>
    <w:rsid w:val="009E1562"/>
    <w:rsid w:val="009E1BF2"/>
    <w:rsid w:val="009E4A39"/>
    <w:rsid w:val="009E4CE7"/>
    <w:rsid w:val="009E58CA"/>
    <w:rsid w:val="009E744E"/>
    <w:rsid w:val="009F36BC"/>
    <w:rsid w:val="009F598D"/>
    <w:rsid w:val="00A00710"/>
    <w:rsid w:val="00A01E72"/>
    <w:rsid w:val="00A028EC"/>
    <w:rsid w:val="00A069F1"/>
    <w:rsid w:val="00A07AE3"/>
    <w:rsid w:val="00A10A99"/>
    <w:rsid w:val="00A11413"/>
    <w:rsid w:val="00A116C3"/>
    <w:rsid w:val="00A128E6"/>
    <w:rsid w:val="00A1372F"/>
    <w:rsid w:val="00A16320"/>
    <w:rsid w:val="00A202E6"/>
    <w:rsid w:val="00A2085F"/>
    <w:rsid w:val="00A211F1"/>
    <w:rsid w:val="00A21379"/>
    <w:rsid w:val="00A236A5"/>
    <w:rsid w:val="00A23C7C"/>
    <w:rsid w:val="00A30045"/>
    <w:rsid w:val="00A31117"/>
    <w:rsid w:val="00A323BB"/>
    <w:rsid w:val="00A3250F"/>
    <w:rsid w:val="00A34E8A"/>
    <w:rsid w:val="00A37585"/>
    <w:rsid w:val="00A37942"/>
    <w:rsid w:val="00A42015"/>
    <w:rsid w:val="00A44661"/>
    <w:rsid w:val="00A446B4"/>
    <w:rsid w:val="00A44C29"/>
    <w:rsid w:val="00A50AA8"/>
    <w:rsid w:val="00A51891"/>
    <w:rsid w:val="00A51ACF"/>
    <w:rsid w:val="00A5288C"/>
    <w:rsid w:val="00A5313E"/>
    <w:rsid w:val="00A55916"/>
    <w:rsid w:val="00A56433"/>
    <w:rsid w:val="00A62DE2"/>
    <w:rsid w:val="00A7020F"/>
    <w:rsid w:val="00A74A20"/>
    <w:rsid w:val="00A7617A"/>
    <w:rsid w:val="00A775A8"/>
    <w:rsid w:val="00A80B6E"/>
    <w:rsid w:val="00A83230"/>
    <w:rsid w:val="00A8659E"/>
    <w:rsid w:val="00A95ABB"/>
    <w:rsid w:val="00A96F62"/>
    <w:rsid w:val="00A97084"/>
    <w:rsid w:val="00A97579"/>
    <w:rsid w:val="00AA2FC4"/>
    <w:rsid w:val="00AA7EB6"/>
    <w:rsid w:val="00AB02F5"/>
    <w:rsid w:val="00AB172A"/>
    <w:rsid w:val="00AB5FAD"/>
    <w:rsid w:val="00AC1814"/>
    <w:rsid w:val="00AC3C47"/>
    <w:rsid w:val="00AC4E4E"/>
    <w:rsid w:val="00AC5381"/>
    <w:rsid w:val="00AC5C5D"/>
    <w:rsid w:val="00AC65E1"/>
    <w:rsid w:val="00AC79C2"/>
    <w:rsid w:val="00AD0DD7"/>
    <w:rsid w:val="00AD1839"/>
    <w:rsid w:val="00AD1DC0"/>
    <w:rsid w:val="00AD6547"/>
    <w:rsid w:val="00AD712E"/>
    <w:rsid w:val="00AE3C4F"/>
    <w:rsid w:val="00AE485F"/>
    <w:rsid w:val="00AE540D"/>
    <w:rsid w:val="00AE60CC"/>
    <w:rsid w:val="00AE62D7"/>
    <w:rsid w:val="00AE6313"/>
    <w:rsid w:val="00AE642C"/>
    <w:rsid w:val="00AF0C08"/>
    <w:rsid w:val="00AF10C1"/>
    <w:rsid w:val="00AF1629"/>
    <w:rsid w:val="00AF2B01"/>
    <w:rsid w:val="00AF3264"/>
    <w:rsid w:val="00AF33CF"/>
    <w:rsid w:val="00B1031C"/>
    <w:rsid w:val="00B10F4D"/>
    <w:rsid w:val="00B11692"/>
    <w:rsid w:val="00B12490"/>
    <w:rsid w:val="00B16950"/>
    <w:rsid w:val="00B17B1A"/>
    <w:rsid w:val="00B20F73"/>
    <w:rsid w:val="00B22853"/>
    <w:rsid w:val="00B23AE3"/>
    <w:rsid w:val="00B23C80"/>
    <w:rsid w:val="00B25213"/>
    <w:rsid w:val="00B2698D"/>
    <w:rsid w:val="00B3240F"/>
    <w:rsid w:val="00B3445C"/>
    <w:rsid w:val="00B360ED"/>
    <w:rsid w:val="00B423A6"/>
    <w:rsid w:val="00B42E7C"/>
    <w:rsid w:val="00B433F2"/>
    <w:rsid w:val="00B46E7D"/>
    <w:rsid w:val="00B50DCB"/>
    <w:rsid w:val="00B51E2C"/>
    <w:rsid w:val="00B52BA7"/>
    <w:rsid w:val="00B54B0B"/>
    <w:rsid w:val="00B60CCC"/>
    <w:rsid w:val="00B6189C"/>
    <w:rsid w:val="00B62484"/>
    <w:rsid w:val="00B65CF7"/>
    <w:rsid w:val="00B67B05"/>
    <w:rsid w:val="00B70CF8"/>
    <w:rsid w:val="00B71E6B"/>
    <w:rsid w:val="00B7323B"/>
    <w:rsid w:val="00B753C3"/>
    <w:rsid w:val="00B82031"/>
    <w:rsid w:val="00B84338"/>
    <w:rsid w:val="00B86839"/>
    <w:rsid w:val="00BA2949"/>
    <w:rsid w:val="00BA387F"/>
    <w:rsid w:val="00BA57F5"/>
    <w:rsid w:val="00BA6FF8"/>
    <w:rsid w:val="00BA72AD"/>
    <w:rsid w:val="00BB0936"/>
    <w:rsid w:val="00BB34B4"/>
    <w:rsid w:val="00BB70E9"/>
    <w:rsid w:val="00BB7227"/>
    <w:rsid w:val="00BB7D9B"/>
    <w:rsid w:val="00BC02C5"/>
    <w:rsid w:val="00BC26E1"/>
    <w:rsid w:val="00BC3095"/>
    <w:rsid w:val="00BC4AEC"/>
    <w:rsid w:val="00BC5920"/>
    <w:rsid w:val="00BC5D22"/>
    <w:rsid w:val="00BC5E87"/>
    <w:rsid w:val="00BC62B3"/>
    <w:rsid w:val="00BC6BC5"/>
    <w:rsid w:val="00BC6CF9"/>
    <w:rsid w:val="00BC749E"/>
    <w:rsid w:val="00BC796A"/>
    <w:rsid w:val="00BD013F"/>
    <w:rsid w:val="00BD2BFA"/>
    <w:rsid w:val="00BD3071"/>
    <w:rsid w:val="00BD42A1"/>
    <w:rsid w:val="00BD51F3"/>
    <w:rsid w:val="00BE21E7"/>
    <w:rsid w:val="00BE3F4F"/>
    <w:rsid w:val="00BE535D"/>
    <w:rsid w:val="00BE568E"/>
    <w:rsid w:val="00BE5F52"/>
    <w:rsid w:val="00BF07EF"/>
    <w:rsid w:val="00BF14E2"/>
    <w:rsid w:val="00BF254A"/>
    <w:rsid w:val="00BF3653"/>
    <w:rsid w:val="00BF4846"/>
    <w:rsid w:val="00BF53ED"/>
    <w:rsid w:val="00BF5DDF"/>
    <w:rsid w:val="00BF61EE"/>
    <w:rsid w:val="00C02154"/>
    <w:rsid w:val="00C04666"/>
    <w:rsid w:val="00C052AE"/>
    <w:rsid w:val="00C0682E"/>
    <w:rsid w:val="00C11F13"/>
    <w:rsid w:val="00C13F6B"/>
    <w:rsid w:val="00C2415C"/>
    <w:rsid w:val="00C24CD2"/>
    <w:rsid w:val="00C2648D"/>
    <w:rsid w:val="00C30B2A"/>
    <w:rsid w:val="00C31C53"/>
    <w:rsid w:val="00C347B4"/>
    <w:rsid w:val="00C3614F"/>
    <w:rsid w:val="00C366ED"/>
    <w:rsid w:val="00C37ECA"/>
    <w:rsid w:val="00C40092"/>
    <w:rsid w:val="00C416F4"/>
    <w:rsid w:val="00C435A0"/>
    <w:rsid w:val="00C45700"/>
    <w:rsid w:val="00C468DA"/>
    <w:rsid w:val="00C47123"/>
    <w:rsid w:val="00C47B6E"/>
    <w:rsid w:val="00C51A5F"/>
    <w:rsid w:val="00C52CE4"/>
    <w:rsid w:val="00C52F21"/>
    <w:rsid w:val="00C54067"/>
    <w:rsid w:val="00C54197"/>
    <w:rsid w:val="00C55E28"/>
    <w:rsid w:val="00C5798F"/>
    <w:rsid w:val="00C60A57"/>
    <w:rsid w:val="00C60D43"/>
    <w:rsid w:val="00C6266E"/>
    <w:rsid w:val="00C63437"/>
    <w:rsid w:val="00C67DFC"/>
    <w:rsid w:val="00C70967"/>
    <w:rsid w:val="00C75BCD"/>
    <w:rsid w:val="00C76454"/>
    <w:rsid w:val="00C7669A"/>
    <w:rsid w:val="00C766F9"/>
    <w:rsid w:val="00C80764"/>
    <w:rsid w:val="00C82699"/>
    <w:rsid w:val="00C8353E"/>
    <w:rsid w:val="00C86FE5"/>
    <w:rsid w:val="00C87E08"/>
    <w:rsid w:val="00C905A5"/>
    <w:rsid w:val="00C907E0"/>
    <w:rsid w:val="00C90813"/>
    <w:rsid w:val="00C97240"/>
    <w:rsid w:val="00CA1243"/>
    <w:rsid w:val="00CA280A"/>
    <w:rsid w:val="00CA2D4A"/>
    <w:rsid w:val="00CB01F1"/>
    <w:rsid w:val="00CB0948"/>
    <w:rsid w:val="00CB0D7C"/>
    <w:rsid w:val="00CB3676"/>
    <w:rsid w:val="00CB6B18"/>
    <w:rsid w:val="00CB6CAB"/>
    <w:rsid w:val="00CC1DE9"/>
    <w:rsid w:val="00CC1E1C"/>
    <w:rsid w:val="00CC21EA"/>
    <w:rsid w:val="00CC26FF"/>
    <w:rsid w:val="00CC2DB5"/>
    <w:rsid w:val="00CC4228"/>
    <w:rsid w:val="00CC61DA"/>
    <w:rsid w:val="00CD2F69"/>
    <w:rsid w:val="00CD33D5"/>
    <w:rsid w:val="00CD4DC2"/>
    <w:rsid w:val="00CD5F0E"/>
    <w:rsid w:val="00CD7DE5"/>
    <w:rsid w:val="00CE0070"/>
    <w:rsid w:val="00CE656B"/>
    <w:rsid w:val="00CE6591"/>
    <w:rsid w:val="00CF028B"/>
    <w:rsid w:val="00CF26B4"/>
    <w:rsid w:val="00CF30D9"/>
    <w:rsid w:val="00CF5354"/>
    <w:rsid w:val="00CF6BCC"/>
    <w:rsid w:val="00CF70A3"/>
    <w:rsid w:val="00D07190"/>
    <w:rsid w:val="00D11EB7"/>
    <w:rsid w:val="00D14DD3"/>
    <w:rsid w:val="00D15150"/>
    <w:rsid w:val="00D20311"/>
    <w:rsid w:val="00D25B5E"/>
    <w:rsid w:val="00D3374A"/>
    <w:rsid w:val="00D35B19"/>
    <w:rsid w:val="00D4035C"/>
    <w:rsid w:val="00D41B72"/>
    <w:rsid w:val="00D455C3"/>
    <w:rsid w:val="00D465C7"/>
    <w:rsid w:val="00D51121"/>
    <w:rsid w:val="00D51AD8"/>
    <w:rsid w:val="00D51D9D"/>
    <w:rsid w:val="00D55A0D"/>
    <w:rsid w:val="00D5639E"/>
    <w:rsid w:val="00D600AD"/>
    <w:rsid w:val="00D616DB"/>
    <w:rsid w:val="00D62120"/>
    <w:rsid w:val="00D62BD1"/>
    <w:rsid w:val="00D62E58"/>
    <w:rsid w:val="00D64659"/>
    <w:rsid w:val="00D6746F"/>
    <w:rsid w:val="00D7035D"/>
    <w:rsid w:val="00D704FD"/>
    <w:rsid w:val="00D7068E"/>
    <w:rsid w:val="00D71F38"/>
    <w:rsid w:val="00D809FE"/>
    <w:rsid w:val="00D813F7"/>
    <w:rsid w:val="00D823AF"/>
    <w:rsid w:val="00D824A2"/>
    <w:rsid w:val="00D831BB"/>
    <w:rsid w:val="00D84FED"/>
    <w:rsid w:val="00D92EDC"/>
    <w:rsid w:val="00D93B2E"/>
    <w:rsid w:val="00D947A5"/>
    <w:rsid w:val="00D94D9E"/>
    <w:rsid w:val="00DA089C"/>
    <w:rsid w:val="00DA0CDD"/>
    <w:rsid w:val="00DA2612"/>
    <w:rsid w:val="00DA2F12"/>
    <w:rsid w:val="00DA5419"/>
    <w:rsid w:val="00DA61D1"/>
    <w:rsid w:val="00DA6F6D"/>
    <w:rsid w:val="00DB796A"/>
    <w:rsid w:val="00DC1AC0"/>
    <w:rsid w:val="00DC2B3B"/>
    <w:rsid w:val="00DC427C"/>
    <w:rsid w:val="00DC601C"/>
    <w:rsid w:val="00DC7932"/>
    <w:rsid w:val="00DC7E88"/>
    <w:rsid w:val="00DD01E8"/>
    <w:rsid w:val="00DD0B37"/>
    <w:rsid w:val="00DD279F"/>
    <w:rsid w:val="00DD3F7F"/>
    <w:rsid w:val="00DD5024"/>
    <w:rsid w:val="00DE64A5"/>
    <w:rsid w:val="00DF06F0"/>
    <w:rsid w:val="00DF1D37"/>
    <w:rsid w:val="00DF532A"/>
    <w:rsid w:val="00DF5A3A"/>
    <w:rsid w:val="00E003DF"/>
    <w:rsid w:val="00E01F85"/>
    <w:rsid w:val="00E0230A"/>
    <w:rsid w:val="00E1400A"/>
    <w:rsid w:val="00E14E75"/>
    <w:rsid w:val="00E15297"/>
    <w:rsid w:val="00E15A46"/>
    <w:rsid w:val="00E21C65"/>
    <w:rsid w:val="00E23748"/>
    <w:rsid w:val="00E23AA5"/>
    <w:rsid w:val="00E25E35"/>
    <w:rsid w:val="00E26D24"/>
    <w:rsid w:val="00E310E6"/>
    <w:rsid w:val="00E31D4B"/>
    <w:rsid w:val="00E3795B"/>
    <w:rsid w:val="00E43E57"/>
    <w:rsid w:val="00E456B7"/>
    <w:rsid w:val="00E460D0"/>
    <w:rsid w:val="00E46175"/>
    <w:rsid w:val="00E4682B"/>
    <w:rsid w:val="00E50DD3"/>
    <w:rsid w:val="00E55EF2"/>
    <w:rsid w:val="00E56F1D"/>
    <w:rsid w:val="00E56FDE"/>
    <w:rsid w:val="00E61417"/>
    <w:rsid w:val="00E64E1C"/>
    <w:rsid w:val="00E655CB"/>
    <w:rsid w:val="00E700EB"/>
    <w:rsid w:val="00E708B4"/>
    <w:rsid w:val="00E72B36"/>
    <w:rsid w:val="00E7561C"/>
    <w:rsid w:val="00E80317"/>
    <w:rsid w:val="00E805BA"/>
    <w:rsid w:val="00E81C67"/>
    <w:rsid w:val="00E8366B"/>
    <w:rsid w:val="00E845FD"/>
    <w:rsid w:val="00E855DE"/>
    <w:rsid w:val="00E864C1"/>
    <w:rsid w:val="00E914CA"/>
    <w:rsid w:val="00E91D47"/>
    <w:rsid w:val="00E9464E"/>
    <w:rsid w:val="00E9770D"/>
    <w:rsid w:val="00E978B9"/>
    <w:rsid w:val="00EA0638"/>
    <w:rsid w:val="00EA1909"/>
    <w:rsid w:val="00EA2A20"/>
    <w:rsid w:val="00EA30E2"/>
    <w:rsid w:val="00EA33AB"/>
    <w:rsid w:val="00EA3A1A"/>
    <w:rsid w:val="00EA627D"/>
    <w:rsid w:val="00EA758E"/>
    <w:rsid w:val="00EA7CA7"/>
    <w:rsid w:val="00EB0C1E"/>
    <w:rsid w:val="00EB1DE3"/>
    <w:rsid w:val="00EB3554"/>
    <w:rsid w:val="00EB3887"/>
    <w:rsid w:val="00EC0042"/>
    <w:rsid w:val="00EC1609"/>
    <w:rsid w:val="00EC5004"/>
    <w:rsid w:val="00ED2A73"/>
    <w:rsid w:val="00ED32A3"/>
    <w:rsid w:val="00ED3975"/>
    <w:rsid w:val="00ED3C87"/>
    <w:rsid w:val="00ED49B9"/>
    <w:rsid w:val="00ED7149"/>
    <w:rsid w:val="00ED75DC"/>
    <w:rsid w:val="00EE0524"/>
    <w:rsid w:val="00EE2040"/>
    <w:rsid w:val="00EE36CB"/>
    <w:rsid w:val="00EE3798"/>
    <w:rsid w:val="00EE3C74"/>
    <w:rsid w:val="00EF0332"/>
    <w:rsid w:val="00EF08FA"/>
    <w:rsid w:val="00EF6FB6"/>
    <w:rsid w:val="00F00043"/>
    <w:rsid w:val="00F023B7"/>
    <w:rsid w:val="00F04B2C"/>
    <w:rsid w:val="00F06445"/>
    <w:rsid w:val="00F06B0A"/>
    <w:rsid w:val="00F07290"/>
    <w:rsid w:val="00F0742D"/>
    <w:rsid w:val="00F10F82"/>
    <w:rsid w:val="00F17959"/>
    <w:rsid w:val="00F17C4A"/>
    <w:rsid w:val="00F241B1"/>
    <w:rsid w:val="00F304C3"/>
    <w:rsid w:val="00F30B14"/>
    <w:rsid w:val="00F31D29"/>
    <w:rsid w:val="00F32768"/>
    <w:rsid w:val="00F32A2E"/>
    <w:rsid w:val="00F332DB"/>
    <w:rsid w:val="00F36825"/>
    <w:rsid w:val="00F402AA"/>
    <w:rsid w:val="00F41165"/>
    <w:rsid w:val="00F41929"/>
    <w:rsid w:val="00F42781"/>
    <w:rsid w:val="00F45506"/>
    <w:rsid w:val="00F4685A"/>
    <w:rsid w:val="00F51CD1"/>
    <w:rsid w:val="00F526DD"/>
    <w:rsid w:val="00F56F9D"/>
    <w:rsid w:val="00F57061"/>
    <w:rsid w:val="00F60B8E"/>
    <w:rsid w:val="00F60FD3"/>
    <w:rsid w:val="00F6165D"/>
    <w:rsid w:val="00F6219D"/>
    <w:rsid w:val="00F62CE4"/>
    <w:rsid w:val="00F66001"/>
    <w:rsid w:val="00F7039A"/>
    <w:rsid w:val="00F7205F"/>
    <w:rsid w:val="00F73698"/>
    <w:rsid w:val="00F7381D"/>
    <w:rsid w:val="00F77C3E"/>
    <w:rsid w:val="00F80731"/>
    <w:rsid w:val="00F83644"/>
    <w:rsid w:val="00F8367E"/>
    <w:rsid w:val="00F87DB1"/>
    <w:rsid w:val="00F90B03"/>
    <w:rsid w:val="00F90DBA"/>
    <w:rsid w:val="00F914C7"/>
    <w:rsid w:val="00F91FB9"/>
    <w:rsid w:val="00F92471"/>
    <w:rsid w:val="00F92B3B"/>
    <w:rsid w:val="00F930A5"/>
    <w:rsid w:val="00F9736E"/>
    <w:rsid w:val="00FA004F"/>
    <w:rsid w:val="00FA10FD"/>
    <w:rsid w:val="00FA2562"/>
    <w:rsid w:val="00FA2A44"/>
    <w:rsid w:val="00FA37CB"/>
    <w:rsid w:val="00FA521E"/>
    <w:rsid w:val="00FA5DF4"/>
    <w:rsid w:val="00FB2687"/>
    <w:rsid w:val="00FB5ECE"/>
    <w:rsid w:val="00FB7686"/>
    <w:rsid w:val="00FB7730"/>
    <w:rsid w:val="00FC02BE"/>
    <w:rsid w:val="00FC22C7"/>
    <w:rsid w:val="00FC2C63"/>
    <w:rsid w:val="00FC36C1"/>
    <w:rsid w:val="00FC3AA2"/>
    <w:rsid w:val="00FC4078"/>
    <w:rsid w:val="00FC4C2E"/>
    <w:rsid w:val="00FC5075"/>
    <w:rsid w:val="00FC5E90"/>
    <w:rsid w:val="00FD2824"/>
    <w:rsid w:val="00FD2D28"/>
    <w:rsid w:val="00FD6D5D"/>
    <w:rsid w:val="00FD7264"/>
    <w:rsid w:val="00FE2720"/>
    <w:rsid w:val="00FE2C6F"/>
    <w:rsid w:val="00FE2D31"/>
    <w:rsid w:val="00FE3FE0"/>
    <w:rsid w:val="00FE6652"/>
    <w:rsid w:val="00FE742F"/>
    <w:rsid w:val="00FE7F6E"/>
    <w:rsid w:val="00FF07B5"/>
    <w:rsid w:val="00FF092B"/>
    <w:rsid w:val="00FF4CDC"/>
    <w:rsid w:val="00FF7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F25028-8861-47AC-91A6-1B392877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2781"/>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uiPriority w:val="9"/>
    <w:qFormat/>
    <w:rsid w:val="00D14DD3"/>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6764D7"/>
    <w:pPr>
      <w:keepNext/>
      <w:suppressAutoHyphens w:val="0"/>
      <w:ind w:left="708"/>
      <w:outlineLvl w:val="1"/>
    </w:pPr>
    <w:rPr>
      <w:b/>
      <w:bCs/>
      <w:szCs w:val="20"/>
      <w:lang w:val="x-none" w:eastAsia="pl-PL"/>
    </w:rPr>
  </w:style>
  <w:style w:type="paragraph" w:styleId="Nagwek3">
    <w:name w:val="heading 3"/>
    <w:basedOn w:val="Normalny"/>
    <w:next w:val="Normalny"/>
    <w:link w:val="Nagwek3Znak"/>
    <w:uiPriority w:val="9"/>
    <w:semiHidden/>
    <w:unhideWhenUsed/>
    <w:qFormat/>
    <w:rsid w:val="001A55B7"/>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W-Tekstpodstawowy3">
    <w:name w:val="WW-Tekst podstawowy 3"/>
    <w:basedOn w:val="Normalny"/>
    <w:rsid w:val="00F42781"/>
    <w:pPr>
      <w:jc w:val="both"/>
    </w:pPr>
    <w:rPr>
      <w:sz w:val="28"/>
      <w:szCs w:val="20"/>
    </w:rPr>
  </w:style>
  <w:style w:type="paragraph" w:styleId="Tekstpodstawowy">
    <w:name w:val="Body Text"/>
    <w:basedOn w:val="Normalny"/>
    <w:link w:val="TekstpodstawowyZnak"/>
    <w:rsid w:val="00F42781"/>
    <w:rPr>
      <w:szCs w:val="20"/>
      <w:lang w:val="x-none"/>
    </w:rPr>
  </w:style>
  <w:style w:type="character" w:customStyle="1" w:styleId="TekstpodstawowyZnak">
    <w:name w:val="Tekst podstawowy Znak"/>
    <w:link w:val="Tekstpodstawowy"/>
    <w:rsid w:val="00F42781"/>
    <w:rPr>
      <w:rFonts w:ascii="Times New Roman" w:eastAsia="Times New Roman" w:hAnsi="Times New Roman" w:cs="Times New Roman"/>
      <w:sz w:val="24"/>
      <w:szCs w:val="20"/>
      <w:lang w:eastAsia="ar-SA"/>
    </w:rPr>
  </w:style>
  <w:style w:type="paragraph" w:customStyle="1" w:styleId="tekst">
    <w:name w:val="tekst"/>
    <w:basedOn w:val="Normalny"/>
    <w:rsid w:val="00F42781"/>
    <w:pPr>
      <w:suppressLineNumbers/>
      <w:suppressAutoHyphens w:val="0"/>
      <w:spacing w:before="60" w:after="60"/>
      <w:jc w:val="both"/>
    </w:pPr>
    <w:rPr>
      <w:szCs w:val="20"/>
      <w:lang w:eastAsia="pl-PL"/>
    </w:rPr>
  </w:style>
  <w:style w:type="paragraph" w:customStyle="1" w:styleId="Standard">
    <w:name w:val="Standard"/>
    <w:rsid w:val="00F42781"/>
    <w:pPr>
      <w:suppressAutoHyphens/>
    </w:pPr>
    <w:rPr>
      <w:rFonts w:ascii="Times New Roman" w:eastAsia="Times New Roman" w:hAnsi="Times New Roman"/>
      <w:sz w:val="24"/>
    </w:rPr>
  </w:style>
  <w:style w:type="paragraph" w:styleId="Podtytu">
    <w:name w:val="Subtitle"/>
    <w:basedOn w:val="Normalny"/>
    <w:next w:val="Normalny"/>
    <w:link w:val="PodtytuZnak"/>
    <w:uiPriority w:val="11"/>
    <w:qFormat/>
    <w:rsid w:val="00F42781"/>
    <w:pPr>
      <w:suppressAutoHyphens w:val="0"/>
      <w:spacing w:after="60"/>
      <w:jc w:val="center"/>
      <w:outlineLvl w:val="1"/>
    </w:pPr>
    <w:rPr>
      <w:rFonts w:ascii="Cambria" w:hAnsi="Cambria"/>
      <w:lang w:val="en-US" w:eastAsia="x-none" w:bidi="en-US"/>
    </w:rPr>
  </w:style>
  <w:style w:type="character" w:customStyle="1" w:styleId="PodtytuZnak">
    <w:name w:val="Podtytuł Znak"/>
    <w:link w:val="Podtytu"/>
    <w:uiPriority w:val="11"/>
    <w:rsid w:val="00F42781"/>
    <w:rPr>
      <w:rFonts w:ascii="Cambria" w:eastAsia="Times New Roman" w:hAnsi="Cambria" w:cs="Times New Roman"/>
      <w:sz w:val="24"/>
      <w:szCs w:val="24"/>
      <w:lang w:val="en-US" w:bidi="en-US"/>
    </w:rPr>
  </w:style>
  <w:style w:type="paragraph" w:styleId="Tekstpodstawowy3">
    <w:name w:val="Body Text 3"/>
    <w:basedOn w:val="Normalny"/>
    <w:link w:val="Tekstpodstawowy3Znak"/>
    <w:uiPriority w:val="99"/>
    <w:unhideWhenUsed/>
    <w:rsid w:val="00F4685A"/>
    <w:pPr>
      <w:spacing w:after="120"/>
    </w:pPr>
    <w:rPr>
      <w:sz w:val="16"/>
      <w:szCs w:val="16"/>
      <w:lang w:val="x-none"/>
    </w:rPr>
  </w:style>
  <w:style w:type="character" w:customStyle="1" w:styleId="Tekstpodstawowy3Znak">
    <w:name w:val="Tekst podstawowy 3 Znak"/>
    <w:link w:val="Tekstpodstawowy3"/>
    <w:uiPriority w:val="99"/>
    <w:rsid w:val="00F4685A"/>
    <w:rPr>
      <w:rFonts w:ascii="Times New Roman" w:eastAsia="Times New Roman" w:hAnsi="Times New Roman" w:cs="Times New Roman"/>
      <w:sz w:val="16"/>
      <w:szCs w:val="16"/>
      <w:lang w:eastAsia="ar-SA"/>
    </w:rPr>
  </w:style>
  <w:style w:type="paragraph" w:styleId="Stopka">
    <w:name w:val="footer"/>
    <w:basedOn w:val="Normalny"/>
    <w:link w:val="StopkaZnak"/>
    <w:rsid w:val="00713AF6"/>
    <w:pPr>
      <w:suppressLineNumbers/>
      <w:tabs>
        <w:tab w:val="center" w:pos="5103"/>
        <w:tab w:val="right" w:pos="10206"/>
      </w:tabs>
    </w:pPr>
    <w:rPr>
      <w:lang w:val="x-none"/>
    </w:rPr>
  </w:style>
  <w:style w:type="character" w:customStyle="1" w:styleId="StopkaZnak">
    <w:name w:val="Stopka Znak"/>
    <w:link w:val="Stopka"/>
    <w:rsid w:val="00713AF6"/>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unhideWhenUsed/>
    <w:rsid w:val="00713AF6"/>
    <w:pPr>
      <w:spacing w:after="120" w:line="480" w:lineRule="auto"/>
      <w:ind w:left="283"/>
    </w:pPr>
    <w:rPr>
      <w:lang w:val="x-none"/>
    </w:rPr>
  </w:style>
  <w:style w:type="character" w:customStyle="1" w:styleId="Tekstpodstawowywcity2Znak">
    <w:name w:val="Tekst podstawowy wcięty 2 Znak"/>
    <w:link w:val="Tekstpodstawowywcity2"/>
    <w:uiPriority w:val="99"/>
    <w:rsid w:val="00713AF6"/>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713AF6"/>
    <w:pPr>
      <w:ind w:left="720"/>
      <w:contextualSpacing/>
    </w:pPr>
  </w:style>
  <w:style w:type="character" w:customStyle="1" w:styleId="Nagwek2Znak">
    <w:name w:val="Nagłówek 2 Znak"/>
    <w:link w:val="Nagwek2"/>
    <w:rsid w:val="006764D7"/>
    <w:rPr>
      <w:rFonts w:ascii="Times New Roman" w:eastAsia="Times New Roman" w:hAnsi="Times New Roman" w:cs="Times New Roman"/>
      <w:b/>
      <w:bCs/>
      <w:sz w:val="24"/>
      <w:szCs w:val="20"/>
      <w:lang w:eastAsia="pl-PL"/>
    </w:rPr>
  </w:style>
  <w:style w:type="paragraph" w:customStyle="1" w:styleId="wlead">
    <w:name w:val="w_lead"/>
    <w:basedOn w:val="Tytu"/>
    <w:rsid w:val="006764D7"/>
    <w:pPr>
      <w:pBdr>
        <w:bottom w:val="none" w:sz="0" w:space="0" w:color="auto"/>
      </w:pBdr>
      <w:spacing w:before="240" w:after="60"/>
      <w:contextualSpacing w:val="0"/>
      <w:jc w:val="center"/>
      <w:outlineLvl w:val="0"/>
    </w:pPr>
    <w:rPr>
      <w:b/>
      <w:bCs/>
      <w:color w:val="auto"/>
      <w:spacing w:val="0"/>
      <w:sz w:val="32"/>
      <w:szCs w:val="32"/>
    </w:rPr>
  </w:style>
  <w:style w:type="paragraph" w:styleId="Tytu">
    <w:name w:val="Title"/>
    <w:basedOn w:val="Normalny"/>
    <w:next w:val="Normalny"/>
    <w:link w:val="TytuZnak"/>
    <w:uiPriority w:val="10"/>
    <w:qFormat/>
    <w:rsid w:val="006764D7"/>
    <w:pPr>
      <w:pBdr>
        <w:bottom w:val="single" w:sz="8" w:space="4" w:color="4F81BD"/>
      </w:pBdr>
      <w:spacing w:after="300"/>
      <w:contextualSpacing/>
    </w:pPr>
    <w:rPr>
      <w:rFonts w:ascii="Cambria" w:hAnsi="Cambria"/>
      <w:color w:val="17365D"/>
      <w:spacing w:val="5"/>
      <w:kern w:val="28"/>
      <w:sz w:val="52"/>
      <w:szCs w:val="52"/>
      <w:lang w:val="x-none"/>
    </w:rPr>
  </w:style>
  <w:style w:type="character" w:customStyle="1" w:styleId="TytuZnak">
    <w:name w:val="Tytuł Znak"/>
    <w:link w:val="Tytu"/>
    <w:uiPriority w:val="10"/>
    <w:rsid w:val="006764D7"/>
    <w:rPr>
      <w:rFonts w:ascii="Cambria" w:eastAsia="Times New Roman" w:hAnsi="Cambria" w:cs="Times New Roman"/>
      <w:color w:val="17365D"/>
      <w:spacing w:val="5"/>
      <w:kern w:val="28"/>
      <w:sz w:val="52"/>
      <w:szCs w:val="52"/>
      <w:lang w:eastAsia="ar-SA"/>
    </w:rPr>
  </w:style>
  <w:style w:type="paragraph" w:styleId="Tekstpodstawowy2">
    <w:name w:val="Body Text 2"/>
    <w:basedOn w:val="Normalny"/>
    <w:link w:val="Tekstpodstawowy2Znak"/>
    <w:uiPriority w:val="99"/>
    <w:unhideWhenUsed/>
    <w:rsid w:val="003E38C8"/>
    <w:pPr>
      <w:spacing w:after="120" w:line="480" w:lineRule="auto"/>
    </w:pPr>
    <w:rPr>
      <w:lang w:val="x-none"/>
    </w:rPr>
  </w:style>
  <w:style w:type="character" w:customStyle="1" w:styleId="Tekstpodstawowy2Znak">
    <w:name w:val="Tekst podstawowy 2 Znak"/>
    <w:link w:val="Tekstpodstawowy2"/>
    <w:uiPriority w:val="99"/>
    <w:rsid w:val="003E38C8"/>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3E38C8"/>
    <w:pPr>
      <w:tabs>
        <w:tab w:val="center" w:pos="4536"/>
        <w:tab w:val="right" w:pos="9072"/>
      </w:tabs>
    </w:pPr>
    <w:rPr>
      <w:lang w:val="x-none"/>
    </w:rPr>
  </w:style>
  <w:style w:type="character" w:customStyle="1" w:styleId="NagwekZnak">
    <w:name w:val="Nagłówek Znak"/>
    <w:link w:val="Nagwek"/>
    <w:uiPriority w:val="99"/>
    <w:rsid w:val="003E38C8"/>
    <w:rPr>
      <w:rFonts w:ascii="Times New Roman" w:eastAsia="Times New Roman" w:hAnsi="Times New Roman" w:cs="Times New Roman"/>
      <w:sz w:val="24"/>
      <w:szCs w:val="24"/>
      <w:lang w:eastAsia="ar-SA"/>
    </w:rPr>
  </w:style>
  <w:style w:type="character" w:styleId="Pogrubienie">
    <w:name w:val="Strong"/>
    <w:uiPriority w:val="22"/>
    <w:qFormat/>
    <w:rsid w:val="00FC4078"/>
    <w:rPr>
      <w:b/>
      <w:bCs/>
    </w:rPr>
  </w:style>
  <w:style w:type="paragraph" w:styleId="Tekstpodstawowywcity">
    <w:name w:val="Body Text Indent"/>
    <w:basedOn w:val="Normalny"/>
    <w:link w:val="TekstpodstawowywcityZnak"/>
    <w:uiPriority w:val="99"/>
    <w:semiHidden/>
    <w:unhideWhenUsed/>
    <w:rsid w:val="004B1076"/>
    <w:pPr>
      <w:spacing w:after="120"/>
      <w:ind w:left="283"/>
    </w:pPr>
    <w:rPr>
      <w:lang w:val="x-none"/>
    </w:rPr>
  </w:style>
  <w:style w:type="character" w:customStyle="1" w:styleId="TekstpodstawowywcityZnak">
    <w:name w:val="Tekst podstawowy wcięty Znak"/>
    <w:link w:val="Tekstpodstawowywcity"/>
    <w:uiPriority w:val="99"/>
    <w:semiHidden/>
    <w:rsid w:val="004B1076"/>
    <w:rPr>
      <w:rFonts w:ascii="Times New Roman" w:eastAsia="Times New Roman" w:hAnsi="Times New Roman"/>
      <w:sz w:val="24"/>
      <w:szCs w:val="24"/>
      <w:lang w:eastAsia="ar-SA"/>
    </w:rPr>
  </w:style>
  <w:style w:type="character" w:styleId="Hipercze">
    <w:name w:val="Hyperlink"/>
    <w:uiPriority w:val="99"/>
    <w:unhideWhenUsed/>
    <w:rsid w:val="00BC5920"/>
    <w:rPr>
      <w:color w:val="0000FF"/>
      <w:u w:val="single"/>
    </w:rPr>
  </w:style>
  <w:style w:type="paragraph" w:customStyle="1" w:styleId="Default">
    <w:name w:val="Default"/>
    <w:rsid w:val="00D455C3"/>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3E2094"/>
    <w:rPr>
      <w:rFonts w:ascii="Segoe UI" w:hAnsi="Segoe UI" w:cs="Segoe UI"/>
      <w:sz w:val="18"/>
      <w:szCs w:val="18"/>
    </w:rPr>
  </w:style>
  <w:style w:type="character" w:customStyle="1" w:styleId="TekstdymkaZnak">
    <w:name w:val="Tekst dymka Znak"/>
    <w:link w:val="Tekstdymka"/>
    <w:uiPriority w:val="99"/>
    <w:semiHidden/>
    <w:rsid w:val="003E2094"/>
    <w:rPr>
      <w:rFonts w:ascii="Segoe UI" w:eastAsia="Times New Roman" w:hAnsi="Segoe UI" w:cs="Segoe UI"/>
      <w:sz w:val="18"/>
      <w:szCs w:val="18"/>
      <w:lang w:eastAsia="ar-SA"/>
    </w:rPr>
  </w:style>
  <w:style w:type="character" w:customStyle="1" w:styleId="st">
    <w:name w:val="st"/>
    <w:rsid w:val="00F402AA"/>
  </w:style>
  <w:style w:type="paragraph" w:styleId="Poprawka">
    <w:name w:val="Revision"/>
    <w:hidden/>
    <w:uiPriority w:val="99"/>
    <w:semiHidden/>
    <w:rsid w:val="003100C4"/>
    <w:rPr>
      <w:rFonts w:ascii="Times New Roman" w:eastAsia="Times New Roman" w:hAnsi="Times New Roman"/>
      <w:sz w:val="24"/>
      <w:szCs w:val="24"/>
      <w:lang w:eastAsia="ar-SA"/>
    </w:rPr>
  </w:style>
  <w:style w:type="character" w:customStyle="1" w:styleId="apple-converted-space">
    <w:name w:val="apple-converted-space"/>
    <w:rsid w:val="00B67B05"/>
  </w:style>
  <w:style w:type="character" w:customStyle="1" w:styleId="Nagwek1Znak">
    <w:name w:val="Nagłówek 1 Znak"/>
    <w:link w:val="Nagwek1"/>
    <w:uiPriority w:val="9"/>
    <w:rsid w:val="00D14DD3"/>
    <w:rPr>
      <w:rFonts w:ascii="Calibri Light" w:eastAsia="Times New Roman" w:hAnsi="Calibri Light" w:cs="Times New Roman"/>
      <w:b/>
      <w:bCs/>
      <w:kern w:val="32"/>
      <w:sz w:val="32"/>
      <w:szCs w:val="32"/>
      <w:lang w:eastAsia="ar-SA"/>
    </w:rPr>
  </w:style>
  <w:style w:type="character" w:styleId="Odwoaniedokomentarza">
    <w:name w:val="annotation reference"/>
    <w:uiPriority w:val="99"/>
    <w:semiHidden/>
    <w:unhideWhenUsed/>
    <w:rsid w:val="004B2C54"/>
    <w:rPr>
      <w:sz w:val="16"/>
      <w:szCs w:val="16"/>
    </w:rPr>
  </w:style>
  <w:style w:type="paragraph" w:styleId="Tekstkomentarza">
    <w:name w:val="annotation text"/>
    <w:basedOn w:val="Normalny"/>
    <w:link w:val="TekstkomentarzaZnak"/>
    <w:uiPriority w:val="99"/>
    <w:semiHidden/>
    <w:unhideWhenUsed/>
    <w:rsid w:val="004B2C54"/>
    <w:rPr>
      <w:sz w:val="20"/>
      <w:szCs w:val="20"/>
    </w:rPr>
  </w:style>
  <w:style w:type="character" w:customStyle="1" w:styleId="TekstkomentarzaZnak">
    <w:name w:val="Tekst komentarza Znak"/>
    <w:link w:val="Tekstkomentarza"/>
    <w:uiPriority w:val="99"/>
    <w:semiHidden/>
    <w:rsid w:val="004B2C54"/>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4B2C54"/>
    <w:rPr>
      <w:b/>
      <w:bCs/>
    </w:rPr>
  </w:style>
  <w:style w:type="character" w:customStyle="1" w:styleId="TematkomentarzaZnak">
    <w:name w:val="Temat komentarza Znak"/>
    <w:link w:val="Tematkomentarza"/>
    <w:uiPriority w:val="99"/>
    <w:semiHidden/>
    <w:rsid w:val="004B2C54"/>
    <w:rPr>
      <w:rFonts w:ascii="Times New Roman" w:eastAsia="Times New Roman" w:hAnsi="Times New Roman"/>
      <w:b/>
      <w:bCs/>
      <w:lang w:eastAsia="ar-SA"/>
    </w:rPr>
  </w:style>
  <w:style w:type="character" w:customStyle="1" w:styleId="alb">
    <w:name w:val="a_lb"/>
    <w:rsid w:val="001E2F99"/>
  </w:style>
  <w:style w:type="paragraph" w:styleId="NormalnyWeb">
    <w:name w:val="Normal (Web)"/>
    <w:basedOn w:val="Normalny"/>
    <w:uiPriority w:val="99"/>
    <w:semiHidden/>
    <w:unhideWhenUsed/>
    <w:rsid w:val="00244539"/>
    <w:pPr>
      <w:suppressAutoHyphens w:val="0"/>
      <w:spacing w:before="100" w:beforeAutospacing="1" w:after="100" w:afterAutospacing="1"/>
    </w:pPr>
    <w:rPr>
      <w:lang w:eastAsia="pl-PL"/>
    </w:rPr>
  </w:style>
  <w:style w:type="character" w:customStyle="1" w:styleId="Nagwek3Znak">
    <w:name w:val="Nagłówek 3 Znak"/>
    <w:link w:val="Nagwek3"/>
    <w:uiPriority w:val="9"/>
    <w:semiHidden/>
    <w:rsid w:val="001A55B7"/>
    <w:rPr>
      <w:rFonts w:ascii="Calibri Light" w:eastAsia="Times New Roman" w:hAnsi="Calibri Light" w:cs="Times New Roman"/>
      <w:b/>
      <w:b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16816">
      <w:bodyDiv w:val="1"/>
      <w:marLeft w:val="0"/>
      <w:marRight w:val="0"/>
      <w:marTop w:val="0"/>
      <w:marBottom w:val="0"/>
      <w:divBdr>
        <w:top w:val="none" w:sz="0" w:space="0" w:color="auto"/>
        <w:left w:val="none" w:sz="0" w:space="0" w:color="auto"/>
        <w:bottom w:val="none" w:sz="0" w:space="0" w:color="auto"/>
        <w:right w:val="none" w:sz="0" w:space="0" w:color="auto"/>
      </w:divBdr>
    </w:div>
    <w:div w:id="324750194">
      <w:bodyDiv w:val="1"/>
      <w:marLeft w:val="0"/>
      <w:marRight w:val="0"/>
      <w:marTop w:val="0"/>
      <w:marBottom w:val="0"/>
      <w:divBdr>
        <w:top w:val="none" w:sz="0" w:space="0" w:color="auto"/>
        <w:left w:val="none" w:sz="0" w:space="0" w:color="auto"/>
        <w:bottom w:val="none" w:sz="0" w:space="0" w:color="auto"/>
        <w:right w:val="none" w:sz="0" w:space="0" w:color="auto"/>
      </w:divBdr>
    </w:div>
    <w:div w:id="349836152">
      <w:bodyDiv w:val="1"/>
      <w:marLeft w:val="0"/>
      <w:marRight w:val="0"/>
      <w:marTop w:val="0"/>
      <w:marBottom w:val="0"/>
      <w:divBdr>
        <w:top w:val="none" w:sz="0" w:space="0" w:color="auto"/>
        <w:left w:val="none" w:sz="0" w:space="0" w:color="auto"/>
        <w:bottom w:val="none" w:sz="0" w:space="0" w:color="auto"/>
        <w:right w:val="none" w:sz="0" w:space="0" w:color="auto"/>
      </w:divBdr>
      <w:divsChild>
        <w:div w:id="666059634">
          <w:marLeft w:val="0"/>
          <w:marRight w:val="0"/>
          <w:marTop w:val="72"/>
          <w:marBottom w:val="0"/>
          <w:divBdr>
            <w:top w:val="none" w:sz="0" w:space="0" w:color="auto"/>
            <w:left w:val="none" w:sz="0" w:space="0" w:color="auto"/>
            <w:bottom w:val="none" w:sz="0" w:space="0" w:color="auto"/>
            <w:right w:val="none" w:sz="0" w:space="0" w:color="auto"/>
          </w:divBdr>
        </w:div>
        <w:div w:id="916667235">
          <w:marLeft w:val="0"/>
          <w:marRight w:val="0"/>
          <w:marTop w:val="72"/>
          <w:marBottom w:val="0"/>
          <w:divBdr>
            <w:top w:val="none" w:sz="0" w:space="0" w:color="auto"/>
            <w:left w:val="none" w:sz="0" w:space="0" w:color="auto"/>
            <w:bottom w:val="none" w:sz="0" w:space="0" w:color="auto"/>
            <w:right w:val="none" w:sz="0" w:space="0" w:color="auto"/>
          </w:divBdr>
        </w:div>
        <w:div w:id="1379552225">
          <w:marLeft w:val="0"/>
          <w:marRight w:val="0"/>
          <w:marTop w:val="72"/>
          <w:marBottom w:val="0"/>
          <w:divBdr>
            <w:top w:val="none" w:sz="0" w:space="0" w:color="auto"/>
            <w:left w:val="none" w:sz="0" w:space="0" w:color="auto"/>
            <w:bottom w:val="none" w:sz="0" w:space="0" w:color="auto"/>
            <w:right w:val="none" w:sz="0" w:space="0" w:color="auto"/>
          </w:divBdr>
        </w:div>
        <w:div w:id="1552693514">
          <w:marLeft w:val="0"/>
          <w:marRight w:val="0"/>
          <w:marTop w:val="72"/>
          <w:marBottom w:val="0"/>
          <w:divBdr>
            <w:top w:val="none" w:sz="0" w:space="0" w:color="auto"/>
            <w:left w:val="none" w:sz="0" w:space="0" w:color="auto"/>
            <w:bottom w:val="none" w:sz="0" w:space="0" w:color="auto"/>
            <w:right w:val="none" w:sz="0" w:space="0" w:color="auto"/>
          </w:divBdr>
        </w:div>
        <w:div w:id="1568958707">
          <w:marLeft w:val="0"/>
          <w:marRight w:val="0"/>
          <w:marTop w:val="72"/>
          <w:marBottom w:val="0"/>
          <w:divBdr>
            <w:top w:val="none" w:sz="0" w:space="0" w:color="auto"/>
            <w:left w:val="none" w:sz="0" w:space="0" w:color="auto"/>
            <w:bottom w:val="none" w:sz="0" w:space="0" w:color="auto"/>
            <w:right w:val="none" w:sz="0" w:space="0" w:color="auto"/>
          </w:divBdr>
        </w:div>
        <w:div w:id="1786920082">
          <w:marLeft w:val="0"/>
          <w:marRight w:val="0"/>
          <w:marTop w:val="72"/>
          <w:marBottom w:val="0"/>
          <w:divBdr>
            <w:top w:val="none" w:sz="0" w:space="0" w:color="auto"/>
            <w:left w:val="none" w:sz="0" w:space="0" w:color="auto"/>
            <w:bottom w:val="none" w:sz="0" w:space="0" w:color="auto"/>
            <w:right w:val="none" w:sz="0" w:space="0" w:color="auto"/>
          </w:divBdr>
        </w:div>
      </w:divsChild>
    </w:div>
    <w:div w:id="912739394">
      <w:bodyDiv w:val="1"/>
      <w:marLeft w:val="0"/>
      <w:marRight w:val="0"/>
      <w:marTop w:val="0"/>
      <w:marBottom w:val="0"/>
      <w:divBdr>
        <w:top w:val="none" w:sz="0" w:space="0" w:color="auto"/>
        <w:left w:val="none" w:sz="0" w:space="0" w:color="auto"/>
        <w:bottom w:val="none" w:sz="0" w:space="0" w:color="auto"/>
        <w:right w:val="none" w:sz="0" w:space="0" w:color="auto"/>
      </w:divBdr>
    </w:div>
    <w:div w:id="914433712">
      <w:bodyDiv w:val="1"/>
      <w:marLeft w:val="0"/>
      <w:marRight w:val="0"/>
      <w:marTop w:val="0"/>
      <w:marBottom w:val="0"/>
      <w:divBdr>
        <w:top w:val="none" w:sz="0" w:space="0" w:color="auto"/>
        <w:left w:val="none" w:sz="0" w:space="0" w:color="auto"/>
        <w:bottom w:val="none" w:sz="0" w:space="0" w:color="auto"/>
        <w:right w:val="none" w:sz="0" w:space="0" w:color="auto"/>
      </w:divBdr>
    </w:div>
    <w:div w:id="1154026338">
      <w:bodyDiv w:val="1"/>
      <w:marLeft w:val="0"/>
      <w:marRight w:val="0"/>
      <w:marTop w:val="0"/>
      <w:marBottom w:val="0"/>
      <w:divBdr>
        <w:top w:val="none" w:sz="0" w:space="0" w:color="auto"/>
        <w:left w:val="none" w:sz="0" w:space="0" w:color="auto"/>
        <w:bottom w:val="none" w:sz="0" w:space="0" w:color="auto"/>
        <w:right w:val="none" w:sz="0" w:space="0" w:color="auto"/>
      </w:divBdr>
    </w:div>
    <w:div w:id="1359813971">
      <w:bodyDiv w:val="1"/>
      <w:marLeft w:val="0"/>
      <w:marRight w:val="0"/>
      <w:marTop w:val="0"/>
      <w:marBottom w:val="0"/>
      <w:divBdr>
        <w:top w:val="none" w:sz="0" w:space="0" w:color="auto"/>
        <w:left w:val="none" w:sz="0" w:space="0" w:color="auto"/>
        <w:bottom w:val="none" w:sz="0" w:space="0" w:color="auto"/>
        <w:right w:val="none" w:sz="0" w:space="0" w:color="auto"/>
      </w:divBdr>
    </w:div>
    <w:div w:id="1441607372">
      <w:bodyDiv w:val="1"/>
      <w:marLeft w:val="0"/>
      <w:marRight w:val="0"/>
      <w:marTop w:val="0"/>
      <w:marBottom w:val="0"/>
      <w:divBdr>
        <w:top w:val="none" w:sz="0" w:space="0" w:color="auto"/>
        <w:left w:val="none" w:sz="0" w:space="0" w:color="auto"/>
        <w:bottom w:val="none" w:sz="0" w:space="0" w:color="auto"/>
        <w:right w:val="none" w:sz="0" w:space="0" w:color="auto"/>
      </w:divBdr>
    </w:div>
    <w:div w:id="1617833726">
      <w:bodyDiv w:val="1"/>
      <w:marLeft w:val="0"/>
      <w:marRight w:val="0"/>
      <w:marTop w:val="0"/>
      <w:marBottom w:val="0"/>
      <w:divBdr>
        <w:top w:val="none" w:sz="0" w:space="0" w:color="auto"/>
        <w:left w:val="none" w:sz="0" w:space="0" w:color="auto"/>
        <w:bottom w:val="none" w:sz="0" w:space="0" w:color="auto"/>
        <w:right w:val="none" w:sz="0" w:space="0" w:color="auto"/>
      </w:divBdr>
      <w:divsChild>
        <w:div w:id="194008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D1385-98E3-4D71-9CDC-7AEED0BFE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8407</Words>
  <Characters>50444</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ajankowski</dc:creator>
  <cp:lastModifiedBy>e.wojcicka</cp:lastModifiedBy>
  <cp:revision>3</cp:revision>
  <cp:lastPrinted>2017-12-18T11:11:00Z</cp:lastPrinted>
  <dcterms:created xsi:type="dcterms:W3CDTF">2017-12-21T11:12:00Z</dcterms:created>
  <dcterms:modified xsi:type="dcterms:W3CDTF">2017-12-21T11:12:00Z</dcterms:modified>
</cp:coreProperties>
</file>