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Minister Rolnictwa i Rozwoju Wsi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 xml:space="preserve">Krzysztof </w:t>
      </w:r>
      <w:proofErr w:type="spellStart"/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Jurgiel</w:t>
      </w:r>
      <w:proofErr w:type="spellEnd"/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informuje: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Każdy ROLNIK, który chce odzyskać część pieniędzy wydanych na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olej napędowy używany do produkcji rolnej</w:t>
      </w:r>
    </w:p>
    <w:p w:rsid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  <w:t>powinien zbierać faktury VAT</w:t>
      </w:r>
    </w:p>
    <w:p w:rsidR="008708CE" w:rsidRPr="00964BF5" w:rsidRDefault="008708CE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7030A0"/>
          <w:sz w:val="24"/>
          <w:szCs w:val="24"/>
        </w:rPr>
      </w:pP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SymbolMT" w:hAnsi="SymbolMT" w:cs="SymbolMT"/>
          <w:color w:val="000000"/>
        </w:rPr>
        <w:t xml:space="preserve"> </w:t>
      </w:r>
      <w:r w:rsidRPr="008708CE">
        <w:rPr>
          <w:rFonts w:ascii="TimesNewRomanPSMT" w:hAnsi="TimesNewRomanPSMT" w:cs="TimesNewRomanPSMT"/>
          <w:color w:val="000000"/>
        </w:rPr>
        <w:t>w terminie od 1 lutego 2017 r. do 28 lutego 2017 r. należy złożyć odpowiedni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wniosek do wójta, burmistrza lub prezydenta miasta, w zależności od miejsca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położenia gruntów rolnych wraz z fakturami VAT (lub ich kopiami)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stanowiącymi dowód zakupu oleju napędowego w okresie od 1 sierpnia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2016 r. do 31 stycznia 2017 r.,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SymbolMT" w:hAnsi="SymbolMT" w:cs="SymbolMT"/>
          <w:color w:val="000000"/>
        </w:rPr>
        <w:t xml:space="preserve"> </w:t>
      </w:r>
      <w:r w:rsidRPr="008708CE">
        <w:rPr>
          <w:rFonts w:ascii="TimesNewRomanPSMT" w:hAnsi="TimesNewRomanPSMT" w:cs="TimesNewRomanPSMT"/>
          <w:color w:val="000000"/>
        </w:rPr>
        <w:t>w terminie od 1 sierpnia 2017 r. do 31 sierpnia 2017 r. należy złożyć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odpowiedni wniosek do wójta, burmistrza lub prezydenta miasta,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w zależności od miejsca położenia gruntów rolnych wraz z fakturami VAT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(lub ich kopiami) stanowiącymi dowód zakupu oleju napędowego w okresie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od 1 lutego 2017 r. do 31 lipca 2017 r. w ramach limitu zwrotu podatku</w:t>
      </w:r>
    </w:p>
    <w:p w:rsidR="00964BF5" w:rsidRPr="008708CE" w:rsidRDefault="00964BF5" w:rsidP="008708C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8708CE">
        <w:rPr>
          <w:rFonts w:ascii="TimesNewRomanPSMT" w:hAnsi="TimesNewRomanPSMT" w:cs="TimesNewRomanPSMT"/>
          <w:color w:val="000000"/>
        </w:rPr>
        <w:t>określonego na 2017 r.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Limit zwrotu podatku w 2017 r. wynosić będzie: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86,00 zł * ilość ha użytków rolnych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4"/>
          <w:szCs w:val="24"/>
        </w:rPr>
      </w:pPr>
      <w:r w:rsidRPr="00964BF5">
        <w:rPr>
          <w:rFonts w:ascii="TimesNewRomanPSMT" w:hAnsi="TimesNewRomanPSMT" w:cs="TimesNewRomanPSMT"/>
          <w:color w:val="00B050"/>
          <w:sz w:val="24"/>
          <w:szCs w:val="24"/>
        </w:rPr>
        <w:t>Pieniądze wypłacane będą w terminach: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B05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00B050"/>
          <w:sz w:val="24"/>
          <w:szCs w:val="24"/>
        </w:rPr>
        <w:t>3 - 28 kwietnia 2017 r. w przypadku złożenia wniosku w pierwszym terminie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B05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00B050"/>
          <w:sz w:val="24"/>
          <w:szCs w:val="24"/>
        </w:rPr>
        <w:t>2 - 31 października 2017 r. w przypadku złożenia wniosku w drugim terminie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4"/>
          <w:szCs w:val="24"/>
        </w:rPr>
      </w:pPr>
      <w:r w:rsidRPr="00964BF5">
        <w:rPr>
          <w:rFonts w:ascii="TimesNewRomanPSMT" w:hAnsi="TimesNewRomanPSMT" w:cs="TimesNewRomanPSMT"/>
          <w:color w:val="00B050"/>
          <w:sz w:val="24"/>
          <w:szCs w:val="24"/>
        </w:rPr>
        <w:t>gotówką w kasie urzędu gminy lub miasta, albo przelewem na rachunek bankowy</w:t>
      </w:r>
    </w:p>
    <w:p w:rsidR="00964BF5" w:rsidRPr="00964BF5" w:rsidRDefault="00964BF5" w:rsidP="00964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4"/>
          <w:szCs w:val="24"/>
        </w:rPr>
      </w:pPr>
      <w:r w:rsidRPr="00964BF5">
        <w:rPr>
          <w:rFonts w:ascii="TimesNewRomanPSMT" w:hAnsi="TimesNewRomanPSMT" w:cs="TimesNewRomanPSMT"/>
          <w:color w:val="00B050"/>
          <w:sz w:val="24"/>
          <w:szCs w:val="24"/>
        </w:rPr>
        <w:t>podany we wniosku.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Procedura i warunki ubiegania się o zwrot podatku akcyzowego zawartego w cenie oleju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964BF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napędowego zużywanego do produkcji rolnej w 2017 roku.</w:t>
      </w: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1.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W 2017 r. producent rolny może składać do wójta, burmistrza (prezydenta miasta) właś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ciwego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ze względu na miejsce położenia gruntów będących w posiadaniu lub współ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posiadaniu tego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producenta rolnego (w tym dzierżawcy) wnioski o zwrot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podatku akcyzowego zawartego w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cenie oleju napędowego wykorzystanego do produkcji rolnej do wysokoś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ci limitu zwrotu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określonego na 2017 r., w dwóch terminach, tj.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a)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od 1 lutego 2017 r. do 28 lutego 2017 r. producent skł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ada wniosek o zwrot podatku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akcyzowego wraz z fakturami VAT (lub ich kopiami) dokumentują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cymi zakup oleju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napędowego do produkcji rolnej w okresie od 1 sierpnia 2016 r. do 31 stycznia 2017 r.,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b)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od 1 sierpnia 2017 r. do 31 sierpnia 2017 r. producent skł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ada wniosek o zwrot podatku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akcyzowego wraz z fakturami VAT (lub ich kopiami) potwierdzają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cymi zakup oleju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napędowego do produkcji rolnej w okresie od 1 lutego 2017 r. do 31 lipca 2017 r.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2.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Za producenta rolnego uznaje się osobę fizyczną, osobę prawną lub jednostkę organizacyjną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nie posiadającą osobowości prawnej, będącą posiadaczem go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spodarstwa rolnego w rozumieniu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przepisów o podatku rolnym.</w:t>
      </w: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lastRenderedPageBreak/>
        <w:t>3.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Za gospodarstwo rolne w rozumieniu przepisów ustawy o podatku rolnym uważa się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obszar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gruntów sklasyfikowanych w ewidencji gruntów i budynków jako uż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ytki rolne lub jako grunty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zadrzewione lub zakrzewione na użytkach rolnych o powierzchni przekraczają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cej 1 ha lub 1 ha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przeliczeniowy, z wyjątkiem gruntów zajętych na prowadzenie działalnoś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ci gospodarczej innej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niż działalność rolnicza.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4.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W przypadku, gdy grunty gospodarstwa rolnego stanowią przedmiot współ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posiadania, zwrot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podatku akcyzowego przysługuje temu współposiad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aczowi, co do którego pozostali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współposiadacze wyrazili pisemną zgodę (zgoda będzie wyraż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ana we wniosku i nie dotyczy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współmałżonków).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5.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W przypadku, gdy producent rolny podlega wpisowi do Krajowego Rejestru Są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dowego w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wniosku, o którym mowa w pkt 1 podaje numer z tego rejestru.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6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. Wzór wniosku o zwrot podatku akcyzowego zawartego w cenie oleju napędowego</w:t>
      </w: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wykorzystywanego do produkcji rolnej został ogłoszony w drodze rozporzą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dzenia Ministra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Rolnictwa i Rozwoju Wsi z dnia 28 czerwca 2013 r.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 sprawie wzoru wniosku o zwrot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podatku akcyzowego zawartego w cenie oleju napędoweg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 wykorzystywanego do produkcji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rolnej (Dz. U. poz. 789) i jest również dostępny na stronach internetowych urzędó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 gmin,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urzędów wojewódzkich, ośrodków doradztwa rolnicz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ego oraz Ministerstwa Rolnictwa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i Rozwoju Wsi (</w:t>
      </w:r>
      <w:r w:rsidRPr="00964BF5">
        <w:rPr>
          <w:rFonts w:ascii="TimesNewRomanPSMT" w:hAnsi="TimesNewRomanPSMT" w:cs="TimesNewRomanPSMT"/>
          <w:color w:val="0000FF"/>
          <w:sz w:val="24"/>
          <w:szCs w:val="24"/>
        </w:rPr>
        <w:t>www.minrol.gov.pl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), a także udostępniony w urzędach gmin do kopiowania.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7.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Faktura powinna spełniać wymogi określone w ustawie z dni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11 marca 2004 r. o podatku od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towarów i usług (Dz. U. z 2016 r. poz. 710, z </w:t>
      </w:r>
      <w:proofErr w:type="spellStart"/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. zm.). </w:t>
      </w:r>
      <w:r w:rsidRPr="00964BF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Kwotę zwrotu podatku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64BF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akcyzowego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ustala się jako iloczyn ilości oleju napędowego z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akupionego do produkcji rolnej,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wynikającej z faktur VAT oraz stawki zwrotu do 1 litra określonej w rozporzą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dzeniu Rady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Ministrów z dnia 21 listopada 2016 r. w sprawie 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tawki zwrotu podatku akcyzowego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zawartego w cenie oleju napę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dowego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wykorzystywanego do pro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dukcji rolnej na 1 litr oleju w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2017 r. (Dz. U. z 2016 r. poz. 1934), </w:t>
      </w:r>
      <w:r w:rsidRPr="00964BF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 tym, że kwota zwrotu podatku nie może być wyższa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niż kwota stanowiąca iloczyn stawki zwrotu na 1 litr oleju napędowego (1,00 zł/l), </w:t>
      </w:r>
      <w:r w:rsidR="008708CE">
        <w:rPr>
          <w:rFonts w:ascii="TimesNewRomanPSMT" w:hAnsi="TimesNewRomanPSMT" w:cs="TimesNewRomanPSMT"/>
          <w:color w:val="000000"/>
          <w:sz w:val="24"/>
          <w:szCs w:val="24"/>
        </w:rPr>
        <w:t xml:space="preserve">liczby 86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oraz powierzchni użytków rolnych będących w posiadaniu lub współ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posiadaniu producenta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rolnego, wskazanej w ewidencji gruntów i budynków jako użytki rolne według stanu na dzień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1 lutego danego roku. Przy ustalaniu ww. limitu nie uwzględnia się gru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ntów gospodarstw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rolnych, na których zaprzestano produkcji rolnej oraz gruntów zaję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tych na prowadzenie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działalności gospodarczej innej niż działalność rolnicza w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rozumieniu przepisów o podatku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rolnym.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8.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Wójt, burmistrz (lub prezydent miasta) wydaje decyzję ustalającą wysokość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zwrotu podatku 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akcyzowego w terminie 30 dni od dnia złożenia wniosku.</w:t>
      </w:r>
    </w:p>
    <w:p w:rsidR="008708CE" w:rsidRPr="00964BF5" w:rsidRDefault="008708CE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b/>
          <w:color w:val="000000"/>
          <w:sz w:val="24"/>
          <w:szCs w:val="24"/>
        </w:rPr>
        <w:t>9.</w:t>
      </w: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 xml:space="preserve"> Wypłata producentom rolnym zwrotu podatku akcyzowego nastąpi w terminie: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a) 3 - 28 kwietnia 2017 r. w przypadku złożenia wniosku w pierwszym terminie,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b) 2 - 31 października 2017 r. w przypadku złożenia wniosku w drugim terminie,</w:t>
      </w:r>
    </w:p>
    <w:p w:rsidR="00964BF5" w:rsidRPr="00964BF5" w:rsidRDefault="00964BF5" w:rsidP="008708C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gotówką w kasie urzędu gminy lub miasta, albo przelewem na rachunek bankowy podany we</w:t>
      </w:r>
    </w:p>
    <w:p w:rsidR="004D408D" w:rsidRDefault="00964BF5" w:rsidP="008708CE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64BF5">
        <w:rPr>
          <w:rFonts w:ascii="TimesNewRomanPSMT" w:hAnsi="TimesNewRomanPSMT" w:cs="TimesNewRomanPSMT"/>
          <w:color w:val="000000"/>
          <w:sz w:val="24"/>
          <w:szCs w:val="24"/>
        </w:rPr>
        <w:t>wniosku.</w:t>
      </w:r>
    </w:p>
    <w:p w:rsidR="008708CE" w:rsidRPr="008708CE" w:rsidRDefault="008708CE" w:rsidP="008708CE">
      <w:pPr>
        <w:rPr>
          <w:b/>
          <w:sz w:val="24"/>
          <w:szCs w:val="24"/>
        </w:rPr>
      </w:pPr>
      <w:r w:rsidRPr="008708CE">
        <w:rPr>
          <w:rFonts w:ascii="TimesNewRomanPSMT" w:hAnsi="TimesNewRomanPSMT" w:cs="TimesNewRomanPSMT"/>
          <w:b/>
          <w:color w:val="000000"/>
          <w:sz w:val="24"/>
          <w:szCs w:val="24"/>
        </w:rPr>
        <w:t>Więcej informacji na stronie:                                                                             https://bip.minrol.gov.pl/Informacje-Branzowe/Zwrot-podatku-akcyzowego</w:t>
      </w:r>
      <w:bookmarkStart w:id="0" w:name="_GoBack"/>
      <w:bookmarkEnd w:id="0"/>
    </w:p>
    <w:sectPr w:rsidR="008708CE" w:rsidRPr="0087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B5" w:rsidRDefault="003A2AB5" w:rsidP="00964BF5">
      <w:pPr>
        <w:spacing w:after="0" w:line="240" w:lineRule="auto"/>
      </w:pPr>
      <w:r>
        <w:separator/>
      </w:r>
    </w:p>
  </w:endnote>
  <w:endnote w:type="continuationSeparator" w:id="0">
    <w:p w:rsidR="003A2AB5" w:rsidRDefault="003A2AB5" w:rsidP="0096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B5" w:rsidRDefault="003A2AB5" w:rsidP="00964BF5">
      <w:pPr>
        <w:spacing w:after="0" w:line="240" w:lineRule="auto"/>
      </w:pPr>
      <w:r>
        <w:separator/>
      </w:r>
    </w:p>
  </w:footnote>
  <w:footnote w:type="continuationSeparator" w:id="0">
    <w:p w:rsidR="003A2AB5" w:rsidRDefault="003A2AB5" w:rsidP="00964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F6"/>
    <w:rsid w:val="003A2AB5"/>
    <w:rsid w:val="004D408D"/>
    <w:rsid w:val="008705F6"/>
    <w:rsid w:val="008708CE"/>
    <w:rsid w:val="009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1DF40-EE54-4DC4-A5B4-4FF96C2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BF5"/>
  </w:style>
  <w:style w:type="paragraph" w:styleId="Stopka">
    <w:name w:val="footer"/>
    <w:basedOn w:val="Normalny"/>
    <w:link w:val="StopkaZnak"/>
    <w:uiPriority w:val="99"/>
    <w:unhideWhenUsed/>
    <w:rsid w:val="0096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BF5"/>
  </w:style>
  <w:style w:type="paragraph" w:styleId="Akapitzlist">
    <w:name w:val="List Paragraph"/>
    <w:basedOn w:val="Normalny"/>
    <w:uiPriority w:val="34"/>
    <w:qFormat/>
    <w:rsid w:val="008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2</cp:revision>
  <dcterms:created xsi:type="dcterms:W3CDTF">2017-01-17T07:37:00Z</dcterms:created>
  <dcterms:modified xsi:type="dcterms:W3CDTF">2017-01-17T07:50:00Z</dcterms:modified>
</cp:coreProperties>
</file>