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FA" w:rsidRDefault="009B429C" w:rsidP="00C13FFA">
      <w:pPr>
        <w:jc w:val="right"/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p w:rsidR="00C13FFA" w:rsidRPr="00C90268" w:rsidRDefault="00C13FFA" w:rsidP="00C13FFA">
      <w:pPr>
        <w:jc w:val="center"/>
        <w:outlineLvl w:val="0"/>
        <w:rPr>
          <w:b/>
          <w:sz w:val="28"/>
          <w:szCs w:val="28"/>
        </w:rPr>
      </w:pPr>
      <w:r w:rsidRPr="00C90268">
        <w:rPr>
          <w:b/>
          <w:sz w:val="28"/>
          <w:szCs w:val="28"/>
        </w:rPr>
        <w:t xml:space="preserve">UCHWAŁA </w:t>
      </w:r>
      <w:r>
        <w:rPr>
          <w:b/>
          <w:sz w:val="28"/>
          <w:szCs w:val="28"/>
        </w:rPr>
        <w:t xml:space="preserve">Nr </w:t>
      </w:r>
      <w:r w:rsidR="009B429C">
        <w:rPr>
          <w:b/>
          <w:sz w:val="28"/>
          <w:szCs w:val="28"/>
        </w:rPr>
        <w:t>XXXIII/150/2016</w:t>
      </w:r>
    </w:p>
    <w:p w:rsidR="00C13FFA" w:rsidRDefault="00C13FFA" w:rsidP="00C13FFA">
      <w:pPr>
        <w:jc w:val="center"/>
        <w:outlineLvl w:val="0"/>
        <w:rPr>
          <w:b/>
          <w:sz w:val="28"/>
          <w:szCs w:val="28"/>
        </w:rPr>
      </w:pPr>
      <w:r w:rsidRPr="00C90268">
        <w:rPr>
          <w:b/>
          <w:sz w:val="28"/>
          <w:szCs w:val="28"/>
        </w:rPr>
        <w:t>RADY GMINY RADZIEJOWIC</w:t>
      </w:r>
      <w:r>
        <w:rPr>
          <w:b/>
          <w:sz w:val="28"/>
          <w:szCs w:val="28"/>
        </w:rPr>
        <w:t xml:space="preserve">E </w:t>
      </w:r>
    </w:p>
    <w:p w:rsidR="00C13FFA" w:rsidRDefault="00C13FFA" w:rsidP="00C13FFA">
      <w:pPr>
        <w:jc w:val="center"/>
        <w:rPr>
          <w:b/>
          <w:sz w:val="28"/>
          <w:szCs w:val="28"/>
        </w:rPr>
      </w:pPr>
    </w:p>
    <w:p w:rsidR="00C13FFA" w:rsidRDefault="00C13FFA" w:rsidP="00C13FFA">
      <w:pPr>
        <w:jc w:val="center"/>
        <w:rPr>
          <w:szCs w:val="24"/>
        </w:rPr>
      </w:pPr>
      <w:r w:rsidRPr="00C90268">
        <w:rPr>
          <w:szCs w:val="24"/>
        </w:rPr>
        <w:t>z dnia</w:t>
      </w:r>
      <w:r>
        <w:rPr>
          <w:szCs w:val="24"/>
        </w:rPr>
        <w:t xml:space="preserve"> </w:t>
      </w:r>
      <w:r w:rsidR="009B429C">
        <w:rPr>
          <w:szCs w:val="24"/>
        </w:rPr>
        <w:t>20.12.2016r.</w:t>
      </w:r>
    </w:p>
    <w:p w:rsidR="00C13FFA" w:rsidRDefault="00C13FFA" w:rsidP="00C13FFA">
      <w:pPr>
        <w:jc w:val="center"/>
        <w:rPr>
          <w:szCs w:val="24"/>
        </w:rPr>
      </w:pPr>
    </w:p>
    <w:p w:rsidR="00C13FFA" w:rsidRDefault="00C13FFA" w:rsidP="00C13FFA">
      <w:pPr>
        <w:jc w:val="center"/>
        <w:rPr>
          <w:szCs w:val="24"/>
        </w:rPr>
      </w:pPr>
    </w:p>
    <w:p w:rsidR="00C13FFA" w:rsidRDefault="00C13FFA" w:rsidP="00C13FFA">
      <w:pPr>
        <w:jc w:val="center"/>
        <w:rPr>
          <w:b/>
          <w:szCs w:val="24"/>
        </w:rPr>
      </w:pPr>
      <w:r>
        <w:rPr>
          <w:b/>
          <w:szCs w:val="24"/>
        </w:rPr>
        <w:t xml:space="preserve">w sprawie wyboru metody ustalenia opłaty za gospodarowanie odpadami komunalnymi oraz ustalenia stawki takiej opłaty </w:t>
      </w:r>
    </w:p>
    <w:p w:rsidR="00C13FFA" w:rsidRDefault="00C13FFA" w:rsidP="00C13FFA">
      <w:pPr>
        <w:jc w:val="center"/>
        <w:rPr>
          <w:b/>
          <w:szCs w:val="24"/>
        </w:rPr>
      </w:pPr>
    </w:p>
    <w:p w:rsidR="00C13FFA" w:rsidRDefault="00C13FFA" w:rsidP="00C13FFA">
      <w:pPr>
        <w:jc w:val="center"/>
        <w:rPr>
          <w:b/>
          <w:szCs w:val="24"/>
        </w:rPr>
      </w:pPr>
    </w:p>
    <w:p w:rsidR="00C13FFA" w:rsidRDefault="00C13FFA" w:rsidP="00C13FFA">
      <w:pPr>
        <w:jc w:val="both"/>
        <w:rPr>
          <w:szCs w:val="24"/>
        </w:rPr>
      </w:pPr>
      <w:r w:rsidRPr="007F45D2">
        <w:rPr>
          <w:szCs w:val="24"/>
        </w:rPr>
        <w:t>Na podstawie art.18 ust</w:t>
      </w:r>
      <w:r>
        <w:rPr>
          <w:szCs w:val="24"/>
        </w:rPr>
        <w:t>.2 pkt 15, art. 40 ust.1 i art. 41</w:t>
      </w:r>
      <w:r w:rsidRPr="007F45D2">
        <w:rPr>
          <w:szCs w:val="24"/>
        </w:rPr>
        <w:t xml:space="preserve"> ust.1</w:t>
      </w:r>
      <w:r>
        <w:rPr>
          <w:szCs w:val="24"/>
        </w:rPr>
        <w:t>ustawy z dnia 8 marca 1990 r. o </w:t>
      </w:r>
      <w:r w:rsidRPr="007F45D2">
        <w:rPr>
          <w:szCs w:val="24"/>
        </w:rPr>
        <w:t>samorządzie gminnym (</w:t>
      </w:r>
      <w:r>
        <w:rPr>
          <w:szCs w:val="24"/>
        </w:rPr>
        <w:t xml:space="preserve">tj. Dz. </w:t>
      </w:r>
      <w:r w:rsidRPr="007F45D2">
        <w:rPr>
          <w:szCs w:val="24"/>
        </w:rPr>
        <w:t xml:space="preserve">U. z </w:t>
      </w:r>
      <w:r>
        <w:rPr>
          <w:szCs w:val="24"/>
        </w:rPr>
        <w:t>2016r. poz. 446, poz. 1579</w:t>
      </w:r>
      <w:r w:rsidRPr="007F45D2">
        <w:rPr>
          <w:szCs w:val="24"/>
        </w:rPr>
        <w:t>)</w:t>
      </w:r>
      <w:r>
        <w:rPr>
          <w:szCs w:val="24"/>
        </w:rPr>
        <w:t xml:space="preserve">, art. 6 k ust. 1 pkt 1, ust. 2, ust. 2a, ust. 3 i art. 6j ust. 1 pkt 1  </w:t>
      </w:r>
      <w:r w:rsidRPr="007F45D2">
        <w:rPr>
          <w:szCs w:val="24"/>
        </w:rPr>
        <w:t>ustawy z dnia 13 września 1996 r. o utrzymaniu czystości i porządku w gminach</w:t>
      </w:r>
      <w:r>
        <w:rPr>
          <w:szCs w:val="24"/>
        </w:rPr>
        <w:t xml:space="preserve">, </w:t>
      </w:r>
      <w:r w:rsidRPr="007F45D2">
        <w:rPr>
          <w:szCs w:val="24"/>
        </w:rPr>
        <w:t>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. </w:t>
      </w:r>
      <w:r w:rsidRPr="007F45D2">
        <w:rPr>
          <w:szCs w:val="24"/>
        </w:rPr>
        <w:t>Dz.</w:t>
      </w:r>
      <w:r>
        <w:rPr>
          <w:szCs w:val="24"/>
        </w:rPr>
        <w:t xml:space="preserve"> U. z 2016r. </w:t>
      </w:r>
      <w:r w:rsidRPr="007F45D2">
        <w:rPr>
          <w:szCs w:val="24"/>
        </w:rPr>
        <w:t>poz.</w:t>
      </w:r>
      <w:r>
        <w:rPr>
          <w:szCs w:val="24"/>
        </w:rPr>
        <w:t>250,poz. 1250</w:t>
      </w:r>
      <w:r w:rsidRPr="007F45D2">
        <w:rPr>
          <w:szCs w:val="24"/>
        </w:rPr>
        <w:t xml:space="preserve">)Rada Gminy </w:t>
      </w:r>
      <w:r>
        <w:rPr>
          <w:szCs w:val="24"/>
        </w:rPr>
        <w:t xml:space="preserve"> Radziejowice </w:t>
      </w:r>
      <w:r w:rsidRPr="007F45D2">
        <w:rPr>
          <w:szCs w:val="24"/>
        </w:rPr>
        <w:t>u</w:t>
      </w:r>
      <w:r>
        <w:rPr>
          <w:szCs w:val="24"/>
        </w:rPr>
        <w:t>chwala</w:t>
      </w:r>
      <w:r w:rsidRPr="007F45D2">
        <w:rPr>
          <w:szCs w:val="24"/>
        </w:rPr>
        <w:t>,</w:t>
      </w:r>
      <w:r>
        <w:rPr>
          <w:szCs w:val="24"/>
        </w:rPr>
        <w:t xml:space="preserve"> co następuje</w:t>
      </w:r>
      <w:r w:rsidRPr="007F45D2">
        <w:rPr>
          <w:szCs w:val="24"/>
        </w:rPr>
        <w:t>:</w:t>
      </w:r>
    </w:p>
    <w:p w:rsidR="00C13FFA" w:rsidRDefault="00C13FFA" w:rsidP="00C13FFA">
      <w:pPr>
        <w:rPr>
          <w:szCs w:val="24"/>
        </w:rPr>
      </w:pPr>
    </w:p>
    <w:p w:rsidR="00C13FFA" w:rsidRDefault="00C13FFA" w:rsidP="00C13FFA">
      <w:pPr>
        <w:rPr>
          <w:szCs w:val="24"/>
        </w:rPr>
      </w:pPr>
    </w:p>
    <w:p w:rsidR="00C13FFA" w:rsidRDefault="00C13FFA" w:rsidP="00C13FFA">
      <w:pPr>
        <w:jc w:val="center"/>
        <w:rPr>
          <w:szCs w:val="24"/>
        </w:rPr>
      </w:pPr>
      <w:r w:rsidRPr="00B26C91">
        <w:rPr>
          <w:b/>
          <w:szCs w:val="24"/>
        </w:rPr>
        <w:t>§1</w:t>
      </w:r>
      <w:r>
        <w:rPr>
          <w:szCs w:val="24"/>
        </w:rPr>
        <w:t>.</w:t>
      </w:r>
    </w:p>
    <w:p w:rsidR="00C13FFA" w:rsidRDefault="00C13FFA" w:rsidP="00C13FFA">
      <w:pPr>
        <w:jc w:val="both"/>
        <w:rPr>
          <w:szCs w:val="24"/>
        </w:rPr>
      </w:pPr>
      <w:r>
        <w:rPr>
          <w:szCs w:val="24"/>
        </w:rPr>
        <w:t>Ustala się, że opłata za gospodarowanie odpadami komunalnymi z nieruchomości, na których zamieszkują mieszkańcy, będzie ustalana jako iloczyn liczby mieszkańców zamieszkujących daną nieruchomość oraz stawki opłaty ustalonej w § 2 lub w § 3.</w:t>
      </w:r>
    </w:p>
    <w:p w:rsidR="00C13FFA" w:rsidRDefault="00C13FFA" w:rsidP="00C13FFA">
      <w:pPr>
        <w:jc w:val="both"/>
        <w:rPr>
          <w:szCs w:val="24"/>
        </w:rPr>
      </w:pPr>
    </w:p>
    <w:p w:rsidR="00C13FFA" w:rsidRDefault="00C13FFA" w:rsidP="00C13FFA">
      <w:pPr>
        <w:jc w:val="center"/>
        <w:rPr>
          <w:b/>
          <w:szCs w:val="24"/>
        </w:rPr>
      </w:pPr>
      <w:r>
        <w:rPr>
          <w:b/>
          <w:szCs w:val="24"/>
        </w:rPr>
        <w:t>§2</w:t>
      </w:r>
    </w:p>
    <w:p w:rsidR="00C13FFA" w:rsidRPr="00035EDC" w:rsidRDefault="00C13FFA" w:rsidP="00C13FFA">
      <w:pPr>
        <w:jc w:val="both"/>
        <w:rPr>
          <w:szCs w:val="24"/>
        </w:rPr>
      </w:pPr>
      <w:r w:rsidRPr="00035EDC">
        <w:rPr>
          <w:szCs w:val="24"/>
        </w:rPr>
        <w:t>Ustala się miesięczną stawkę opłaty za gospodarowanie o</w:t>
      </w:r>
      <w:r>
        <w:rPr>
          <w:szCs w:val="24"/>
        </w:rPr>
        <w:t xml:space="preserve">dpadami komunalnymi, </w:t>
      </w:r>
      <w:r>
        <w:t>jeżeli odpady komunalne są zbierane i odbierane w sposób selektywny</w:t>
      </w:r>
      <w:r w:rsidR="00D52B76">
        <w:rPr>
          <w:szCs w:val="24"/>
        </w:rPr>
        <w:t xml:space="preserve"> w wysokości </w:t>
      </w:r>
      <w:bookmarkStart w:id="0" w:name="_GoBack"/>
      <w:bookmarkEnd w:id="0"/>
      <w:r w:rsidR="00FE62FD" w:rsidRPr="00FE62FD">
        <w:rPr>
          <w:b/>
          <w:szCs w:val="24"/>
        </w:rPr>
        <w:t>10,00</w:t>
      </w:r>
      <w:r w:rsidRPr="00FE62FD">
        <w:rPr>
          <w:b/>
          <w:szCs w:val="24"/>
        </w:rPr>
        <w:t>zł</w:t>
      </w:r>
      <w:r>
        <w:rPr>
          <w:szCs w:val="24"/>
        </w:rPr>
        <w:t xml:space="preserve"> od osoby zamieszkującej</w:t>
      </w:r>
      <w:r w:rsidRPr="00035EDC">
        <w:rPr>
          <w:szCs w:val="24"/>
        </w:rPr>
        <w:t xml:space="preserve"> daną nieruchomość.</w:t>
      </w:r>
    </w:p>
    <w:p w:rsidR="00C13FFA" w:rsidRDefault="00C13FFA" w:rsidP="00C13FFA">
      <w:pPr>
        <w:jc w:val="both"/>
        <w:rPr>
          <w:b/>
          <w:szCs w:val="24"/>
        </w:rPr>
      </w:pPr>
    </w:p>
    <w:p w:rsidR="00C13FFA" w:rsidRDefault="00C13FFA" w:rsidP="00C13FFA">
      <w:pPr>
        <w:jc w:val="center"/>
        <w:rPr>
          <w:b/>
          <w:szCs w:val="24"/>
        </w:rPr>
      </w:pPr>
      <w:r>
        <w:rPr>
          <w:b/>
          <w:szCs w:val="24"/>
        </w:rPr>
        <w:t>§3</w:t>
      </w:r>
    </w:p>
    <w:p w:rsidR="00C13FFA" w:rsidRDefault="00C13FFA" w:rsidP="00C13FFA">
      <w:pPr>
        <w:jc w:val="both"/>
        <w:rPr>
          <w:b/>
          <w:szCs w:val="24"/>
        </w:rPr>
      </w:pPr>
      <w:r>
        <w:t>Ustala się wyższą stawkę opłaty za gospodarowanie odpadami komunalnymi, jeżeli odpady komunalne nie są zbierane i odbierane w sposób selektywny</w:t>
      </w:r>
      <w:r>
        <w:rPr>
          <w:szCs w:val="24"/>
        </w:rPr>
        <w:t xml:space="preserve"> w wysokości </w:t>
      </w:r>
      <w:r w:rsidR="00FE62FD" w:rsidRPr="00FE62FD">
        <w:rPr>
          <w:b/>
          <w:szCs w:val="24"/>
        </w:rPr>
        <w:t>22,00</w:t>
      </w:r>
      <w:r w:rsidRPr="00FE62FD">
        <w:rPr>
          <w:b/>
          <w:szCs w:val="24"/>
        </w:rPr>
        <w:t>zł</w:t>
      </w:r>
      <w:r>
        <w:rPr>
          <w:szCs w:val="24"/>
        </w:rPr>
        <w:t xml:space="preserve"> miesięcznie </w:t>
      </w:r>
      <w:r>
        <w:t>od osoby zamieszkującej daną nieruchomość.</w:t>
      </w:r>
    </w:p>
    <w:p w:rsidR="00C13FFA" w:rsidRDefault="00C13FFA" w:rsidP="00C13FFA">
      <w:pPr>
        <w:jc w:val="center"/>
        <w:rPr>
          <w:b/>
          <w:szCs w:val="24"/>
        </w:rPr>
      </w:pPr>
      <w:r>
        <w:rPr>
          <w:b/>
          <w:szCs w:val="24"/>
        </w:rPr>
        <w:t>§4</w:t>
      </w:r>
    </w:p>
    <w:p w:rsidR="00C13FFA" w:rsidRDefault="00C13FFA" w:rsidP="00C13FFA">
      <w:pPr>
        <w:jc w:val="both"/>
        <w:rPr>
          <w:szCs w:val="24"/>
        </w:rPr>
      </w:pPr>
      <w:r w:rsidRPr="00697DA9">
        <w:rPr>
          <w:szCs w:val="24"/>
        </w:rPr>
        <w:t xml:space="preserve">Z dniem wejścia w życie </w:t>
      </w:r>
      <w:r>
        <w:rPr>
          <w:szCs w:val="24"/>
        </w:rPr>
        <w:t xml:space="preserve">niniejszej uchwały traci moc Uchwała Nr </w:t>
      </w:r>
      <w:r w:rsidR="00FE62FD">
        <w:rPr>
          <w:szCs w:val="24"/>
        </w:rPr>
        <w:t xml:space="preserve">II/11/2014 </w:t>
      </w:r>
      <w:r>
        <w:rPr>
          <w:szCs w:val="24"/>
        </w:rPr>
        <w:t>Rady Gminy Radziejowice z dnia</w:t>
      </w:r>
      <w:r w:rsidR="00FE62FD">
        <w:rPr>
          <w:szCs w:val="24"/>
        </w:rPr>
        <w:t xml:space="preserve"> 8 grudnia 2014r.</w:t>
      </w:r>
    </w:p>
    <w:p w:rsidR="00C13FFA" w:rsidRPr="00697DA9" w:rsidRDefault="00C13FFA" w:rsidP="00C13FFA">
      <w:pPr>
        <w:jc w:val="center"/>
        <w:rPr>
          <w:b/>
          <w:szCs w:val="24"/>
        </w:rPr>
      </w:pPr>
      <w:r>
        <w:rPr>
          <w:b/>
          <w:szCs w:val="24"/>
        </w:rPr>
        <w:t>§ 5</w:t>
      </w:r>
    </w:p>
    <w:p w:rsidR="00C13FFA" w:rsidRPr="00697DA9" w:rsidRDefault="00C13FFA" w:rsidP="00C13FFA">
      <w:pPr>
        <w:jc w:val="both"/>
        <w:rPr>
          <w:szCs w:val="24"/>
        </w:rPr>
      </w:pPr>
    </w:p>
    <w:p w:rsidR="00C13FFA" w:rsidRPr="00035EDC" w:rsidRDefault="00C13FFA" w:rsidP="00C13FFA">
      <w:pPr>
        <w:jc w:val="both"/>
        <w:rPr>
          <w:szCs w:val="24"/>
        </w:rPr>
      </w:pPr>
      <w:r w:rsidRPr="00035EDC">
        <w:rPr>
          <w:szCs w:val="24"/>
        </w:rPr>
        <w:t>Wykonanie uchwały powierza się Wójtowi Gminy Radziejowice.</w:t>
      </w:r>
    </w:p>
    <w:p w:rsidR="00C13FFA" w:rsidRPr="00035EDC" w:rsidRDefault="00C13FFA" w:rsidP="00C13FFA">
      <w:pPr>
        <w:jc w:val="both"/>
        <w:rPr>
          <w:szCs w:val="24"/>
        </w:rPr>
      </w:pPr>
    </w:p>
    <w:p w:rsidR="00C13FFA" w:rsidRDefault="00C13FFA" w:rsidP="00C13FFA">
      <w:pPr>
        <w:jc w:val="center"/>
        <w:rPr>
          <w:b/>
          <w:szCs w:val="24"/>
        </w:rPr>
      </w:pPr>
      <w:r>
        <w:rPr>
          <w:b/>
          <w:szCs w:val="24"/>
        </w:rPr>
        <w:t>§6</w:t>
      </w:r>
    </w:p>
    <w:p w:rsidR="00C13FFA" w:rsidRDefault="00C13FFA" w:rsidP="00C13FFA">
      <w:pPr>
        <w:jc w:val="both"/>
        <w:rPr>
          <w:szCs w:val="24"/>
        </w:rPr>
      </w:pPr>
      <w:r>
        <w:rPr>
          <w:szCs w:val="24"/>
        </w:rPr>
        <w:t>Uchwała wchodzi w życie po upływie 14 dni od dnia jej ogłoszenia w Dzienniku Urzę</w:t>
      </w:r>
      <w:r w:rsidR="00FE62FD">
        <w:rPr>
          <w:szCs w:val="24"/>
        </w:rPr>
        <w:t xml:space="preserve">dowym Województwa Mazowieckiego </w:t>
      </w:r>
      <w:r w:rsidR="00C10D88">
        <w:rPr>
          <w:szCs w:val="24"/>
        </w:rPr>
        <w:t>.</w:t>
      </w:r>
    </w:p>
    <w:p w:rsidR="00C13FFA" w:rsidRDefault="00C13FFA" w:rsidP="00C13FFA">
      <w:pPr>
        <w:jc w:val="both"/>
        <w:rPr>
          <w:szCs w:val="24"/>
        </w:rPr>
      </w:pPr>
    </w:p>
    <w:p w:rsidR="00C13FFA" w:rsidRPr="00697DA9" w:rsidDel="00965EE1" w:rsidRDefault="00C13FFA" w:rsidP="00C13FFA">
      <w:pPr>
        <w:jc w:val="both"/>
        <w:rPr>
          <w:szCs w:val="24"/>
        </w:rPr>
      </w:pPr>
    </w:p>
    <w:p w:rsidR="00C13FFA" w:rsidRPr="00F3368D" w:rsidRDefault="00C13FFA" w:rsidP="00C13FFA">
      <w:pPr>
        <w:rPr>
          <w:szCs w:val="24"/>
        </w:rPr>
      </w:pPr>
    </w:p>
    <w:p w:rsidR="00C13FFA" w:rsidRDefault="00C13FFA" w:rsidP="00C13FFA">
      <w:pPr>
        <w:rPr>
          <w:b/>
          <w:szCs w:val="24"/>
        </w:rPr>
      </w:pPr>
    </w:p>
    <w:p w:rsidR="00C13FFA" w:rsidRDefault="00C13FFA" w:rsidP="00C13FFA">
      <w:pPr>
        <w:rPr>
          <w:b/>
          <w:szCs w:val="24"/>
        </w:rPr>
      </w:pPr>
    </w:p>
    <w:p w:rsidR="00C13FFA" w:rsidRDefault="00C13FFA" w:rsidP="00C13FFA">
      <w:pPr>
        <w:rPr>
          <w:b/>
          <w:szCs w:val="24"/>
        </w:rPr>
      </w:pPr>
    </w:p>
    <w:p w:rsidR="00C13FFA" w:rsidRDefault="00C13FFA" w:rsidP="00C13FFA">
      <w:pPr>
        <w:rPr>
          <w:b/>
          <w:szCs w:val="24"/>
        </w:rPr>
      </w:pPr>
    </w:p>
    <w:p w:rsidR="00C13FFA" w:rsidRDefault="00C13FFA" w:rsidP="00C13FFA"/>
    <w:p w:rsidR="00FE236C" w:rsidRDefault="00FE236C"/>
    <w:sectPr w:rsidR="00FE236C" w:rsidSect="00A65626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13FFA"/>
    <w:rsid w:val="002E7F4B"/>
    <w:rsid w:val="007339A9"/>
    <w:rsid w:val="00876B56"/>
    <w:rsid w:val="009B429C"/>
    <w:rsid w:val="00B45EAC"/>
    <w:rsid w:val="00C10D88"/>
    <w:rsid w:val="00C13FFA"/>
    <w:rsid w:val="00D52B76"/>
    <w:rsid w:val="00FE236C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7BBDA-ED0D-4190-8ED2-BADCD2D9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FFA"/>
    <w:pPr>
      <w:widowControl w:val="0"/>
      <w:suppressAutoHyphens/>
      <w:jc w:val="left"/>
    </w:pPr>
    <w:rPr>
      <w:rFonts w:ascii="Times New Roman" w:eastAsia="Tahom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 Chadryś</cp:lastModifiedBy>
  <cp:revision>7</cp:revision>
  <cp:lastPrinted>2016-12-20T07:42:00Z</cp:lastPrinted>
  <dcterms:created xsi:type="dcterms:W3CDTF">2016-11-23T13:49:00Z</dcterms:created>
  <dcterms:modified xsi:type="dcterms:W3CDTF">2016-12-21T11:05:00Z</dcterms:modified>
</cp:coreProperties>
</file>