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3" w:rsidRPr="001F2726" w:rsidRDefault="00AA1663" w:rsidP="001F2726">
      <w:pPr>
        <w:jc w:val="center"/>
        <w:rPr>
          <w:b/>
          <w:sz w:val="40"/>
          <w:szCs w:val="40"/>
        </w:rPr>
      </w:pPr>
      <w:r w:rsidRPr="001F2726">
        <w:rPr>
          <w:b/>
          <w:sz w:val="40"/>
          <w:szCs w:val="40"/>
        </w:rPr>
        <w:t>Ogłoszenie</w:t>
      </w:r>
    </w:p>
    <w:p w:rsidR="00DE1A34" w:rsidRDefault="00AA1663">
      <w:r>
        <w:t>o zamiarze przeprowadzenia postępowania o udzielenie zamówienia na świadczenie usług w zakresie publicznego transportu zbiorowego</w:t>
      </w:r>
    </w:p>
    <w:p w:rsidR="00AA1663" w:rsidRPr="00A97A58" w:rsidRDefault="00AA1663">
      <w:r>
        <w:t xml:space="preserve">Na podstawie art. 23 ustawy z dnia 16 grudnia 2010r. o publicznym transporcie zbiorowym (Dz. U. 2011 nr </w:t>
      </w:r>
      <w:r w:rsidRPr="00A97A58">
        <w:t xml:space="preserve">5 poz. 13) Gmina </w:t>
      </w:r>
      <w:r w:rsidR="004E5C6D">
        <w:t>Radziejowice</w:t>
      </w:r>
      <w:r w:rsidR="00A97A58" w:rsidRPr="00A97A58">
        <w:t xml:space="preserve"> o</w:t>
      </w:r>
      <w:r w:rsidRPr="00A97A58">
        <w:t>głasza zamiar przeprowadzenia postępowania o udzielenie zamówienia, którego przedmiotem będzie zawarcie umowy na świadczenie usług z zakresie publicznego transportu zbiorowego.</w:t>
      </w:r>
    </w:p>
    <w:p w:rsidR="00AA1663" w:rsidRPr="00A97A58" w:rsidRDefault="00AA1663"/>
    <w:p w:rsidR="00AA1663" w:rsidRPr="00A97A58" w:rsidRDefault="00AA1663" w:rsidP="00AA1663">
      <w:pPr>
        <w:pStyle w:val="Akapitzlist"/>
        <w:numPr>
          <w:ilvl w:val="0"/>
          <w:numId w:val="1"/>
        </w:numPr>
        <w:rPr>
          <w:b/>
        </w:rPr>
      </w:pPr>
      <w:r w:rsidRPr="00A97A58">
        <w:rPr>
          <w:b/>
        </w:rPr>
        <w:t>Nazwa i adres organizatora transportu zbiorowego</w:t>
      </w:r>
    </w:p>
    <w:p w:rsidR="00AA1663" w:rsidRPr="00A97A58" w:rsidRDefault="00AA1663" w:rsidP="00AA1663">
      <w:pPr>
        <w:pStyle w:val="Akapitzlist"/>
      </w:pPr>
      <w:r w:rsidRPr="00A97A58">
        <w:t xml:space="preserve">Gmina </w:t>
      </w:r>
      <w:r w:rsidR="00284612">
        <w:t>Radziejowice</w:t>
      </w:r>
    </w:p>
    <w:p w:rsidR="00AA1663" w:rsidRPr="00A97A58" w:rsidRDefault="00284612" w:rsidP="00AA1663">
      <w:pPr>
        <w:pStyle w:val="Akapitzlist"/>
      </w:pPr>
      <w:r>
        <w:t>Ul. Kubickiego 10</w:t>
      </w:r>
    </w:p>
    <w:p w:rsidR="00AA1663" w:rsidRPr="00A97A58" w:rsidRDefault="00284612" w:rsidP="00AA1663">
      <w:pPr>
        <w:pStyle w:val="Akapitzlist"/>
      </w:pPr>
      <w:r>
        <w:t>96-325 Radziejowice</w:t>
      </w:r>
    </w:p>
    <w:p w:rsidR="00AA1663" w:rsidRPr="00A97A58" w:rsidRDefault="00AA1663" w:rsidP="00AA1663">
      <w:pPr>
        <w:pStyle w:val="Akapitzlist"/>
        <w:numPr>
          <w:ilvl w:val="0"/>
          <w:numId w:val="1"/>
        </w:numPr>
        <w:rPr>
          <w:b/>
        </w:rPr>
      </w:pPr>
      <w:r w:rsidRPr="00A97A58">
        <w:rPr>
          <w:b/>
        </w:rPr>
        <w:t>Określenie przewidywanego trybu udzielenia zamówienia</w:t>
      </w:r>
    </w:p>
    <w:p w:rsidR="00AA1663" w:rsidRPr="00A97A58" w:rsidRDefault="00AA1663" w:rsidP="00AA1663">
      <w:pPr>
        <w:pStyle w:val="Akapitzlist"/>
      </w:pPr>
      <w:r w:rsidRPr="00A97A58">
        <w:t xml:space="preserve">Zawarcia umowy o świadczenie usług w zakresie publicznego transportu zbiorowego na zasadach art. 22 ust. 1 </w:t>
      </w:r>
      <w:r w:rsidR="002D7797">
        <w:t xml:space="preserve">pkt. 1 </w:t>
      </w:r>
      <w:r w:rsidRPr="00A97A58">
        <w:t>ustawy z dnia 16 grudnia 2010 r. o publicznym transporcie zbiorowym;</w:t>
      </w:r>
    </w:p>
    <w:p w:rsidR="00AA1663" w:rsidRPr="00A97A58" w:rsidRDefault="00AA1663" w:rsidP="00AA1663">
      <w:pPr>
        <w:pStyle w:val="Akapitzlist"/>
      </w:pPr>
    </w:p>
    <w:p w:rsidR="00AA1663" w:rsidRPr="00A97A58" w:rsidRDefault="00AA1663" w:rsidP="00AA1663">
      <w:pPr>
        <w:pStyle w:val="Akapitzlist"/>
        <w:numPr>
          <w:ilvl w:val="0"/>
          <w:numId w:val="1"/>
        </w:numPr>
        <w:rPr>
          <w:b/>
        </w:rPr>
      </w:pPr>
      <w:r w:rsidRPr="00A97A58">
        <w:rPr>
          <w:b/>
        </w:rPr>
        <w:t>Określenie rodzaju transportu oraz linii komunikacyjnej, na której będzie wykonywany przewóz</w:t>
      </w:r>
    </w:p>
    <w:p w:rsidR="00AA1663" w:rsidRPr="00A97A58" w:rsidRDefault="00AA1663" w:rsidP="00AA1663">
      <w:pPr>
        <w:pStyle w:val="Akapitzlist"/>
      </w:pPr>
      <w:r w:rsidRPr="00A97A58">
        <w:t>Publiczny transport zbiorowy – autobusowy.</w:t>
      </w:r>
    </w:p>
    <w:p w:rsidR="00AA1663" w:rsidRDefault="00AA1663" w:rsidP="00AA1663">
      <w:pPr>
        <w:pStyle w:val="Akapitzlist"/>
      </w:pPr>
      <w:r w:rsidRPr="00A97A58">
        <w:t xml:space="preserve">Przedmiotem zamówienia jest świadczenie usług w zakresie publicznego transportu zbiorowego na terenie </w:t>
      </w:r>
      <w:r w:rsidR="00A97A58" w:rsidRPr="00A97A58">
        <w:t xml:space="preserve">Gminy </w:t>
      </w:r>
      <w:r w:rsidR="00F53C32">
        <w:t>Radziejowice</w:t>
      </w:r>
      <w:r w:rsidRPr="00A97A58">
        <w:t xml:space="preserve"> na</w:t>
      </w:r>
      <w:r>
        <w:t xml:space="preserve"> całej sieci komunikacyjnej składającej się w szczególności z linii:</w:t>
      </w:r>
    </w:p>
    <w:p w:rsidR="00A97A58" w:rsidRPr="00DA7C3A" w:rsidRDefault="00284612" w:rsidP="00A97A58">
      <w:pPr>
        <w:pStyle w:val="Akapitzlist"/>
        <w:numPr>
          <w:ilvl w:val="1"/>
          <w:numId w:val="1"/>
        </w:numPr>
      </w:pPr>
      <w:r>
        <w:t>Budy Mszczonowskie Limonki – Radziejowice szkoła przez Słabomierz Staw</w:t>
      </w:r>
      <w:r w:rsidR="00A97A58" w:rsidRPr="00DA7C3A">
        <w:t xml:space="preserve">. </w:t>
      </w:r>
    </w:p>
    <w:p w:rsidR="00A97A58" w:rsidRPr="00DA7C3A" w:rsidRDefault="00284612" w:rsidP="00A97A58">
      <w:pPr>
        <w:pStyle w:val="Akapitzlist"/>
        <w:numPr>
          <w:ilvl w:val="1"/>
          <w:numId w:val="1"/>
        </w:numPr>
      </w:pPr>
      <w:r>
        <w:t>Radziejowice Szkoła – Budy Józefowskie – Radziejowice Szkoła</w:t>
      </w:r>
      <w:r w:rsidR="00A97A58" w:rsidRPr="00DA7C3A">
        <w:t xml:space="preserve">. </w:t>
      </w:r>
    </w:p>
    <w:p w:rsidR="00284612" w:rsidRDefault="00284612" w:rsidP="00A97A58">
      <w:pPr>
        <w:pStyle w:val="Akapitzlist"/>
        <w:numPr>
          <w:ilvl w:val="1"/>
          <w:numId w:val="1"/>
        </w:numPr>
      </w:pPr>
      <w:r>
        <w:t>Kuklówka Radziejowicka Szkoła – Adamów – Krze - Radziejowice Szkoła</w:t>
      </w:r>
      <w:r w:rsidR="00A97A58" w:rsidRPr="00DA7C3A">
        <w:t>.</w:t>
      </w:r>
    </w:p>
    <w:p w:rsidR="00284612" w:rsidRDefault="00284612" w:rsidP="00A97A58">
      <w:pPr>
        <w:pStyle w:val="Akapitzlist"/>
        <w:numPr>
          <w:ilvl w:val="1"/>
          <w:numId w:val="1"/>
        </w:numPr>
      </w:pPr>
      <w:r>
        <w:t>Korytów Szkoła – Słabomierz Staw - Radziejowice Szkoła.</w:t>
      </w:r>
    </w:p>
    <w:p w:rsidR="00A97A58" w:rsidRDefault="00A97A58" w:rsidP="00A97A58">
      <w:pPr>
        <w:pStyle w:val="Akapitzlist"/>
        <w:numPr>
          <w:ilvl w:val="1"/>
          <w:numId w:val="1"/>
        </w:numPr>
      </w:pPr>
      <w:r w:rsidRPr="00DA7C3A">
        <w:t xml:space="preserve"> </w:t>
      </w:r>
      <w:r w:rsidR="00284612">
        <w:t>Radziejowice Szkoła – kamionka – Krze Duże - Radziejowice Szkoła.</w:t>
      </w:r>
    </w:p>
    <w:p w:rsidR="00187123" w:rsidRPr="00DA7C3A" w:rsidRDefault="00187123" w:rsidP="00A97A58">
      <w:pPr>
        <w:pStyle w:val="Akapitzlist"/>
        <w:numPr>
          <w:ilvl w:val="1"/>
          <w:numId w:val="1"/>
        </w:numPr>
      </w:pPr>
      <w:r>
        <w:t>Korytów –</w:t>
      </w:r>
      <w:r w:rsidR="00C85E9A">
        <w:t>Chroboty-</w:t>
      </w:r>
      <w:r>
        <w:t xml:space="preserve"> Zazdrość – </w:t>
      </w:r>
      <w:proofErr w:type="spellStart"/>
      <w:r>
        <w:t>Benenard</w:t>
      </w:r>
      <w:proofErr w:type="spellEnd"/>
      <w:r>
        <w:t xml:space="preserve"> – Korytów.</w:t>
      </w:r>
    </w:p>
    <w:p w:rsidR="00A97A58" w:rsidRDefault="00A97A58" w:rsidP="00ED1B61">
      <w:pPr>
        <w:pStyle w:val="Akapitzlist"/>
        <w:ind w:left="1440"/>
      </w:pPr>
      <w:r w:rsidRPr="00DA7C3A">
        <w:t xml:space="preserve"> </w:t>
      </w:r>
    </w:p>
    <w:p w:rsidR="00E44BE7" w:rsidRPr="00DA7C3A" w:rsidRDefault="00E44BE7" w:rsidP="00E44BE7">
      <w:pPr>
        <w:pStyle w:val="Akapitzlist"/>
        <w:numPr>
          <w:ilvl w:val="0"/>
          <w:numId w:val="1"/>
        </w:numPr>
        <w:ind w:left="709" w:hanging="425"/>
      </w:pPr>
      <w:r>
        <w:t>Szacunkowy r</w:t>
      </w:r>
      <w:r w:rsidR="00CE5104">
        <w:t xml:space="preserve">oczny przebieg linii: </w:t>
      </w:r>
      <w:r w:rsidR="000F0A17">
        <w:t>51512</w:t>
      </w:r>
      <w:r w:rsidR="00284612">
        <w:t xml:space="preserve"> </w:t>
      </w:r>
      <w:r w:rsidR="00CE5104">
        <w:t>km</w:t>
      </w:r>
    </w:p>
    <w:p w:rsidR="00AA1663" w:rsidRDefault="00AA1663" w:rsidP="00AA1663">
      <w:pPr>
        <w:pStyle w:val="Akapitzlist"/>
        <w:numPr>
          <w:ilvl w:val="0"/>
          <w:numId w:val="1"/>
        </w:numPr>
        <w:rPr>
          <w:b/>
        </w:rPr>
      </w:pPr>
      <w:r w:rsidRPr="00AA1663">
        <w:rPr>
          <w:b/>
        </w:rPr>
        <w:t>Przewidywana data rozpoczęcia postępowania o udzielenie zamówienia</w:t>
      </w:r>
    </w:p>
    <w:p w:rsidR="001F2726" w:rsidRPr="00A97A58" w:rsidRDefault="00200E2C" w:rsidP="001F2726">
      <w:pPr>
        <w:pStyle w:val="Akapitzlist"/>
      </w:pPr>
      <w:r>
        <w:t>07.12</w:t>
      </w:r>
      <w:r w:rsidR="00A97A58" w:rsidRPr="00A97A58">
        <w:t>.201</w:t>
      </w:r>
      <w:r>
        <w:t>7</w:t>
      </w:r>
      <w:bookmarkStart w:id="0" w:name="_GoBack"/>
      <w:bookmarkEnd w:id="0"/>
    </w:p>
    <w:p w:rsidR="00AA1663" w:rsidRPr="00AA1663" w:rsidRDefault="00AA1663" w:rsidP="00AA1663">
      <w:pPr>
        <w:pStyle w:val="Akapitzlist"/>
        <w:numPr>
          <w:ilvl w:val="0"/>
          <w:numId w:val="1"/>
        </w:numPr>
        <w:rPr>
          <w:b/>
        </w:rPr>
      </w:pPr>
      <w:r w:rsidRPr="00AA1663">
        <w:rPr>
          <w:b/>
        </w:rPr>
        <w:t>Zmiana informacji</w:t>
      </w:r>
    </w:p>
    <w:p w:rsidR="00AA1663" w:rsidRDefault="00AA1663" w:rsidP="00AA1663">
      <w:pPr>
        <w:pStyle w:val="Akapitzlist"/>
      </w:pPr>
      <w:r>
        <w:t xml:space="preserve">Na podstawie art. 23 ust. 5 ustawy z dnia 16 grudnia 2010 r. o publicznym transporcie zbiorowym (Dz. U. z 2011 r. nr 5 poz. 13 z </w:t>
      </w:r>
      <w:proofErr w:type="spellStart"/>
      <w:r>
        <w:t>późn</w:t>
      </w:r>
      <w:proofErr w:type="spellEnd"/>
      <w:r>
        <w:t>. Zm.) zastrzega się możliwość zmiany powyższych informacji</w:t>
      </w:r>
    </w:p>
    <w:p w:rsidR="00AA1663" w:rsidRDefault="00AA1663"/>
    <w:sectPr w:rsidR="00AA1663" w:rsidSect="0086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B9D"/>
    <w:multiLevelType w:val="hybridMultilevel"/>
    <w:tmpl w:val="14AEC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95B4C"/>
    <w:multiLevelType w:val="hybridMultilevel"/>
    <w:tmpl w:val="FEC43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63"/>
    <w:rsid w:val="00062044"/>
    <w:rsid w:val="000F0A17"/>
    <w:rsid w:val="00152DFD"/>
    <w:rsid w:val="00187123"/>
    <w:rsid w:val="001F2726"/>
    <w:rsid w:val="00200E2C"/>
    <w:rsid w:val="00284612"/>
    <w:rsid w:val="002D3247"/>
    <w:rsid w:val="002D750F"/>
    <w:rsid w:val="002D7797"/>
    <w:rsid w:val="004D276D"/>
    <w:rsid w:val="004E5C6D"/>
    <w:rsid w:val="00510AEB"/>
    <w:rsid w:val="007712AE"/>
    <w:rsid w:val="00861702"/>
    <w:rsid w:val="00A979D5"/>
    <w:rsid w:val="00A97A58"/>
    <w:rsid w:val="00AA1663"/>
    <w:rsid w:val="00C1635F"/>
    <w:rsid w:val="00C85E9A"/>
    <w:rsid w:val="00CE5104"/>
    <w:rsid w:val="00DE1A34"/>
    <w:rsid w:val="00E44BE7"/>
    <w:rsid w:val="00E71569"/>
    <w:rsid w:val="00ED1B61"/>
    <w:rsid w:val="00F5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Marek</dc:creator>
  <cp:lastModifiedBy>Anna Urbaniak</cp:lastModifiedBy>
  <cp:revision>5</cp:revision>
  <dcterms:created xsi:type="dcterms:W3CDTF">2015-11-05T13:09:00Z</dcterms:created>
  <dcterms:modified xsi:type="dcterms:W3CDTF">2016-12-06T08:30:00Z</dcterms:modified>
</cp:coreProperties>
</file>