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536"/>
        <w:gridCol w:w="4536"/>
      </w:tblGrid>
      <w:tr w:rsidR="000C0B16" w:rsidRPr="00EE4A96" w:rsidTr="00AF6F8E">
        <w:tc>
          <w:tcPr>
            <w:tcW w:w="4606" w:type="dxa"/>
          </w:tcPr>
          <w:p w:rsidR="000C0B16" w:rsidRPr="00EE4A96" w:rsidRDefault="000C0B16" w:rsidP="00D2460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E4A96">
              <w:rPr>
                <w:b/>
                <w:sz w:val="24"/>
                <w:szCs w:val="24"/>
              </w:rPr>
              <w:t>Gmina Radziejowice</w:t>
            </w:r>
          </w:p>
          <w:p w:rsidR="000C0B16" w:rsidRPr="00EE4A96" w:rsidRDefault="000C0B16" w:rsidP="00D2460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ul. Kubickiego 10</w:t>
            </w:r>
          </w:p>
          <w:p w:rsidR="000C0B16" w:rsidRPr="00EE4A96" w:rsidRDefault="000C0B16" w:rsidP="00D2460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96-325 Radziejowice</w:t>
            </w:r>
          </w:p>
          <w:p w:rsidR="000C0B16" w:rsidRPr="00EE4A96" w:rsidRDefault="000C0B16" w:rsidP="00D2460F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tel. 46 857 71 71  fax. 46 857 71 20</w:t>
            </w:r>
          </w:p>
          <w:p w:rsidR="000C0B16" w:rsidRPr="00EE4A96" w:rsidRDefault="000C0B16" w:rsidP="00D246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C0B16" w:rsidRPr="00EE4A96" w:rsidRDefault="00B606F1" w:rsidP="00D2460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Radziejowice, dnia 04.05</w:t>
            </w:r>
            <w:r w:rsidR="000C0B16" w:rsidRPr="00EE4A96">
              <w:rPr>
                <w:sz w:val="24"/>
                <w:szCs w:val="24"/>
              </w:rPr>
              <w:t>.2016 r.</w:t>
            </w:r>
          </w:p>
        </w:tc>
      </w:tr>
    </w:tbl>
    <w:p w:rsidR="000C0B16" w:rsidRPr="002B0C86" w:rsidRDefault="00670F81" w:rsidP="00D2460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Zapytanie ofertowe  </w:t>
      </w:r>
    </w:p>
    <w:p w:rsidR="00CB2B4C" w:rsidRDefault="000C0B16" w:rsidP="00D2460F">
      <w:pPr>
        <w:spacing w:after="0" w:line="240" w:lineRule="auto"/>
        <w:jc w:val="center"/>
        <w:rPr>
          <w:b/>
          <w:sz w:val="24"/>
          <w:szCs w:val="24"/>
        </w:rPr>
      </w:pPr>
      <w:r w:rsidRPr="002B0C86">
        <w:rPr>
          <w:b/>
          <w:sz w:val="24"/>
          <w:szCs w:val="24"/>
        </w:rPr>
        <w:t xml:space="preserve">na </w:t>
      </w:r>
      <w:r w:rsidR="004E7E7F">
        <w:rPr>
          <w:b/>
          <w:sz w:val="24"/>
          <w:szCs w:val="24"/>
        </w:rPr>
        <w:t xml:space="preserve">zakup, </w:t>
      </w:r>
      <w:r w:rsidRPr="002B0C86">
        <w:rPr>
          <w:b/>
          <w:sz w:val="24"/>
          <w:szCs w:val="24"/>
        </w:rPr>
        <w:t xml:space="preserve"> </w:t>
      </w:r>
      <w:r w:rsidR="00670F81">
        <w:rPr>
          <w:b/>
          <w:sz w:val="24"/>
          <w:szCs w:val="24"/>
        </w:rPr>
        <w:t xml:space="preserve">dostawę i montaż w siedzibie Zamawiającego </w:t>
      </w:r>
    </w:p>
    <w:p w:rsidR="00D2460F" w:rsidRDefault="00670F81" w:rsidP="00D2460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 </w:t>
      </w:r>
      <w:proofErr w:type="spellStart"/>
      <w:r>
        <w:rPr>
          <w:b/>
          <w:sz w:val="24"/>
          <w:szCs w:val="24"/>
        </w:rPr>
        <w:t>szt</w:t>
      </w:r>
      <w:proofErr w:type="spellEnd"/>
      <w:r>
        <w:rPr>
          <w:b/>
          <w:sz w:val="24"/>
          <w:szCs w:val="24"/>
        </w:rPr>
        <w:t xml:space="preserve"> krzeseł biurowych obrotowych </w:t>
      </w:r>
    </w:p>
    <w:p w:rsidR="00D2460F" w:rsidRDefault="00D2460F" w:rsidP="00D2460F">
      <w:pPr>
        <w:spacing w:after="0" w:line="240" w:lineRule="auto"/>
        <w:jc w:val="center"/>
        <w:rPr>
          <w:b/>
          <w:sz w:val="24"/>
          <w:szCs w:val="24"/>
        </w:rPr>
      </w:pPr>
    </w:p>
    <w:p w:rsidR="00B606F1" w:rsidRDefault="000C0B16" w:rsidP="00D2460F">
      <w:pPr>
        <w:spacing w:after="0" w:line="240" w:lineRule="auto"/>
        <w:jc w:val="center"/>
        <w:rPr>
          <w:i/>
          <w:sz w:val="24"/>
          <w:szCs w:val="24"/>
        </w:rPr>
      </w:pPr>
      <w:r w:rsidRPr="00EE4A96">
        <w:rPr>
          <w:i/>
          <w:sz w:val="24"/>
          <w:szCs w:val="24"/>
        </w:rPr>
        <w:t xml:space="preserve">Szacunkowa wartość zamówienia nie przekracza 30 000 euro. Do niniejszego postępowania ofertowego nie mają zastosowania przepisy ustawy z dnia 29.01.2004r. </w:t>
      </w:r>
    </w:p>
    <w:p w:rsidR="000C0B16" w:rsidRPr="00EE4A96" w:rsidRDefault="000C0B16" w:rsidP="00D2460F">
      <w:pPr>
        <w:spacing w:after="0" w:line="240" w:lineRule="auto"/>
        <w:jc w:val="center"/>
        <w:rPr>
          <w:i/>
          <w:sz w:val="24"/>
          <w:szCs w:val="24"/>
        </w:rPr>
      </w:pPr>
      <w:r w:rsidRPr="00EE4A96">
        <w:rPr>
          <w:i/>
          <w:sz w:val="24"/>
          <w:szCs w:val="24"/>
        </w:rPr>
        <w:t>Prawo zamówień publicznych.</w:t>
      </w:r>
    </w:p>
    <w:p w:rsidR="000C0B16" w:rsidRPr="00EE4A96" w:rsidRDefault="000C0B16" w:rsidP="00D2460F">
      <w:pPr>
        <w:spacing w:after="0" w:line="240" w:lineRule="auto"/>
        <w:jc w:val="center"/>
        <w:rPr>
          <w:i/>
          <w:sz w:val="24"/>
          <w:szCs w:val="24"/>
        </w:rPr>
      </w:pPr>
    </w:p>
    <w:p w:rsidR="000C0B16" w:rsidRPr="00EE4A96" w:rsidRDefault="000C0B16" w:rsidP="00D2460F">
      <w:pPr>
        <w:pStyle w:val="Default"/>
        <w:numPr>
          <w:ilvl w:val="0"/>
          <w:numId w:val="24"/>
        </w:numPr>
        <w:ind w:left="0"/>
        <w:rPr>
          <w:rFonts w:asciiTheme="minorHAnsi" w:hAnsiTheme="minorHAnsi"/>
          <w:b/>
          <w:sz w:val="28"/>
          <w:szCs w:val="28"/>
        </w:rPr>
      </w:pPr>
      <w:r w:rsidRPr="00EE4A96">
        <w:rPr>
          <w:rFonts w:asciiTheme="minorHAnsi" w:hAnsiTheme="minorHAnsi"/>
          <w:b/>
          <w:sz w:val="28"/>
          <w:szCs w:val="28"/>
        </w:rPr>
        <w:t>Zamawiający.</w:t>
      </w:r>
    </w:p>
    <w:p w:rsidR="000C0B16" w:rsidRPr="00EE4A96" w:rsidRDefault="000C0B16" w:rsidP="00D2460F">
      <w:pPr>
        <w:pStyle w:val="Default"/>
        <w:outlineLvl w:val="0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>Gmina Radziejowice</w:t>
      </w:r>
    </w:p>
    <w:p w:rsidR="000C0B16" w:rsidRPr="00EE4A96" w:rsidRDefault="000C0B16" w:rsidP="00D2460F">
      <w:pPr>
        <w:pStyle w:val="Default"/>
        <w:outlineLvl w:val="0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>ul. Kubickiego 10</w:t>
      </w:r>
    </w:p>
    <w:p w:rsidR="000C0B16" w:rsidRPr="00EE4A96" w:rsidRDefault="000C0B16" w:rsidP="00D2460F">
      <w:pPr>
        <w:pStyle w:val="Default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>96-325 Radziejowice</w:t>
      </w:r>
    </w:p>
    <w:p w:rsidR="000C0B16" w:rsidRPr="00EE4A96" w:rsidRDefault="000C0B16" w:rsidP="00D2460F">
      <w:pPr>
        <w:pStyle w:val="Default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>tel. 46 857 71 71</w:t>
      </w:r>
    </w:p>
    <w:p w:rsidR="000C0B16" w:rsidRPr="00EE4A96" w:rsidRDefault="000C0B16" w:rsidP="00D2460F">
      <w:pPr>
        <w:pStyle w:val="Default"/>
        <w:rPr>
          <w:rFonts w:asciiTheme="minorHAnsi" w:hAnsiTheme="minorHAnsi"/>
          <w:b/>
          <w:bCs/>
          <w:lang w:val="en-US"/>
        </w:rPr>
      </w:pPr>
      <w:r w:rsidRPr="00EE4A96">
        <w:rPr>
          <w:rFonts w:asciiTheme="minorHAnsi" w:hAnsiTheme="minorHAnsi"/>
          <w:b/>
          <w:bCs/>
          <w:lang w:val="en-US"/>
        </w:rPr>
        <w:t>fax. 46 857 71 20</w:t>
      </w:r>
    </w:p>
    <w:p w:rsidR="000C0B16" w:rsidRPr="00EE4A96" w:rsidRDefault="000C0B16" w:rsidP="00D2460F">
      <w:pPr>
        <w:pStyle w:val="Default"/>
        <w:rPr>
          <w:rFonts w:asciiTheme="minorHAnsi" w:hAnsiTheme="minorHAnsi"/>
          <w:b/>
          <w:bCs/>
          <w:lang w:val="en-US"/>
        </w:rPr>
      </w:pPr>
      <w:r w:rsidRPr="00EE4A96">
        <w:rPr>
          <w:rFonts w:asciiTheme="minorHAnsi" w:hAnsiTheme="minorHAnsi"/>
          <w:b/>
          <w:bCs/>
          <w:lang w:val="en-US"/>
        </w:rPr>
        <w:t xml:space="preserve">e-mail: </w:t>
      </w:r>
      <w:r w:rsidRPr="00EE4A96">
        <w:rPr>
          <w:rFonts w:asciiTheme="minorHAnsi" w:hAnsiTheme="minorHAnsi"/>
          <w:lang w:val="en-US"/>
        </w:rPr>
        <w:t>urzad@radziejowice.pl</w:t>
      </w:r>
    </w:p>
    <w:p w:rsidR="000C0B16" w:rsidRPr="00EE4A96" w:rsidRDefault="000C0B16" w:rsidP="00D2460F">
      <w:pPr>
        <w:pStyle w:val="Default"/>
        <w:rPr>
          <w:rFonts w:asciiTheme="minorHAnsi" w:hAnsiTheme="minorHAnsi"/>
          <w:b/>
        </w:rPr>
      </w:pPr>
      <w:r w:rsidRPr="00EE4A96">
        <w:rPr>
          <w:rStyle w:val="HTML-cytat"/>
          <w:rFonts w:asciiTheme="minorHAnsi" w:hAnsiTheme="minorHAnsi"/>
        </w:rPr>
        <w:t>www.radziejowice.pl</w:t>
      </w:r>
    </w:p>
    <w:p w:rsidR="000C0B16" w:rsidRPr="00EE4A96" w:rsidRDefault="000C0B16" w:rsidP="00D2460F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0C0B16" w:rsidRPr="002B0C86" w:rsidRDefault="000C0B16" w:rsidP="00D2460F">
      <w:pPr>
        <w:pStyle w:val="Default"/>
        <w:numPr>
          <w:ilvl w:val="0"/>
          <w:numId w:val="24"/>
        </w:numPr>
        <w:ind w:left="0"/>
        <w:rPr>
          <w:rFonts w:asciiTheme="minorHAnsi" w:hAnsiTheme="minorHAnsi"/>
          <w:sz w:val="28"/>
          <w:szCs w:val="28"/>
        </w:rPr>
      </w:pPr>
      <w:r w:rsidRPr="002B0C86">
        <w:rPr>
          <w:rFonts w:asciiTheme="minorHAnsi" w:hAnsiTheme="minorHAnsi"/>
          <w:b/>
          <w:bCs/>
          <w:sz w:val="28"/>
          <w:szCs w:val="28"/>
        </w:rPr>
        <w:t>Określenie przedmiotu zamówienia oraz terminu realizacji.</w:t>
      </w:r>
    </w:p>
    <w:p w:rsidR="004E7E7F" w:rsidRDefault="009946D5" w:rsidP="00D2460F">
      <w:pPr>
        <w:spacing w:after="0"/>
        <w:jc w:val="both"/>
        <w:rPr>
          <w:sz w:val="24"/>
          <w:szCs w:val="24"/>
        </w:rPr>
      </w:pPr>
      <w:r w:rsidRPr="002B0C86">
        <w:rPr>
          <w:color w:val="000000"/>
          <w:sz w:val="24"/>
          <w:szCs w:val="24"/>
        </w:rPr>
        <w:t>Na podstawie art. 4 pkt 8 ustawy z dnia 29 stycznia 2004 r. Prawo zamówień publicznych</w:t>
      </w:r>
      <w:r w:rsidR="00AC71BA" w:rsidRPr="002B0C86">
        <w:rPr>
          <w:color w:val="000000"/>
          <w:sz w:val="24"/>
          <w:szCs w:val="24"/>
        </w:rPr>
        <w:t xml:space="preserve"> (Dz.U.2015.2164 )</w:t>
      </w:r>
      <w:r w:rsidRPr="002B0C86">
        <w:rPr>
          <w:color w:val="000000"/>
          <w:sz w:val="24"/>
          <w:szCs w:val="24"/>
        </w:rPr>
        <w:t xml:space="preserve"> Zamawiający –</w:t>
      </w:r>
      <w:r w:rsidR="000C0B16" w:rsidRPr="002B0C86">
        <w:rPr>
          <w:sz w:val="24"/>
          <w:szCs w:val="24"/>
        </w:rPr>
        <w:t>Gmina Radziejowice</w:t>
      </w:r>
      <w:r w:rsidRPr="002B0C86">
        <w:rPr>
          <w:sz w:val="24"/>
          <w:szCs w:val="24"/>
        </w:rPr>
        <w:t xml:space="preserve">  </w:t>
      </w:r>
      <w:r w:rsidR="00841394" w:rsidRPr="002B0C86">
        <w:rPr>
          <w:sz w:val="24"/>
          <w:szCs w:val="24"/>
        </w:rPr>
        <w:t>zaprasza do udziału w postępowaniu</w:t>
      </w:r>
      <w:r w:rsidR="00923F71">
        <w:rPr>
          <w:sz w:val="24"/>
          <w:szCs w:val="24"/>
        </w:rPr>
        <w:t xml:space="preserve">     </w:t>
      </w:r>
      <w:r w:rsidR="00841394" w:rsidRPr="002B0C86">
        <w:rPr>
          <w:sz w:val="24"/>
          <w:szCs w:val="24"/>
        </w:rPr>
        <w:t xml:space="preserve"> o udzielenie zamówienia </w:t>
      </w:r>
      <w:r w:rsidR="00670F81">
        <w:rPr>
          <w:sz w:val="24"/>
          <w:szCs w:val="24"/>
        </w:rPr>
        <w:t xml:space="preserve"> </w:t>
      </w:r>
      <w:r w:rsidR="004E7E7F" w:rsidRPr="002B0C86">
        <w:rPr>
          <w:b/>
          <w:sz w:val="24"/>
          <w:szCs w:val="24"/>
        </w:rPr>
        <w:t xml:space="preserve">na </w:t>
      </w:r>
      <w:r w:rsidR="004E7E7F">
        <w:rPr>
          <w:b/>
          <w:sz w:val="24"/>
          <w:szCs w:val="24"/>
        </w:rPr>
        <w:t xml:space="preserve">zakup, </w:t>
      </w:r>
      <w:r w:rsidR="004E7E7F" w:rsidRPr="002B0C86">
        <w:rPr>
          <w:b/>
          <w:sz w:val="24"/>
          <w:szCs w:val="24"/>
        </w:rPr>
        <w:t xml:space="preserve"> </w:t>
      </w:r>
      <w:r w:rsidR="004E7E7F">
        <w:rPr>
          <w:b/>
          <w:sz w:val="24"/>
          <w:szCs w:val="24"/>
        </w:rPr>
        <w:t xml:space="preserve">dostawę i montaż w siedzibie Zamawiającego 25 </w:t>
      </w:r>
      <w:proofErr w:type="spellStart"/>
      <w:r w:rsidR="004E7E7F">
        <w:rPr>
          <w:b/>
          <w:sz w:val="24"/>
          <w:szCs w:val="24"/>
        </w:rPr>
        <w:t>szt</w:t>
      </w:r>
      <w:proofErr w:type="spellEnd"/>
      <w:r w:rsidR="004E7E7F">
        <w:rPr>
          <w:b/>
          <w:sz w:val="24"/>
          <w:szCs w:val="24"/>
        </w:rPr>
        <w:t xml:space="preserve"> krzeseł biurowych obrotowych</w:t>
      </w:r>
      <w:r w:rsidR="001420FC">
        <w:rPr>
          <w:b/>
          <w:sz w:val="24"/>
          <w:szCs w:val="24"/>
        </w:rPr>
        <w:t>.</w:t>
      </w:r>
      <w:r w:rsidR="004E7E7F" w:rsidRPr="002B0C86">
        <w:rPr>
          <w:sz w:val="24"/>
          <w:szCs w:val="24"/>
        </w:rPr>
        <w:t xml:space="preserve"> </w:t>
      </w:r>
    </w:p>
    <w:p w:rsidR="002934B3" w:rsidRDefault="000C0B16" w:rsidP="00D2460F">
      <w:pPr>
        <w:spacing w:after="0"/>
        <w:jc w:val="both"/>
        <w:rPr>
          <w:b/>
          <w:sz w:val="24"/>
          <w:szCs w:val="24"/>
        </w:rPr>
      </w:pPr>
      <w:r w:rsidRPr="00EE4A96">
        <w:rPr>
          <w:b/>
          <w:sz w:val="24"/>
          <w:szCs w:val="24"/>
        </w:rPr>
        <w:t xml:space="preserve">II.1 Opis przedmiotu zamówienia </w:t>
      </w:r>
    </w:p>
    <w:p w:rsidR="00670F81" w:rsidRPr="00AC4D67" w:rsidRDefault="00670F81" w:rsidP="00D2460F">
      <w:pPr>
        <w:spacing w:after="0"/>
        <w:jc w:val="both"/>
        <w:rPr>
          <w:sz w:val="24"/>
          <w:szCs w:val="24"/>
        </w:rPr>
      </w:pPr>
      <w:r w:rsidRPr="00670F81">
        <w:rPr>
          <w:b/>
          <w:sz w:val="24"/>
          <w:szCs w:val="24"/>
        </w:rPr>
        <w:t xml:space="preserve">Krzesła biurowe obrotowe -  </w:t>
      </w:r>
      <w:r>
        <w:rPr>
          <w:b/>
          <w:sz w:val="24"/>
          <w:szCs w:val="24"/>
        </w:rPr>
        <w:t xml:space="preserve">25 </w:t>
      </w:r>
      <w:proofErr w:type="spellStart"/>
      <w:r>
        <w:rPr>
          <w:b/>
          <w:sz w:val="24"/>
          <w:szCs w:val="24"/>
        </w:rPr>
        <w:t>szt</w:t>
      </w:r>
      <w:proofErr w:type="spellEnd"/>
      <w:r w:rsidR="001420FC">
        <w:rPr>
          <w:b/>
          <w:sz w:val="24"/>
          <w:szCs w:val="24"/>
        </w:rPr>
        <w:t xml:space="preserve"> </w:t>
      </w:r>
      <w:r w:rsidR="00AC4D67">
        <w:rPr>
          <w:sz w:val="24"/>
          <w:szCs w:val="24"/>
        </w:rPr>
        <w:t>według opisu zawa</w:t>
      </w:r>
      <w:r w:rsidR="00AC4D67" w:rsidRPr="00AC4D67">
        <w:rPr>
          <w:sz w:val="24"/>
          <w:szCs w:val="24"/>
        </w:rPr>
        <w:t xml:space="preserve">rtego w załączniku nr 1 do zapytania. </w:t>
      </w:r>
    </w:p>
    <w:p w:rsidR="002934B3" w:rsidRPr="00EE4A96" w:rsidRDefault="000C0B16" w:rsidP="00D2460F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/>
          <w:szCs w:val="24"/>
        </w:rPr>
      </w:pPr>
      <w:r w:rsidRPr="00EE4A96">
        <w:rPr>
          <w:rFonts w:asciiTheme="minorHAnsi" w:hAnsiTheme="minorHAnsi"/>
          <w:szCs w:val="24"/>
        </w:rPr>
        <w:t xml:space="preserve">II.2 </w:t>
      </w:r>
      <w:r w:rsidR="002934B3" w:rsidRPr="00EE4A96">
        <w:rPr>
          <w:rFonts w:asciiTheme="minorHAnsi" w:hAnsiTheme="minorHAnsi"/>
          <w:szCs w:val="24"/>
        </w:rPr>
        <w:t>Wymagany termi</w:t>
      </w:r>
      <w:r w:rsidR="004E7E7F">
        <w:rPr>
          <w:rFonts w:asciiTheme="minorHAnsi" w:hAnsiTheme="minorHAnsi"/>
          <w:szCs w:val="24"/>
        </w:rPr>
        <w:t>n realizacji zamówienia do 27.05</w:t>
      </w:r>
      <w:r w:rsidR="002934B3" w:rsidRPr="00EE4A96">
        <w:rPr>
          <w:rFonts w:asciiTheme="minorHAnsi" w:hAnsiTheme="minorHAnsi"/>
          <w:szCs w:val="24"/>
        </w:rPr>
        <w:t>.2016 r.</w:t>
      </w:r>
    </w:p>
    <w:p w:rsidR="002934B3" w:rsidRPr="00EE4A96" w:rsidRDefault="002934B3" w:rsidP="00D2460F">
      <w:pPr>
        <w:pStyle w:val="Nagwek2"/>
        <w:numPr>
          <w:ilvl w:val="0"/>
          <w:numId w:val="24"/>
        </w:numPr>
        <w:spacing w:before="0" w:after="0"/>
        <w:ind w:left="0"/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sz w:val="28"/>
          <w:szCs w:val="28"/>
        </w:rPr>
        <w:t>W</w:t>
      </w:r>
      <w:r w:rsidR="00FE73F3" w:rsidRPr="00EE4A96">
        <w:rPr>
          <w:rFonts w:asciiTheme="minorHAnsi" w:hAnsiTheme="minorHAnsi"/>
          <w:sz w:val="28"/>
          <w:szCs w:val="28"/>
        </w:rPr>
        <w:t>arunki</w:t>
      </w:r>
      <w:r w:rsidRPr="00EE4A96">
        <w:rPr>
          <w:rFonts w:asciiTheme="minorHAnsi" w:hAnsiTheme="minorHAnsi"/>
          <w:sz w:val="28"/>
          <w:szCs w:val="28"/>
        </w:rPr>
        <w:t>, jakie powinni spełnić Wykonawcy zamówienia:</w:t>
      </w:r>
    </w:p>
    <w:p w:rsidR="00FE73F3" w:rsidRPr="00EE4A96" w:rsidRDefault="00841394" w:rsidP="00D2460F">
      <w:pPr>
        <w:spacing w:after="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O udzielenie zamówienia ubiegać się mogą wykonawcy, którzy spełniają poniższe warunki udziału w postępowaniu</w:t>
      </w:r>
      <w:r w:rsidR="002C442B" w:rsidRPr="00EE4A96">
        <w:rPr>
          <w:sz w:val="24"/>
          <w:szCs w:val="24"/>
        </w:rPr>
        <w:t>:</w:t>
      </w:r>
    </w:p>
    <w:p w:rsidR="00FE73F3" w:rsidRPr="004E7E7F" w:rsidRDefault="000C0B16" w:rsidP="00D2460F">
      <w:pPr>
        <w:spacing w:after="0"/>
        <w:jc w:val="both"/>
        <w:rPr>
          <w:sz w:val="24"/>
          <w:szCs w:val="24"/>
        </w:rPr>
      </w:pPr>
      <w:r w:rsidRPr="004E7E7F">
        <w:rPr>
          <w:sz w:val="24"/>
          <w:szCs w:val="24"/>
        </w:rPr>
        <w:t xml:space="preserve">1 </w:t>
      </w:r>
      <w:r w:rsidR="00FE73F3" w:rsidRPr="004E7E7F">
        <w:rPr>
          <w:sz w:val="24"/>
          <w:szCs w:val="24"/>
        </w:rPr>
        <w:t>Wykonawca posiada wiedzę i doświadczenie niezbędne do realizacji przedmiotu</w:t>
      </w:r>
      <w:r w:rsidRPr="004E7E7F">
        <w:rPr>
          <w:sz w:val="24"/>
          <w:szCs w:val="24"/>
        </w:rPr>
        <w:t xml:space="preserve"> </w:t>
      </w:r>
      <w:r w:rsidR="00FE73F3" w:rsidRPr="004E7E7F">
        <w:rPr>
          <w:sz w:val="24"/>
          <w:szCs w:val="24"/>
        </w:rPr>
        <w:t>zamówienia.</w:t>
      </w:r>
    </w:p>
    <w:p w:rsidR="00FE73F3" w:rsidRPr="004E7E7F" w:rsidRDefault="00B91B84" w:rsidP="00D2460F">
      <w:pPr>
        <w:spacing w:after="0"/>
        <w:jc w:val="both"/>
        <w:rPr>
          <w:rFonts w:eastAsia="Calibri" w:cs="Times New Roman"/>
          <w:sz w:val="24"/>
          <w:szCs w:val="24"/>
          <w:lang w:eastAsia="pl-PL"/>
        </w:rPr>
      </w:pPr>
      <w:r w:rsidRPr="004E7E7F">
        <w:rPr>
          <w:sz w:val="24"/>
          <w:szCs w:val="24"/>
        </w:rPr>
        <w:t xml:space="preserve">2 </w:t>
      </w:r>
      <w:r w:rsidR="00FE73F3" w:rsidRPr="004E7E7F">
        <w:rPr>
          <w:sz w:val="24"/>
          <w:szCs w:val="24"/>
        </w:rPr>
        <w:t xml:space="preserve"> Posiadają odpowiedni potencjał techniczny i dysponuj</w:t>
      </w:r>
      <w:r w:rsidR="007C1B72" w:rsidRPr="004E7E7F">
        <w:rPr>
          <w:sz w:val="24"/>
          <w:szCs w:val="24"/>
        </w:rPr>
        <w:t xml:space="preserve">ą osobami zdolnymi do wykonania </w:t>
      </w:r>
      <w:r w:rsidR="00FE73F3" w:rsidRPr="004E7E7F">
        <w:rPr>
          <w:sz w:val="24"/>
          <w:szCs w:val="24"/>
        </w:rPr>
        <w:t>zamówienia.</w:t>
      </w:r>
    </w:p>
    <w:p w:rsidR="002C442B" w:rsidRPr="00EE4A96" w:rsidRDefault="007C1B72" w:rsidP="00D2460F">
      <w:pPr>
        <w:pStyle w:val="Nagwek2"/>
        <w:numPr>
          <w:ilvl w:val="0"/>
          <w:numId w:val="24"/>
        </w:numPr>
        <w:spacing w:before="0" w:after="0"/>
        <w:ind w:left="0"/>
        <w:jc w:val="both"/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sz w:val="28"/>
          <w:szCs w:val="28"/>
        </w:rPr>
        <w:t>Wykaz oświadczeń lub dokumentów jakie mają dostarczyć wykonawcy w celu</w:t>
      </w:r>
      <w:r w:rsidR="00B91B84" w:rsidRPr="00EE4A96">
        <w:rPr>
          <w:rFonts w:asciiTheme="minorHAnsi" w:hAnsiTheme="minorHAnsi"/>
          <w:sz w:val="28"/>
          <w:szCs w:val="28"/>
        </w:rPr>
        <w:t xml:space="preserve"> </w:t>
      </w:r>
      <w:r w:rsidRPr="00EE4A96">
        <w:rPr>
          <w:rFonts w:asciiTheme="minorHAnsi" w:hAnsiTheme="minorHAnsi"/>
          <w:sz w:val="28"/>
          <w:szCs w:val="28"/>
        </w:rPr>
        <w:t>potwierdzenia spełniania warunków udziału w postępowaniu:</w:t>
      </w:r>
      <w:r w:rsidR="00EB71D2" w:rsidRPr="00EE4A96">
        <w:rPr>
          <w:rFonts w:asciiTheme="minorHAnsi" w:hAnsiTheme="minorHAnsi"/>
          <w:sz w:val="28"/>
          <w:szCs w:val="28"/>
        </w:rPr>
        <w:t xml:space="preserve"> </w:t>
      </w:r>
    </w:p>
    <w:p w:rsidR="002C442B" w:rsidRPr="00EE4A96" w:rsidRDefault="003357FD" w:rsidP="00D2460F">
      <w:pPr>
        <w:spacing w:after="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Na potwierdzenie spełnienia wymogów zamawiającego</w:t>
      </w:r>
      <w:r w:rsidR="001B28AE" w:rsidRPr="00EE4A96">
        <w:rPr>
          <w:sz w:val="24"/>
          <w:szCs w:val="24"/>
        </w:rPr>
        <w:t>,</w:t>
      </w:r>
      <w:r w:rsidRPr="00EE4A96">
        <w:rPr>
          <w:sz w:val="24"/>
          <w:szCs w:val="24"/>
        </w:rPr>
        <w:t xml:space="preserve"> wykonawca zobowiązany jest do złożenia w ramach oferty następujących dokumentów i oświadczeń:</w:t>
      </w:r>
    </w:p>
    <w:p w:rsidR="002C442B" w:rsidRDefault="003357FD" w:rsidP="00D2460F">
      <w:pPr>
        <w:pStyle w:val="Akapitzlist"/>
        <w:numPr>
          <w:ilvl w:val="0"/>
          <w:numId w:val="20"/>
        </w:numPr>
        <w:spacing w:after="0"/>
        <w:ind w:left="0"/>
        <w:jc w:val="both"/>
        <w:rPr>
          <w:sz w:val="24"/>
          <w:szCs w:val="24"/>
        </w:rPr>
      </w:pPr>
      <w:r w:rsidRPr="00EE4A96">
        <w:rPr>
          <w:sz w:val="24"/>
          <w:szCs w:val="24"/>
        </w:rPr>
        <w:lastRenderedPageBreak/>
        <w:t>wypełniony i podpisany formularz oferty, wr</w:t>
      </w:r>
      <w:r w:rsidR="00AB10B0" w:rsidRPr="00EE4A96">
        <w:rPr>
          <w:sz w:val="24"/>
          <w:szCs w:val="24"/>
        </w:rPr>
        <w:t xml:space="preserve">az z oświadczeniem o spełnieniu warunków </w:t>
      </w:r>
      <w:r w:rsidRPr="00EE4A96">
        <w:rPr>
          <w:sz w:val="24"/>
          <w:szCs w:val="24"/>
        </w:rPr>
        <w:t xml:space="preserve">udziału w postępowaniu </w:t>
      </w:r>
      <w:r w:rsidR="004E7E7F">
        <w:rPr>
          <w:sz w:val="24"/>
          <w:szCs w:val="24"/>
        </w:rPr>
        <w:t xml:space="preserve">- </w:t>
      </w:r>
      <w:r w:rsidR="004223FA" w:rsidRPr="00EE4A96">
        <w:rPr>
          <w:sz w:val="24"/>
          <w:szCs w:val="24"/>
        </w:rPr>
        <w:t>załącznik nr 2</w:t>
      </w:r>
      <w:r w:rsidRPr="00EE4A96">
        <w:rPr>
          <w:sz w:val="24"/>
          <w:szCs w:val="24"/>
        </w:rPr>
        <w:t xml:space="preserve"> do ogłoszenia,</w:t>
      </w:r>
    </w:p>
    <w:p w:rsidR="004E7E7F" w:rsidRPr="004E7E7F" w:rsidRDefault="004E7E7F" w:rsidP="00D2460F">
      <w:pPr>
        <w:pStyle w:val="Akapitzlist"/>
        <w:numPr>
          <w:ilvl w:val="0"/>
          <w:numId w:val="20"/>
        </w:numPr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opis proponowanych krzeseł wraz z wizualizacją (mile widziana możliwość obejrzenia próbek na miejscu u zamawiającego)</w:t>
      </w:r>
    </w:p>
    <w:p w:rsidR="00B91B84" w:rsidRPr="00EE4A96" w:rsidRDefault="00B91B84" w:rsidP="00D2460F">
      <w:pPr>
        <w:pStyle w:val="Nagwek2"/>
        <w:numPr>
          <w:ilvl w:val="0"/>
          <w:numId w:val="24"/>
        </w:numPr>
        <w:spacing w:before="0" w:after="0"/>
        <w:ind w:left="0"/>
        <w:jc w:val="both"/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bCs/>
          <w:sz w:val="28"/>
          <w:szCs w:val="28"/>
        </w:rPr>
        <w:t>Opis sposobu wyboru oferty najkorzystniejszej</w:t>
      </w:r>
      <w:r w:rsidRPr="00EE4A96">
        <w:rPr>
          <w:rFonts w:asciiTheme="minorHAnsi" w:hAnsiTheme="minorHAnsi"/>
          <w:sz w:val="28"/>
          <w:szCs w:val="28"/>
        </w:rPr>
        <w:t xml:space="preserve"> </w:t>
      </w:r>
    </w:p>
    <w:p w:rsidR="007F30F0" w:rsidRPr="00EE4A96" w:rsidRDefault="007F30F0" w:rsidP="00D2460F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/>
          <w:b w:val="0"/>
          <w:szCs w:val="24"/>
        </w:rPr>
      </w:pPr>
      <w:r w:rsidRPr="00EE4A96">
        <w:rPr>
          <w:rFonts w:asciiTheme="minorHAnsi" w:hAnsiTheme="minorHAnsi"/>
          <w:b w:val="0"/>
          <w:szCs w:val="24"/>
        </w:rPr>
        <w:t>Zamówienie zostanie</w:t>
      </w:r>
      <w:r w:rsidRPr="00EE4A96">
        <w:rPr>
          <w:rFonts w:asciiTheme="minorHAnsi" w:hAnsiTheme="minorHAnsi"/>
          <w:b w:val="0"/>
          <w:color w:val="2F2F34"/>
          <w:szCs w:val="24"/>
        </w:rPr>
        <w:t xml:space="preserve"> </w:t>
      </w:r>
      <w:r w:rsidRPr="00EE4A96">
        <w:rPr>
          <w:rFonts w:asciiTheme="minorHAnsi" w:hAnsiTheme="minorHAnsi"/>
          <w:b w:val="0"/>
          <w:szCs w:val="24"/>
        </w:rPr>
        <w:t>udzielone Wykonawcy, który spełnia wszystkie warunki udziału w postępowaniu oraz uzyska największą liczbę punktów według niżej wymienionych kryteriów:</w:t>
      </w:r>
    </w:p>
    <w:p w:rsidR="007F30F0" w:rsidRPr="00EE4A96" w:rsidRDefault="007F30F0" w:rsidP="00D2460F">
      <w:pPr>
        <w:pStyle w:val="Akapitzlist"/>
        <w:numPr>
          <w:ilvl w:val="0"/>
          <w:numId w:val="14"/>
        </w:numPr>
        <w:spacing w:after="0"/>
        <w:ind w:left="0"/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 xml:space="preserve">Cena – </w:t>
      </w:r>
      <w:r w:rsidR="00DC31EE">
        <w:rPr>
          <w:b/>
          <w:sz w:val="24"/>
          <w:szCs w:val="24"/>
          <w:lang w:eastAsia="pl-PL"/>
        </w:rPr>
        <w:t>5</w:t>
      </w:r>
      <w:r w:rsidRPr="00EE4A96">
        <w:rPr>
          <w:b/>
          <w:sz w:val="24"/>
          <w:szCs w:val="24"/>
          <w:lang w:eastAsia="pl-PL"/>
        </w:rPr>
        <w:t>0 %</w:t>
      </w:r>
    </w:p>
    <w:p w:rsidR="007F30F0" w:rsidRPr="00EE4A96" w:rsidRDefault="007F30F0" w:rsidP="00D2460F">
      <w:pPr>
        <w:spacing w:after="0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Punkty za kryterium „</w:t>
      </w:r>
      <w:r w:rsidR="00D2698F" w:rsidRPr="00EE4A96">
        <w:rPr>
          <w:sz w:val="24"/>
          <w:szCs w:val="24"/>
          <w:lang w:eastAsia="pl-PL"/>
        </w:rPr>
        <w:t>c</w:t>
      </w:r>
      <w:r w:rsidRPr="00EE4A96">
        <w:rPr>
          <w:sz w:val="24"/>
          <w:szCs w:val="24"/>
          <w:lang w:eastAsia="pl-PL"/>
        </w:rPr>
        <w:t>ena” zostaną obliczone według wzoru:</w:t>
      </w:r>
    </w:p>
    <w:p w:rsidR="007F30F0" w:rsidRPr="00EE4A96" w:rsidRDefault="007F30F0" w:rsidP="00D2460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LiberationSans"/>
          <w:sz w:val="24"/>
          <w:szCs w:val="24"/>
        </w:rPr>
      </w:pPr>
      <w:r w:rsidRPr="00EE4A96">
        <w:rPr>
          <w:rFonts w:cs="LiberationSans"/>
          <w:sz w:val="24"/>
          <w:szCs w:val="24"/>
        </w:rPr>
        <w:t>Cena oferty z najniższą ceną</w:t>
      </w:r>
    </w:p>
    <w:p w:rsidR="007F30F0" w:rsidRPr="00EE4A96" w:rsidRDefault="007F30F0" w:rsidP="00D2460F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--------------</w:t>
      </w:r>
      <w:r w:rsidR="004E7E7F">
        <w:rPr>
          <w:sz w:val="24"/>
          <w:szCs w:val="24"/>
        </w:rPr>
        <w:t>----------------------- x 5</w:t>
      </w:r>
      <w:r w:rsidR="004932D8" w:rsidRPr="00EE4A96">
        <w:rPr>
          <w:sz w:val="24"/>
          <w:szCs w:val="24"/>
        </w:rPr>
        <w:t>0</w:t>
      </w:r>
      <w:r w:rsidRPr="00EE4A96">
        <w:rPr>
          <w:sz w:val="24"/>
          <w:szCs w:val="24"/>
        </w:rPr>
        <w:t xml:space="preserve"> = liczba punktów</w:t>
      </w:r>
    </w:p>
    <w:p w:rsidR="007F30F0" w:rsidRPr="00EE4A96" w:rsidRDefault="007F30F0" w:rsidP="00D2460F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Cena oferty badanej</w:t>
      </w:r>
    </w:p>
    <w:p w:rsidR="007F30F0" w:rsidRPr="00EE4A96" w:rsidRDefault="007F30F0" w:rsidP="00D2460F">
      <w:pPr>
        <w:spacing w:after="0" w:line="240" w:lineRule="auto"/>
        <w:ind w:firstLine="360"/>
        <w:rPr>
          <w:sz w:val="24"/>
          <w:szCs w:val="24"/>
        </w:rPr>
      </w:pPr>
    </w:p>
    <w:p w:rsidR="007F30F0" w:rsidRPr="00EE4A96" w:rsidRDefault="007F30F0" w:rsidP="00D2460F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Wynik zostanie zaokrąglony do dwóch miejsc po przecinku</w:t>
      </w:r>
    </w:p>
    <w:p w:rsidR="007F30F0" w:rsidRPr="00EE4A96" w:rsidRDefault="007F30F0" w:rsidP="00D2460F">
      <w:pPr>
        <w:spacing w:after="0" w:line="240" w:lineRule="auto"/>
        <w:ind w:firstLine="360"/>
        <w:rPr>
          <w:sz w:val="24"/>
          <w:szCs w:val="24"/>
        </w:rPr>
      </w:pPr>
    </w:p>
    <w:p w:rsidR="007F30F0" w:rsidRPr="00EE4A96" w:rsidRDefault="004E7E7F" w:rsidP="00D2460F">
      <w:pPr>
        <w:pStyle w:val="Akapitzlist"/>
        <w:numPr>
          <w:ilvl w:val="0"/>
          <w:numId w:val="14"/>
        </w:numPr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Cechy fizyczne krzesła – 3</w:t>
      </w:r>
      <w:r w:rsidR="007F30F0" w:rsidRPr="00EE4A96">
        <w:rPr>
          <w:b/>
          <w:sz w:val="24"/>
          <w:szCs w:val="24"/>
        </w:rPr>
        <w:t>0 %</w:t>
      </w:r>
    </w:p>
    <w:p w:rsidR="004932D8" w:rsidRPr="00EE4A96" w:rsidRDefault="004932D8" w:rsidP="00D2460F">
      <w:pPr>
        <w:spacing w:after="0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Punkty za kryterium „</w:t>
      </w:r>
      <w:r w:rsidR="004E7E7F">
        <w:rPr>
          <w:sz w:val="24"/>
          <w:szCs w:val="24"/>
          <w:lang w:eastAsia="pl-PL"/>
        </w:rPr>
        <w:t>cechy</w:t>
      </w:r>
      <w:r w:rsidRPr="00EE4A96">
        <w:rPr>
          <w:sz w:val="24"/>
          <w:szCs w:val="24"/>
          <w:lang w:eastAsia="pl-PL"/>
        </w:rPr>
        <w:t>” zostaną obliczone według wzoru:</w:t>
      </w:r>
    </w:p>
    <w:p w:rsidR="004932D8" w:rsidRPr="00EE4A96" w:rsidRDefault="004932D8" w:rsidP="00D2460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LiberationSans"/>
          <w:sz w:val="24"/>
          <w:szCs w:val="24"/>
        </w:rPr>
      </w:pPr>
      <w:r w:rsidRPr="00EE4A96">
        <w:rPr>
          <w:rFonts w:cs="LiberationSans"/>
          <w:sz w:val="24"/>
          <w:szCs w:val="24"/>
        </w:rPr>
        <w:t>Liczba punktów uzyskanych</w:t>
      </w:r>
    </w:p>
    <w:p w:rsidR="004932D8" w:rsidRPr="00EE4A96" w:rsidRDefault="004932D8" w:rsidP="00D2460F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----------</w:t>
      </w:r>
      <w:r w:rsidR="004E7E7F">
        <w:rPr>
          <w:sz w:val="24"/>
          <w:szCs w:val="24"/>
        </w:rPr>
        <w:t>---------------------------  x 3</w:t>
      </w:r>
      <w:r w:rsidRPr="00EE4A96">
        <w:rPr>
          <w:sz w:val="24"/>
          <w:szCs w:val="24"/>
        </w:rPr>
        <w:t>0 = liczba punktów</w:t>
      </w:r>
    </w:p>
    <w:p w:rsidR="004932D8" w:rsidRPr="00EE4A96" w:rsidRDefault="004932D8" w:rsidP="00D2460F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Maksymalna możliwa liczba punktów</w:t>
      </w:r>
    </w:p>
    <w:p w:rsidR="004932D8" w:rsidRDefault="00D2698F" w:rsidP="00D2460F">
      <w:pPr>
        <w:spacing w:after="0" w:line="240" w:lineRule="auto"/>
        <w:rPr>
          <w:sz w:val="24"/>
          <w:szCs w:val="24"/>
        </w:rPr>
      </w:pPr>
      <w:r w:rsidRPr="00EE4A96">
        <w:rPr>
          <w:sz w:val="24"/>
          <w:szCs w:val="24"/>
        </w:rPr>
        <w:t>Wynik zostanie zaokrąglony do dwóch miejsc po przecinku</w:t>
      </w:r>
      <w:r w:rsidR="008F446F">
        <w:rPr>
          <w:sz w:val="24"/>
          <w:szCs w:val="24"/>
        </w:rPr>
        <w:t>.</w:t>
      </w:r>
    </w:p>
    <w:p w:rsidR="004E7E7F" w:rsidRPr="00EE4A96" w:rsidRDefault="004E7E7F" w:rsidP="00D2460F">
      <w:pPr>
        <w:spacing w:after="0" w:line="240" w:lineRule="auto"/>
        <w:rPr>
          <w:sz w:val="24"/>
          <w:szCs w:val="24"/>
        </w:rPr>
      </w:pPr>
    </w:p>
    <w:p w:rsidR="004E7E7F" w:rsidRDefault="004E7E7F" w:rsidP="00D2460F">
      <w:pPr>
        <w:pStyle w:val="Akapitzlist"/>
        <w:numPr>
          <w:ilvl w:val="0"/>
          <w:numId w:val="14"/>
        </w:numPr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Okres gwarancji na krzesła – 2</w:t>
      </w:r>
      <w:r w:rsidRPr="00EE4A96">
        <w:rPr>
          <w:b/>
          <w:sz w:val="24"/>
          <w:szCs w:val="24"/>
        </w:rPr>
        <w:t>0 %</w:t>
      </w:r>
    </w:p>
    <w:p w:rsidR="004E7E7F" w:rsidRPr="004E7E7F" w:rsidRDefault="004E7E7F" w:rsidP="00D2460F">
      <w:pPr>
        <w:pStyle w:val="Akapitzlist"/>
        <w:spacing w:after="0"/>
        <w:ind w:left="0"/>
        <w:rPr>
          <w:sz w:val="24"/>
          <w:szCs w:val="24"/>
          <w:lang w:eastAsia="pl-PL"/>
        </w:rPr>
      </w:pPr>
      <w:r w:rsidRPr="004E7E7F">
        <w:rPr>
          <w:sz w:val="24"/>
          <w:szCs w:val="24"/>
          <w:lang w:eastAsia="pl-PL"/>
        </w:rPr>
        <w:t>Punkty za kryterium „cechy” zostaną obliczone według wzoru:</w:t>
      </w:r>
    </w:p>
    <w:p w:rsidR="004E7E7F" w:rsidRPr="004E7E7F" w:rsidRDefault="004E7E7F" w:rsidP="00D2460F">
      <w:pPr>
        <w:pStyle w:val="Akapitzlist"/>
        <w:spacing w:after="0"/>
        <w:ind w:left="0"/>
        <w:rPr>
          <w:sz w:val="24"/>
          <w:szCs w:val="24"/>
          <w:lang w:eastAsia="pl-PL"/>
        </w:rPr>
      </w:pPr>
    </w:p>
    <w:p w:rsidR="004E7E7F" w:rsidRPr="00EE4A96" w:rsidRDefault="004E7E7F" w:rsidP="00D2460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LiberationSans"/>
          <w:sz w:val="24"/>
          <w:szCs w:val="24"/>
        </w:rPr>
      </w:pPr>
      <w:r w:rsidRPr="00EE4A96">
        <w:rPr>
          <w:rFonts w:cs="LiberationSans"/>
          <w:sz w:val="24"/>
          <w:szCs w:val="24"/>
        </w:rPr>
        <w:t>Liczba punktów uzyskanych</w:t>
      </w:r>
    </w:p>
    <w:p w:rsidR="004E7E7F" w:rsidRPr="004E7E7F" w:rsidRDefault="004E7E7F" w:rsidP="00D2460F">
      <w:pPr>
        <w:pStyle w:val="Akapitzlist"/>
        <w:spacing w:after="0" w:line="240" w:lineRule="auto"/>
        <w:ind w:left="0"/>
        <w:rPr>
          <w:sz w:val="24"/>
          <w:szCs w:val="24"/>
        </w:rPr>
      </w:pPr>
      <w:r w:rsidRPr="004E7E7F">
        <w:rPr>
          <w:sz w:val="24"/>
          <w:szCs w:val="24"/>
        </w:rPr>
        <w:t xml:space="preserve">-------------------------------------  x </w:t>
      </w:r>
      <w:r>
        <w:rPr>
          <w:sz w:val="24"/>
          <w:szCs w:val="24"/>
        </w:rPr>
        <w:t>2</w:t>
      </w:r>
      <w:r w:rsidRPr="004E7E7F">
        <w:rPr>
          <w:sz w:val="24"/>
          <w:szCs w:val="24"/>
        </w:rPr>
        <w:t>0 = liczba punktów</w:t>
      </w:r>
    </w:p>
    <w:p w:rsidR="004E7E7F" w:rsidRPr="004E7E7F" w:rsidRDefault="004E7E7F" w:rsidP="00D2460F">
      <w:pPr>
        <w:pStyle w:val="Akapitzlist"/>
        <w:spacing w:after="0" w:line="240" w:lineRule="auto"/>
        <w:ind w:left="0"/>
        <w:rPr>
          <w:sz w:val="24"/>
          <w:szCs w:val="24"/>
        </w:rPr>
      </w:pPr>
      <w:r w:rsidRPr="004E7E7F">
        <w:rPr>
          <w:sz w:val="24"/>
          <w:szCs w:val="24"/>
        </w:rPr>
        <w:t>Maksymalna możliwa liczba punktów</w:t>
      </w:r>
    </w:p>
    <w:p w:rsidR="004E7E7F" w:rsidRPr="004E7E7F" w:rsidRDefault="004E7E7F" w:rsidP="00D2460F">
      <w:pPr>
        <w:pStyle w:val="Akapitzlist"/>
        <w:spacing w:after="0"/>
        <w:ind w:left="0"/>
        <w:rPr>
          <w:sz w:val="24"/>
          <w:szCs w:val="24"/>
          <w:lang w:eastAsia="pl-PL"/>
        </w:rPr>
      </w:pPr>
    </w:p>
    <w:p w:rsidR="004E7E7F" w:rsidRPr="004E7E7F" w:rsidRDefault="004E7E7F" w:rsidP="00D2460F">
      <w:pPr>
        <w:pStyle w:val="Akapitzlist"/>
        <w:spacing w:after="0" w:line="240" w:lineRule="auto"/>
        <w:ind w:left="0"/>
        <w:rPr>
          <w:sz w:val="24"/>
          <w:szCs w:val="24"/>
        </w:rPr>
      </w:pPr>
      <w:r w:rsidRPr="004E7E7F">
        <w:rPr>
          <w:sz w:val="24"/>
          <w:szCs w:val="24"/>
        </w:rPr>
        <w:t>Wynik zostanie zaokrąglony do dwóch miejsc po przecinku.</w:t>
      </w:r>
    </w:p>
    <w:p w:rsidR="00D2698F" w:rsidRPr="00EE4A96" w:rsidRDefault="00D2698F" w:rsidP="00D2460F">
      <w:pPr>
        <w:spacing w:after="0" w:line="240" w:lineRule="auto"/>
        <w:rPr>
          <w:sz w:val="24"/>
          <w:szCs w:val="24"/>
        </w:rPr>
      </w:pPr>
    </w:p>
    <w:p w:rsidR="00D2698F" w:rsidRPr="00EE4A96" w:rsidRDefault="00D2698F" w:rsidP="00D2460F">
      <w:pPr>
        <w:spacing w:after="0" w:line="240" w:lineRule="auto"/>
        <w:rPr>
          <w:sz w:val="24"/>
          <w:szCs w:val="24"/>
        </w:rPr>
      </w:pPr>
      <w:r w:rsidRPr="00EE4A96">
        <w:rPr>
          <w:sz w:val="24"/>
          <w:szCs w:val="24"/>
        </w:rPr>
        <w:t xml:space="preserve">Punktacja oferty = punkty za kryterium „cena” + </w:t>
      </w:r>
      <w:r w:rsidR="004E7E7F">
        <w:rPr>
          <w:sz w:val="24"/>
          <w:szCs w:val="24"/>
        </w:rPr>
        <w:t>punkty za kryterium „cechy</w:t>
      </w:r>
      <w:r w:rsidRPr="00EE4A96">
        <w:rPr>
          <w:sz w:val="24"/>
          <w:szCs w:val="24"/>
        </w:rPr>
        <w:t>”</w:t>
      </w:r>
      <w:r w:rsidR="004E7E7F">
        <w:rPr>
          <w:sz w:val="24"/>
          <w:szCs w:val="24"/>
        </w:rPr>
        <w:t xml:space="preserve"> + punkty z kryterium „okres gwarancji”</w:t>
      </w:r>
    </w:p>
    <w:p w:rsidR="00D2698F" w:rsidRPr="00EE4A96" w:rsidRDefault="00D2698F" w:rsidP="00D2460F">
      <w:pPr>
        <w:spacing w:after="0" w:line="240" w:lineRule="auto"/>
        <w:rPr>
          <w:sz w:val="24"/>
          <w:szCs w:val="24"/>
        </w:rPr>
      </w:pPr>
    </w:p>
    <w:p w:rsidR="00D2698F" w:rsidRPr="00EE4A96" w:rsidRDefault="00D2698F" w:rsidP="00D2460F">
      <w:pPr>
        <w:spacing w:after="0" w:line="240" w:lineRule="auto"/>
        <w:rPr>
          <w:sz w:val="24"/>
          <w:szCs w:val="24"/>
        </w:rPr>
      </w:pPr>
      <w:r w:rsidRPr="00EE4A96">
        <w:rPr>
          <w:sz w:val="24"/>
          <w:szCs w:val="24"/>
        </w:rPr>
        <w:t xml:space="preserve">Za najkorzystniejszą zostanie uznana oferta, która otrzyma najwyższą liczbę punktów, </w:t>
      </w:r>
      <w:r w:rsidR="00D2460F">
        <w:rPr>
          <w:sz w:val="24"/>
          <w:szCs w:val="24"/>
        </w:rPr>
        <w:t>b</w:t>
      </w:r>
      <w:r w:rsidRPr="00EE4A96">
        <w:rPr>
          <w:sz w:val="24"/>
          <w:szCs w:val="24"/>
        </w:rPr>
        <w:t>ędącą sumą punktów za poszczególne wskazane kryteria.</w:t>
      </w:r>
    </w:p>
    <w:p w:rsidR="00D2698F" w:rsidRPr="00EE4A96" w:rsidRDefault="00D2698F" w:rsidP="00D2460F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/>
          <w:szCs w:val="24"/>
        </w:rPr>
      </w:pPr>
      <w:r w:rsidRPr="00EE4A96">
        <w:rPr>
          <w:rFonts w:asciiTheme="minorHAnsi" w:hAnsiTheme="minorHAnsi"/>
          <w:szCs w:val="24"/>
        </w:rPr>
        <w:t>Zamawiający dopuszcza możliwości składania ofert wariantowych</w:t>
      </w:r>
      <w:r w:rsidR="00AC4D67">
        <w:rPr>
          <w:rFonts w:asciiTheme="minorHAnsi" w:hAnsiTheme="minorHAnsi"/>
          <w:szCs w:val="24"/>
        </w:rPr>
        <w:t xml:space="preserve"> (max 5 ofert na różne modele krzeseł)</w:t>
      </w:r>
      <w:r w:rsidRPr="00EE4A96">
        <w:rPr>
          <w:rFonts w:asciiTheme="minorHAnsi" w:hAnsiTheme="minorHAnsi"/>
          <w:szCs w:val="24"/>
        </w:rPr>
        <w:t>.</w:t>
      </w:r>
    </w:p>
    <w:p w:rsidR="00FE4BCD" w:rsidRPr="00EE4A96" w:rsidRDefault="008666BA" w:rsidP="00D2460F">
      <w:pPr>
        <w:pStyle w:val="Nagwek2"/>
        <w:numPr>
          <w:ilvl w:val="0"/>
          <w:numId w:val="24"/>
        </w:numPr>
        <w:spacing w:before="0" w:after="0"/>
        <w:ind w:left="0"/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sz w:val="28"/>
          <w:szCs w:val="28"/>
        </w:rPr>
        <w:t>Termin składania i otwarcia ofert</w:t>
      </w:r>
    </w:p>
    <w:p w:rsidR="00DC31EE" w:rsidRDefault="00FE4BCD" w:rsidP="00D2460F">
      <w:pPr>
        <w:spacing w:after="0"/>
        <w:jc w:val="both"/>
        <w:rPr>
          <w:rFonts w:cs="Arial"/>
          <w:b/>
          <w:color w:val="000000"/>
          <w:sz w:val="24"/>
          <w:szCs w:val="24"/>
        </w:rPr>
      </w:pPr>
      <w:r w:rsidRPr="00EE4A96">
        <w:rPr>
          <w:sz w:val="24"/>
          <w:szCs w:val="24"/>
          <w:lang w:eastAsia="pl-PL"/>
        </w:rPr>
        <w:t>Ofertę należy złożyć w zamkniętej i oznaczonej kopercie. Koperta powinna być opisana w następujący sposób: Nie otwierać przed</w:t>
      </w:r>
      <w:r w:rsidR="00DC31EE">
        <w:rPr>
          <w:sz w:val="24"/>
          <w:szCs w:val="24"/>
          <w:lang w:eastAsia="pl-PL"/>
        </w:rPr>
        <w:t xml:space="preserve"> 10</w:t>
      </w:r>
      <w:r w:rsidR="00B91B84" w:rsidRPr="00EE4A96">
        <w:rPr>
          <w:sz w:val="24"/>
          <w:szCs w:val="24"/>
          <w:lang w:eastAsia="pl-PL"/>
        </w:rPr>
        <w:t>.0</w:t>
      </w:r>
      <w:r w:rsidR="002B0C86">
        <w:rPr>
          <w:sz w:val="24"/>
          <w:szCs w:val="24"/>
          <w:lang w:eastAsia="pl-PL"/>
        </w:rPr>
        <w:t>5.2016 r. godz. 12.3</w:t>
      </w:r>
      <w:r w:rsidR="00B91B84" w:rsidRPr="00EE4A96">
        <w:rPr>
          <w:sz w:val="24"/>
          <w:szCs w:val="24"/>
          <w:lang w:eastAsia="pl-PL"/>
        </w:rPr>
        <w:t>0</w:t>
      </w:r>
      <w:r w:rsidR="008F446F">
        <w:rPr>
          <w:sz w:val="24"/>
          <w:szCs w:val="24"/>
          <w:lang w:eastAsia="pl-PL"/>
        </w:rPr>
        <w:t xml:space="preserve">. </w:t>
      </w:r>
      <w:r w:rsidR="00B91B84" w:rsidRPr="00EE4A96">
        <w:rPr>
          <w:sz w:val="24"/>
          <w:szCs w:val="24"/>
          <w:lang w:eastAsia="pl-PL"/>
        </w:rPr>
        <w:t xml:space="preserve"> Oferta dotyczy zamówienia: „</w:t>
      </w:r>
      <w:r w:rsidR="00DC31EE" w:rsidRPr="00DC31EE">
        <w:rPr>
          <w:b/>
          <w:sz w:val="24"/>
          <w:szCs w:val="24"/>
          <w:lang w:eastAsia="pl-PL"/>
        </w:rPr>
        <w:t>Z</w:t>
      </w:r>
      <w:r w:rsidR="00DC31EE">
        <w:rPr>
          <w:b/>
          <w:sz w:val="24"/>
          <w:szCs w:val="24"/>
        </w:rPr>
        <w:t xml:space="preserve">akup, </w:t>
      </w:r>
      <w:r w:rsidR="00DC31EE" w:rsidRPr="002B0C86">
        <w:rPr>
          <w:b/>
          <w:sz w:val="24"/>
          <w:szCs w:val="24"/>
        </w:rPr>
        <w:t xml:space="preserve"> </w:t>
      </w:r>
      <w:r w:rsidR="00DC31EE">
        <w:rPr>
          <w:b/>
          <w:sz w:val="24"/>
          <w:szCs w:val="24"/>
        </w:rPr>
        <w:t xml:space="preserve">dostawa i montaż w siedzibie Zamawiającego 25 </w:t>
      </w:r>
      <w:proofErr w:type="spellStart"/>
      <w:r w:rsidR="00DC31EE">
        <w:rPr>
          <w:b/>
          <w:sz w:val="24"/>
          <w:szCs w:val="24"/>
        </w:rPr>
        <w:t>szt</w:t>
      </w:r>
      <w:proofErr w:type="spellEnd"/>
      <w:r w:rsidR="00DC31EE">
        <w:rPr>
          <w:b/>
          <w:sz w:val="24"/>
          <w:szCs w:val="24"/>
        </w:rPr>
        <w:t xml:space="preserve"> krzeseł biurowych obrotowych</w:t>
      </w:r>
      <w:r w:rsidR="00DC31EE">
        <w:rPr>
          <w:rFonts w:cs="Arial"/>
          <w:b/>
          <w:color w:val="000000"/>
          <w:sz w:val="24"/>
          <w:szCs w:val="24"/>
        </w:rPr>
        <w:t>”</w:t>
      </w:r>
    </w:p>
    <w:p w:rsidR="00FE4BCD" w:rsidRPr="00EE4A96" w:rsidRDefault="00FE4BCD" w:rsidP="00D2460F">
      <w:pPr>
        <w:spacing w:after="0"/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lastRenderedPageBreak/>
        <w:t>Koperta może zawierać oznaczenie wykonawcy.</w:t>
      </w:r>
    </w:p>
    <w:p w:rsidR="00B91B84" w:rsidRPr="00EE4A96" w:rsidRDefault="00FE4BCD" w:rsidP="00D2460F">
      <w:pPr>
        <w:spacing w:after="0"/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 xml:space="preserve">Ofertę należy złożyć w </w:t>
      </w:r>
      <w:r w:rsidR="00B91B84" w:rsidRPr="00EE4A96">
        <w:rPr>
          <w:sz w:val="24"/>
          <w:szCs w:val="24"/>
          <w:lang w:eastAsia="pl-PL"/>
        </w:rPr>
        <w:t>Sekretariacie Urzędu Gminy Radziejowice:</w:t>
      </w:r>
    </w:p>
    <w:p w:rsidR="00B91B84" w:rsidRPr="00EE4A96" w:rsidRDefault="00B91B84" w:rsidP="00D2460F">
      <w:pPr>
        <w:spacing w:after="0"/>
        <w:jc w:val="both"/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Urząd Gminy Radziejowice</w:t>
      </w:r>
    </w:p>
    <w:p w:rsidR="00B91B84" w:rsidRPr="00EE4A96" w:rsidRDefault="008F446F" w:rsidP="00D2460F">
      <w:pPr>
        <w:spacing w:after="0"/>
        <w:jc w:val="both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u</w:t>
      </w:r>
      <w:r w:rsidR="00B91B84" w:rsidRPr="00EE4A96">
        <w:rPr>
          <w:b/>
          <w:sz w:val="24"/>
          <w:szCs w:val="24"/>
          <w:lang w:eastAsia="pl-PL"/>
        </w:rPr>
        <w:t>l. Kubickiego 10</w:t>
      </w:r>
    </w:p>
    <w:p w:rsidR="00B91B84" w:rsidRPr="00EE4A96" w:rsidRDefault="00B91B84" w:rsidP="00D2460F">
      <w:pPr>
        <w:spacing w:after="0"/>
        <w:jc w:val="both"/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96-325 Radziejowice</w:t>
      </w:r>
    </w:p>
    <w:p w:rsidR="00FE4BCD" w:rsidRPr="00EE4A96" w:rsidRDefault="00FE4BCD" w:rsidP="00D2460F">
      <w:pPr>
        <w:spacing w:after="0"/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 xml:space="preserve">w nieprzekraczalnym terminie </w:t>
      </w:r>
      <w:r w:rsidRPr="00EE4A96">
        <w:rPr>
          <w:b/>
          <w:sz w:val="24"/>
          <w:szCs w:val="24"/>
          <w:lang w:eastAsia="pl-PL"/>
        </w:rPr>
        <w:t xml:space="preserve">do dnia </w:t>
      </w:r>
      <w:r w:rsidR="001420FC">
        <w:rPr>
          <w:b/>
          <w:sz w:val="24"/>
          <w:szCs w:val="24"/>
          <w:lang w:eastAsia="pl-PL"/>
        </w:rPr>
        <w:t>10</w:t>
      </w:r>
      <w:r w:rsidR="009C01DF">
        <w:rPr>
          <w:b/>
          <w:sz w:val="24"/>
          <w:szCs w:val="24"/>
          <w:lang w:eastAsia="pl-PL"/>
        </w:rPr>
        <w:t>.0</w:t>
      </w:r>
      <w:r w:rsidR="002B0C86">
        <w:rPr>
          <w:b/>
          <w:sz w:val="24"/>
          <w:szCs w:val="24"/>
          <w:lang w:eastAsia="pl-PL"/>
        </w:rPr>
        <w:t>5</w:t>
      </w:r>
      <w:r w:rsidR="00EE4A96" w:rsidRPr="00EE4A96">
        <w:rPr>
          <w:b/>
          <w:sz w:val="24"/>
          <w:szCs w:val="24"/>
          <w:lang w:eastAsia="pl-PL"/>
        </w:rPr>
        <w:t xml:space="preserve">.2016r. </w:t>
      </w:r>
      <w:r w:rsidR="009C01DF">
        <w:rPr>
          <w:b/>
          <w:sz w:val="24"/>
          <w:szCs w:val="24"/>
          <w:lang w:eastAsia="pl-PL"/>
        </w:rPr>
        <w:t>do godziny 12.00</w:t>
      </w:r>
      <w:r w:rsidR="00EE4A96" w:rsidRPr="00EE4A96">
        <w:rPr>
          <w:b/>
          <w:sz w:val="24"/>
          <w:szCs w:val="24"/>
          <w:lang w:eastAsia="pl-PL"/>
        </w:rPr>
        <w:t>.</w:t>
      </w:r>
      <w:r w:rsidR="00EE4A96" w:rsidRPr="00EE4A96">
        <w:rPr>
          <w:sz w:val="24"/>
          <w:szCs w:val="24"/>
          <w:lang w:eastAsia="pl-PL"/>
        </w:rPr>
        <w:t xml:space="preserve"> </w:t>
      </w:r>
      <w:r w:rsidRPr="00EE4A96">
        <w:rPr>
          <w:sz w:val="24"/>
          <w:szCs w:val="24"/>
          <w:lang w:eastAsia="pl-PL"/>
        </w:rPr>
        <w:t>(decyduje data wpływu do zamawiającego).</w:t>
      </w:r>
    </w:p>
    <w:p w:rsidR="00FE4BCD" w:rsidRPr="00EE4A96" w:rsidRDefault="00FE4BCD" w:rsidP="00D2460F">
      <w:pPr>
        <w:spacing w:after="0"/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Ofertę złożoną po terminie zamawiający zwróci wykonawcy niezwłocznie.</w:t>
      </w:r>
    </w:p>
    <w:p w:rsidR="00FE4BCD" w:rsidRPr="00EE4A96" w:rsidRDefault="00FE4BCD" w:rsidP="00D2460F">
      <w:pPr>
        <w:spacing w:after="0"/>
        <w:jc w:val="both"/>
        <w:rPr>
          <w:b/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 xml:space="preserve">Otwarcie ofert nastąpi w siedzibie Zamawiającego w </w:t>
      </w:r>
      <w:r w:rsidR="00EE4A96" w:rsidRPr="00EE4A96">
        <w:rPr>
          <w:sz w:val="24"/>
          <w:szCs w:val="24"/>
          <w:lang w:eastAsia="pl-PL"/>
        </w:rPr>
        <w:t xml:space="preserve">Urzędzie Gminy Radziejowice w </w:t>
      </w:r>
      <w:r w:rsidR="001420FC">
        <w:rPr>
          <w:b/>
          <w:sz w:val="24"/>
          <w:szCs w:val="24"/>
          <w:lang w:eastAsia="pl-PL"/>
        </w:rPr>
        <w:t>dniu 10</w:t>
      </w:r>
      <w:r w:rsidR="002B0C86">
        <w:rPr>
          <w:b/>
          <w:sz w:val="24"/>
          <w:szCs w:val="24"/>
          <w:lang w:eastAsia="pl-PL"/>
        </w:rPr>
        <w:t>.05</w:t>
      </w:r>
      <w:r w:rsidR="009C01DF">
        <w:rPr>
          <w:b/>
          <w:sz w:val="24"/>
          <w:szCs w:val="24"/>
          <w:lang w:eastAsia="pl-PL"/>
        </w:rPr>
        <w:t>.2016 o godzinie 12.3</w:t>
      </w:r>
      <w:r w:rsidR="00EE4A96" w:rsidRPr="00EE4A96">
        <w:rPr>
          <w:b/>
          <w:sz w:val="24"/>
          <w:szCs w:val="24"/>
          <w:lang w:eastAsia="pl-PL"/>
        </w:rPr>
        <w:t>0</w:t>
      </w:r>
      <w:r w:rsidR="008F446F">
        <w:rPr>
          <w:b/>
          <w:sz w:val="24"/>
          <w:szCs w:val="24"/>
          <w:lang w:eastAsia="pl-PL"/>
        </w:rPr>
        <w:t>.</w:t>
      </w:r>
    </w:p>
    <w:p w:rsidR="00FE4BCD" w:rsidRPr="00EE4A96" w:rsidRDefault="00FE4BCD" w:rsidP="00D2460F">
      <w:pPr>
        <w:spacing w:after="0"/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Bezpośrednio przed otwarciem ofert zamawiający poda nazwę zamówienia, kwotę, jaką zamierza przeznaczyć na sfinansowanie zamówienia, ilość założonych ofert, a następnie otworzy oferty i poda nazwy wykonawców biorących udział w postępowaniu, ceny ofert.</w:t>
      </w:r>
    </w:p>
    <w:p w:rsidR="008666BA" w:rsidRPr="00EE4A96" w:rsidRDefault="008666BA" w:rsidP="00D2460F">
      <w:pPr>
        <w:pStyle w:val="Nagwek2"/>
        <w:numPr>
          <w:ilvl w:val="0"/>
          <w:numId w:val="24"/>
        </w:numPr>
        <w:spacing w:before="0" w:after="0"/>
        <w:ind w:left="0"/>
        <w:rPr>
          <w:rFonts w:asciiTheme="minorHAnsi" w:eastAsia="Bookman Old Style" w:hAnsiTheme="minorHAnsi"/>
          <w:sz w:val="28"/>
          <w:szCs w:val="28"/>
        </w:rPr>
      </w:pPr>
      <w:r w:rsidRPr="00EE4A96">
        <w:rPr>
          <w:rFonts w:asciiTheme="minorHAnsi" w:eastAsia="Bookman Old Style" w:hAnsiTheme="minorHAnsi"/>
          <w:sz w:val="28"/>
          <w:szCs w:val="28"/>
        </w:rPr>
        <w:t>Rozstrzygnięcie postępowania.</w:t>
      </w:r>
    </w:p>
    <w:p w:rsidR="008666BA" w:rsidRPr="00EE4A96" w:rsidRDefault="008666BA" w:rsidP="00D2460F">
      <w:pPr>
        <w:numPr>
          <w:ilvl w:val="0"/>
          <w:numId w:val="19"/>
        </w:numPr>
        <w:tabs>
          <w:tab w:val="clear" w:pos="1117"/>
          <w:tab w:val="left" w:pos="360"/>
        </w:tabs>
        <w:spacing w:after="0" w:line="240" w:lineRule="auto"/>
        <w:ind w:left="0"/>
        <w:jc w:val="both"/>
        <w:rPr>
          <w:rFonts w:eastAsia="Bookman Old Style"/>
          <w:sz w:val="24"/>
          <w:szCs w:val="24"/>
        </w:rPr>
      </w:pPr>
      <w:r w:rsidRPr="00EE4A96">
        <w:rPr>
          <w:sz w:val="24"/>
          <w:szCs w:val="24"/>
        </w:rPr>
        <w:t>Zamawiający niezwłocznie po dokonaniu wyboru oferty informuje jednocześnie wszystkich wykonawców, którzy złożyli oferty o wyborze oferty najkorzystniejszej, odrzuceniu ofert, wykluczeniu wykonawców, planowanym terminie</w:t>
      </w:r>
      <w:r w:rsidR="00DC31EE">
        <w:rPr>
          <w:sz w:val="24"/>
          <w:szCs w:val="24"/>
        </w:rPr>
        <w:t xml:space="preserve"> złożenia zamówienia</w:t>
      </w:r>
      <w:r w:rsidRPr="00EE4A96">
        <w:rPr>
          <w:sz w:val="24"/>
          <w:szCs w:val="24"/>
        </w:rPr>
        <w:t>.</w:t>
      </w:r>
    </w:p>
    <w:p w:rsidR="008666BA" w:rsidRPr="00EE4A96" w:rsidRDefault="008666BA" w:rsidP="00D2460F">
      <w:pPr>
        <w:numPr>
          <w:ilvl w:val="0"/>
          <w:numId w:val="19"/>
        </w:numPr>
        <w:tabs>
          <w:tab w:val="clear" w:pos="1117"/>
          <w:tab w:val="left" w:pos="360"/>
        </w:tabs>
        <w:spacing w:after="0" w:line="240" w:lineRule="auto"/>
        <w:ind w:left="0"/>
        <w:jc w:val="both"/>
        <w:rPr>
          <w:rFonts w:eastAsia="Bookman Old Style"/>
          <w:sz w:val="24"/>
          <w:szCs w:val="24"/>
        </w:rPr>
      </w:pPr>
      <w:r w:rsidRPr="00EE4A96">
        <w:rPr>
          <w:sz w:val="24"/>
          <w:szCs w:val="24"/>
        </w:rPr>
        <w:t xml:space="preserve">Jeżeli wykonawca wybrany do realizacji zamówienia </w:t>
      </w:r>
      <w:r w:rsidR="006B7340" w:rsidRPr="00EE4A96">
        <w:rPr>
          <w:sz w:val="24"/>
          <w:szCs w:val="24"/>
        </w:rPr>
        <w:t xml:space="preserve">uchyla się od </w:t>
      </w:r>
      <w:r w:rsidR="00DC31EE">
        <w:rPr>
          <w:sz w:val="24"/>
          <w:szCs w:val="24"/>
        </w:rPr>
        <w:t xml:space="preserve">jego realizacji, </w:t>
      </w:r>
      <w:r w:rsidRPr="00EE4A96">
        <w:rPr>
          <w:sz w:val="24"/>
          <w:szCs w:val="24"/>
        </w:rPr>
        <w:t>zamawiający może wybrać ofertę najkorzystniejszą spośród pozostałych bez przeprowadzania ponownej procedury</w:t>
      </w:r>
      <w:r w:rsidR="002B0C86">
        <w:rPr>
          <w:sz w:val="24"/>
          <w:szCs w:val="24"/>
        </w:rPr>
        <w:t>,</w:t>
      </w:r>
      <w:r w:rsidRPr="00EE4A96">
        <w:rPr>
          <w:sz w:val="24"/>
          <w:szCs w:val="24"/>
        </w:rPr>
        <w:t xml:space="preserve"> ich badania i oceny.</w:t>
      </w:r>
    </w:p>
    <w:p w:rsidR="008666BA" w:rsidRPr="00EE4A96" w:rsidRDefault="008666BA" w:rsidP="00D2460F">
      <w:pPr>
        <w:tabs>
          <w:tab w:val="left" w:pos="360"/>
        </w:tabs>
        <w:spacing w:after="0" w:line="240" w:lineRule="auto"/>
        <w:jc w:val="both"/>
        <w:rPr>
          <w:rFonts w:eastAsia="Bookman Old Style"/>
          <w:sz w:val="24"/>
          <w:szCs w:val="24"/>
        </w:rPr>
      </w:pPr>
    </w:p>
    <w:p w:rsidR="008666BA" w:rsidRPr="00EE4A96" w:rsidRDefault="008666BA" w:rsidP="00D2460F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/>
          <w:szCs w:val="24"/>
        </w:rPr>
      </w:pPr>
      <w:r w:rsidRPr="00EE4A96">
        <w:rPr>
          <w:rFonts w:asciiTheme="minorHAnsi" w:hAnsiTheme="minorHAnsi"/>
          <w:szCs w:val="24"/>
        </w:rPr>
        <w:t>Zamawiający zastrzega sobie możliwość zakończenia postępowania bez wyboru oferty niezwłocznie zawiadamiając wykonawców.</w:t>
      </w:r>
    </w:p>
    <w:p w:rsidR="00FE4BCD" w:rsidRPr="00EE4A96" w:rsidRDefault="00FE4BCD" w:rsidP="00D2460F">
      <w:pPr>
        <w:tabs>
          <w:tab w:val="num" w:pos="360"/>
        </w:tabs>
        <w:spacing w:after="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Informacja, o unieważnieniu zamieszczana będzie w si</w:t>
      </w:r>
      <w:r w:rsidR="0063282C" w:rsidRPr="00EE4A96">
        <w:rPr>
          <w:sz w:val="24"/>
          <w:szCs w:val="24"/>
        </w:rPr>
        <w:t xml:space="preserve">edzibie zamawiającego w miejscu </w:t>
      </w:r>
      <w:r w:rsidRPr="00EE4A96">
        <w:rPr>
          <w:sz w:val="24"/>
          <w:szCs w:val="24"/>
        </w:rPr>
        <w:t>publicznie dostępnym oraz na stronie internetowej i wysłana do wykonawców.</w:t>
      </w:r>
    </w:p>
    <w:p w:rsidR="008D0F2F" w:rsidRPr="00EE4A96" w:rsidRDefault="008D0F2F" w:rsidP="00D2460F">
      <w:pPr>
        <w:spacing w:after="0"/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Załączniki:</w:t>
      </w:r>
    </w:p>
    <w:p w:rsidR="008D0F2F" w:rsidRPr="00EE4A96" w:rsidRDefault="004223FA" w:rsidP="00D2460F">
      <w:pPr>
        <w:pStyle w:val="Akapitzlist"/>
        <w:numPr>
          <w:ilvl w:val="0"/>
          <w:numId w:val="16"/>
        </w:numPr>
        <w:spacing w:after="0"/>
        <w:ind w:left="0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Opis przedmiotu zamówienia</w:t>
      </w:r>
      <w:r w:rsidR="0063282C" w:rsidRPr="00EE4A96">
        <w:rPr>
          <w:sz w:val="24"/>
          <w:szCs w:val="24"/>
          <w:lang w:eastAsia="pl-PL"/>
        </w:rPr>
        <w:t>;</w:t>
      </w:r>
    </w:p>
    <w:p w:rsidR="004223FA" w:rsidRPr="00453368" w:rsidRDefault="00F12C27" w:rsidP="00D2460F">
      <w:pPr>
        <w:pStyle w:val="Akapitzlist"/>
        <w:numPr>
          <w:ilvl w:val="0"/>
          <w:numId w:val="16"/>
        </w:numPr>
        <w:spacing w:after="0"/>
        <w:ind w:left="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Formularz oferty.</w:t>
      </w:r>
      <w:bookmarkStart w:id="0" w:name="_GoBack"/>
      <w:bookmarkEnd w:id="0"/>
    </w:p>
    <w:p w:rsidR="002B0C86" w:rsidRPr="00453368" w:rsidRDefault="002B0C86" w:rsidP="001420FC">
      <w:pPr>
        <w:pStyle w:val="Akapitzlist"/>
        <w:rPr>
          <w:sz w:val="24"/>
          <w:szCs w:val="24"/>
          <w:lang w:eastAsia="pl-PL"/>
        </w:rPr>
      </w:pPr>
    </w:p>
    <w:sectPr w:rsidR="002B0C86" w:rsidRPr="00453368" w:rsidSect="002905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5D5" w:rsidRDefault="002705D5" w:rsidP="000C0B16">
      <w:pPr>
        <w:spacing w:after="0" w:line="240" w:lineRule="auto"/>
      </w:pPr>
      <w:r>
        <w:separator/>
      </w:r>
    </w:p>
  </w:endnote>
  <w:endnote w:type="continuationSeparator" w:id="0">
    <w:p w:rsidR="002705D5" w:rsidRDefault="002705D5" w:rsidP="000C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5D5" w:rsidRDefault="002705D5" w:rsidP="000C0B16">
      <w:pPr>
        <w:spacing w:after="0" w:line="240" w:lineRule="auto"/>
      </w:pPr>
      <w:r>
        <w:separator/>
      </w:r>
    </w:p>
  </w:footnote>
  <w:footnote w:type="continuationSeparator" w:id="0">
    <w:p w:rsidR="002705D5" w:rsidRDefault="002705D5" w:rsidP="000C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B16" w:rsidRDefault="000C0B16" w:rsidP="000C0B16">
    <w:pPr>
      <w:pStyle w:val="Nagwek"/>
    </w:pPr>
    <w:r>
      <w:rPr>
        <w:noProof/>
        <w:lang w:eastAsia="pl-PL"/>
      </w:rPr>
      <w:drawing>
        <wp:inline distT="0" distB="0" distL="0" distR="0">
          <wp:extent cx="2152650" cy="581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0B16" w:rsidRDefault="000C0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0D6"/>
    <w:multiLevelType w:val="multilevel"/>
    <w:tmpl w:val="78E2E22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C874B08"/>
    <w:multiLevelType w:val="multilevel"/>
    <w:tmpl w:val="4EE2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42FBD"/>
    <w:multiLevelType w:val="hybridMultilevel"/>
    <w:tmpl w:val="79C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464AE"/>
    <w:multiLevelType w:val="hybridMultilevel"/>
    <w:tmpl w:val="B0064BBC"/>
    <w:lvl w:ilvl="0" w:tplc="646AA056">
      <w:start w:val="1"/>
      <w:numFmt w:val="decimal"/>
      <w:lvlText w:val="%1)"/>
      <w:lvlJc w:val="left"/>
      <w:pPr>
        <w:tabs>
          <w:tab w:val="num" w:pos="1477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9424A3F4">
      <w:start w:val="5"/>
      <w:numFmt w:val="decimal"/>
      <w:lvlText w:val="%2.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2" w:tplc="D040ABFA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b w:val="0"/>
      </w:rPr>
    </w:lvl>
    <w:lvl w:ilvl="3" w:tplc="24123B92">
      <w:start w:val="1"/>
      <w:numFmt w:val="decimal"/>
      <w:lvlText w:val="%4)"/>
      <w:lvlJc w:val="left"/>
      <w:pPr>
        <w:tabs>
          <w:tab w:val="num" w:pos="3301"/>
        </w:tabs>
        <w:ind w:left="3301" w:hanging="360"/>
      </w:pPr>
      <w:rPr>
        <w:rFonts w:ascii="Times New Roman" w:eastAsia="Times New Roman" w:hAnsi="Times New Roman" w:cs="Times New Roman"/>
      </w:rPr>
    </w:lvl>
    <w:lvl w:ilvl="4" w:tplc="70169B48">
      <w:start w:val="1"/>
      <w:numFmt w:val="decimal"/>
      <w:lvlText w:val="%5)"/>
      <w:lvlJc w:val="left"/>
      <w:pPr>
        <w:tabs>
          <w:tab w:val="num" w:pos="4021"/>
        </w:tabs>
        <w:ind w:left="4021" w:hanging="360"/>
      </w:pPr>
      <w:rPr>
        <w:rFonts w:ascii="Times New Roman" w:eastAsia="Times New Roman" w:hAnsi="Times New Roman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4" w15:restartNumberingAfterBreak="0">
    <w:nsid w:val="1BC04B66"/>
    <w:multiLevelType w:val="hybridMultilevel"/>
    <w:tmpl w:val="CCB0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1F41"/>
    <w:multiLevelType w:val="hybridMultilevel"/>
    <w:tmpl w:val="A9C8D99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2269C2"/>
    <w:multiLevelType w:val="hybridMultilevel"/>
    <w:tmpl w:val="1BE442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38F67843"/>
    <w:multiLevelType w:val="hybridMultilevel"/>
    <w:tmpl w:val="E7903B94"/>
    <w:lvl w:ilvl="0" w:tplc="31060DEA">
      <w:start w:val="1"/>
      <w:numFmt w:val="decimal"/>
      <w:lvlText w:val="%1)"/>
      <w:lvlJc w:val="left"/>
      <w:pPr>
        <w:tabs>
          <w:tab w:val="num" w:pos="1823"/>
        </w:tabs>
        <w:ind w:left="2146" w:hanging="36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9" w15:restartNumberingAfterBreak="0">
    <w:nsid w:val="484F33B4"/>
    <w:multiLevelType w:val="hybridMultilevel"/>
    <w:tmpl w:val="819A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481B4A"/>
    <w:multiLevelType w:val="multilevel"/>
    <w:tmpl w:val="2FA2E29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51338F"/>
    <w:multiLevelType w:val="multilevel"/>
    <w:tmpl w:val="0F2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816691"/>
    <w:multiLevelType w:val="hybridMultilevel"/>
    <w:tmpl w:val="352676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0C091D"/>
    <w:multiLevelType w:val="multilevel"/>
    <w:tmpl w:val="6BD436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CC76D7"/>
    <w:multiLevelType w:val="hybridMultilevel"/>
    <w:tmpl w:val="E870A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A57527"/>
    <w:multiLevelType w:val="hybridMultilevel"/>
    <w:tmpl w:val="F34E9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16D95"/>
    <w:multiLevelType w:val="hybridMultilevel"/>
    <w:tmpl w:val="98B04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31FFB"/>
    <w:multiLevelType w:val="hybridMultilevel"/>
    <w:tmpl w:val="14C426C2"/>
    <w:lvl w:ilvl="0" w:tplc="869CB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E6641"/>
    <w:multiLevelType w:val="hybridMultilevel"/>
    <w:tmpl w:val="C166F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66F94"/>
    <w:multiLevelType w:val="hybridMultilevel"/>
    <w:tmpl w:val="BBC299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BD56C2A"/>
    <w:multiLevelType w:val="multilevel"/>
    <w:tmpl w:val="4EBE4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5A3678"/>
    <w:multiLevelType w:val="hybridMultilevel"/>
    <w:tmpl w:val="4F48EC42"/>
    <w:lvl w:ilvl="0" w:tplc="222661B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2354F"/>
    <w:multiLevelType w:val="hybridMultilevel"/>
    <w:tmpl w:val="CE60C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B03F0"/>
    <w:multiLevelType w:val="hybridMultilevel"/>
    <w:tmpl w:val="E54C46C4"/>
    <w:lvl w:ilvl="0" w:tplc="4EEE633A">
      <w:start w:val="1"/>
      <w:numFmt w:val="decimal"/>
      <w:lvlText w:val="%1)"/>
      <w:lvlJc w:val="left"/>
      <w:pPr>
        <w:tabs>
          <w:tab w:val="num" w:pos="111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21C53A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15"/>
  </w:num>
  <w:num w:numId="8">
    <w:abstractNumId w:val="17"/>
  </w:num>
  <w:num w:numId="9">
    <w:abstractNumId w:val="16"/>
  </w:num>
  <w:num w:numId="10">
    <w:abstractNumId w:val="6"/>
  </w:num>
  <w:num w:numId="11">
    <w:abstractNumId w:val="1"/>
  </w:num>
  <w:num w:numId="12">
    <w:abstractNumId w:val="19"/>
  </w:num>
  <w:num w:numId="13">
    <w:abstractNumId w:val="10"/>
  </w:num>
  <w:num w:numId="14">
    <w:abstractNumId w:val="4"/>
  </w:num>
  <w:num w:numId="15">
    <w:abstractNumId w:val="12"/>
  </w:num>
  <w:num w:numId="16">
    <w:abstractNumId w:val="2"/>
  </w:num>
  <w:num w:numId="17">
    <w:abstractNumId w:val="3"/>
  </w:num>
  <w:num w:numId="18">
    <w:abstractNumId w:val="8"/>
  </w:num>
  <w:num w:numId="19">
    <w:abstractNumId w:val="23"/>
  </w:num>
  <w:num w:numId="20">
    <w:abstractNumId w:val="22"/>
  </w:num>
  <w:num w:numId="21">
    <w:abstractNumId w:val="20"/>
  </w:num>
  <w:num w:numId="22">
    <w:abstractNumId w:val="14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5"/>
    <w:rsid w:val="0000145B"/>
    <w:rsid w:val="00021631"/>
    <w:rsid w:val="0006775C"/>
    <w:rsid w:val="000925C0"/>
    <w:rsid w:val="000C0B16"/>
    <w:rsid w:val="000F4B22"/>
    <w:rsid w:val="001420FC"/>
    <w:rsid w:val="00176719"/>
    <w:rsid w:val="001B28AE"/>
    <w:rsid w:val="002705D5"/>
    <w:rsid w:val="0029050A"/>
    <w:rsid w:val="002934B3"/>
    <w:rsid w:val="002B0C86"/>
    <w:rsid w:val="002C442B"/>
    <w:rsid w:val="003357FD"/>
    <w:rsid w:val="00386EA8"/>
    <w:rsid w:val="003E1367"/>
    <w:rsid w:val="004223E0"/>
    <w:rsid w:val="004223FA"/>
    <w:rsid w:val="004449A3"/>
    <w:rsid w:val="00453368"/>
    <w:rsid w:val="004932D8"/>
    <w:rsid w:val="004E7E7F"/>
    <w:rsid w:val="004F2FF1"/>
    <w:rsid w:val="00554D89"/>
    <w:rsid w:val="00597EE1"/>
    <w:rsid w:val="005A54F0"/>
    <w:rsid w:val="0063282C"/>
    <w:rsid w:val="0066655E"/>
    <w:rsid w:val="00670F81"/>
    <w:rsid w:val="00685FF4"/>
    <w:rsid w:val="006B7340"/>
    <w:rsid w:val="00725E82"/>
    <w:rsid w:val="007C1B72"/>
    <w:rsid w:val="007C6588"/>
    <w:rsid w:val="007F30F0"/>
    <w:rsid w:val="00813F3D"/>
    <w:rsid w:val="008165B3"/>
    <w:rsid w:val="00841394"/>
    <w:rsid w:val="00842D8F"/>
    <w:rsid w:val="008666BA"/>
    <w:rsid w:val="0087081D"/>
    <w:rsid w:val="00886924"/>
    <w:rsid w:val="008D0F2F"/>
    <w:rsid w:val="008F446F"/>
    <w:rsid w:val="008F453B"/>
    <w:rsid w:val="00923F71"/>
    <w:rsid w:val="009946D5"/>
    <w:rsid w:val="009C01DF"/>
    <w:rsid w:val="009E5EFE"/>
    <w:rsid w:val="00A011BB"/>
    <w:rsid w:val="00A657CA"/>
    <w:rsid w:val="00AB10B0"/>
    <w:rsid w:val="00AC2B9A"/>
    <w:rsid w:val="00AC4D67"/>
    <w:rsid w:val="00AC71BA"/>
    <w:rsid w:val="00B140A4"/>
    <w:rsid w:val="00B4645A"/>
    <w:rsid w:val="00B52A07"/>
    <w:rsid w:val="00B57297"/>
    <w:rsid w:val="00B57818"/>
    <w:rsid w:val="00B606F1"/>
    <w:rsid w:val="00B871B7"/>
    <w:rsid w:val="00B91B84"/>
    <w:rsid w:val="00CB2B4C"/>
    <w:rsid w:val="00D2460F"/>
    <w:rsid w:val="00D2698F"/>
    <w:rsid w:val="00DB3ECB"/>
    <w:rsid w:val="00DC31EE"/>
    <w:rsid w:val="00DF11D4"/>
    <w:rsid w:val="00E118E2"/>
    <w:rsid w:val="00E36D1E"/>
    <w:rsid w:val="00EB71D2"/>
    <w:rsid w:val="00EC7570"/>
    <w:rsid w:val="00ED42F9"/>
    <w:rsid w:val="00EE4A96"/>
    <w:rsid w:val="00F12C27"/>
    <w:rsid w:val="00F13425"/>
    <w:rsid w:val="00F3744B"/>
    <w:rsid w:val="00F63EA9"/>
    <w:rsid w:val="00F94ED9"/>
    <w:rsid w:val="00FC4BAF"/>
    <w:rsid w:val="00FE4BCD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C825"/>
  <w15:docId w15:val="{35F23E46-0EEF-4DAE-A2E3-01A9A710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50A"/>
  </w:style>
  <w:style w:type="paragraph" w:styleId="Nagwek1">
    <w:name w:val="heading 1"/>
    <w:basedOn w:val="Normalny"/>
    <w:next w:val="Normalny"/>
    <w:link w:val="Nagwek1Znak"/>
    <w:qFormat/>
    <w:rsid w:val="009946D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46D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946D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946D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946D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946D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946D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946D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946D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6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946D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46D5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A011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0C0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rsid w:val="000C0B16"/>
    <w:rPr>
      <w:rFonts w:cs="Times New Roman"/>
      <w:i/>
      <w:iCs/>
    </w:rPr>
  </w:style>
  <w:style w:type="paragraph" w:styleId="Nagwek">
    <w:name w:val="header"/>
    <w:basedOn w:val="Normalny"/>
    <w:link w:val="NagwekZnak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0B16"/>
  </w:style>
  <w:style w:type="paragraph" w:styleId="Stopka">
    <w:name w:val="footer"/>
    <w:basedOn w:val="Normalny"/>
    <w:link w:val="StopkaZnak"/>
    <w:uiPriority w:val="99"/>
    <w:semiHidden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0B16"/>
  </w:style>
  <w:style w:type="paragraph" w:styleId="Tekstdymka">
    <w:name w:val="Balloon Text"/>
    <w:basedOn w:val="Normalny"/>
    <w:link w:val="TekstdymkaZnak"/>
    <w:uiPriority w:val="99"/>
    <w:semiHidden/>
    <w:unhideWhenUsed/>
    <w:rsid w:val="000C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</dc:creator>
  <cp:lastModifiedBy>Lenovo</cp:lastModifiedBy>
  <cp:revision>14</cp:revision>
  <cp:lastPrinted>2016-04-27T17:43:00Z</cp:lastPrinted>
  <dcterms:created xsi:type="dcterms:W3CDTF">2016-04-27T19:13:00Z</dcterms:created>
  <dcterms:modified xsi:type="dcterms:W3CDTF">2016-05-04T13:21:00Z</dcterms:modified>
</cp:coreProperties>
</file>