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4D92" w:rsidRPr="00B84D92" w:rsidRDefault="00B84D92" w:rsidP="005E23A1">
      <w:pPr>
        <w:spacing w:before="120" w:after="0" w:line="240" w:lineRule="auto"/>
        <w:jc w:val="center"/>
        <w:rPr>
          <w:b/>
          <w:sz w:val="24"/>
        </w:rPr>
      </w:pPr>
      <w:bookmarkStart w:id="0" w:name="_GoBack"/>
      <w:r w:rsidRPr="00B84D92">
        <w:rPr>
          <w:b/>
          <w:sz w:val="24"/>
        </w:rPr>
        <w:t>Uchwała Nr</w:t>
      </w:r>
      <w:r w:rsidR="005E23A1">
        <w:rPr>
          <w:b/>
          <w:sz w:val="24"/>
        </w:rPr>
        <w:t xml:space="preserve"> XXIII/116/2016</w:t>
      </w:r>
      <w:r w:rsidRPr="00B84D92">
        <w:rPr>
          <w:b/>
          <w:sz w:val="24"/>
        </w:rPr>
        <w:br/>
        <w:t>Rady Gminy Radziejowice</w:t>
      </w:r>
    </w:p>
    <w:p w:rsidR="00B84D92" w:rsidRPr="005E23A1" w:rsidRDefault="005E23A1" w:rsidP="005E23A1">
      <w:pPr>
        <w:spacing w:before="120" w:after="0" w:line="240" w:lineRule="auto"/>
        <w:jc w:val="center"/>
        <w:rPr>
          <w:b/>
          <w:sz w:val="24"/>
        </w:rPr>
      </w:pPr>
      <w:r w:rsidRPr="005E23A1">
        <w:rPr>
          <w:b/>
          <w:sz w:val="24"/>
        </w:rPr>
        <w:t>z</w:t>
      </w:r>
      <w:r w:rsidR="00B84D92" w:rsidRPr="005E23A1">
        <w:rPr>
          <w:b/>
          <w:sz w:val="24"/>
        </w:rPr>
        <w:t xml:space="preserve"> dnia</w:t>
      </w:r>
      <w:r w:rsidRPr="005E23A1">
        <w:rPr>
          <w:b/>
          <w:sz w:val="24"/>
        </w:rPr>
        <w:t xml:space="preserve"> 11 kwietnia 2016r</w:t>
      </w:r>
    </w:p>
    <w:bookmarkEnd w:id="0"/>
    <w:p w:rsidR="00B84D92" w:rsidRDefault="00B84D92" w:rsidP="00B84D92"/>
    <w:p w:rsidR="00B84D92" w:rsidRDefault="00B84D92" w:rsidP="001D689E">
      <w:pPr>
        <w:jc w:val="both"/>
        <w:rPr>
          <w:b/>
        </w:rPr>
      </w:pPr>
      <w:r>
        <w:rPr>
          <w:b/>
        </w:rPr>
        <w:t>w sprawie przystąpienia do sporządzenia miejscowego planu zagospodarowania przestrzennego dla części wsi Zboiska, gm. Radziejowice</w:t>
      </w:r>
    </w:p>
    <w:p w:rsidR="00B84D92" w:rsidRDefault="0066426F" w:rsidP="001D689E">
      <w:pPr>
        <w:jc w:val="both"/>
      </w:pPr>
      <w:r>
        <w:t>Na podstawie art. 7 ust. 1 pkt</w:t>
      </w:r>
      <w:r w:rsidR="00B84D92">
        <w:t xml:space="preserve"> 1, art. 18 ust. 2 pkt 5 ustawy z dnia 8 marca 1990 r. o samorządzie gminnym – (tekst jednolity Dz. U. </w:t>
      </w:r>
      <w:r w:rsidR="00D96824">
        <w:t>z 2016r. poz. 446</w:t>
      </w:r>
      <w:r w:rsidR="00B84D92">
        <w:t xml:space="preserve">) oraz art. 14 ust. 1 i 2 ustawy z dnia 27 marca 2003 r. o planowaniu i zagospodarowaniu przestrzennym (Dz. U. z 2015 r. poz. </w:t>
      </w:r>
      <w:r w:rsidR="00D96824">
        <w:t xml:space="preserve">199 z </w:t>
      </w:r>
      <w:proofErr w:type="spellStart"/>
      <w:r w:rsidR="00D96824">
        <w:t>późn</w:t>
      </w:r>
      <w:proofErr w:type="spellEnd"/>
      <w:r w:rsidR="00D96824">
        <w:t xml:space="preserve">. </w:t>
      </w:r>
      <w:proofErr w:type="spellStart"/>
      <w:r w:rsidR="00D96824">
        <w:t>zm</w:t>
      </w:r>
      <w:proofErr w:type="spellEnd"/>
      <w:r w:rsidR="00D96824">
        <w:rPr>
          <w:rStyle w:val="Odwoanieprzypisudolnego"/>
        </w:rPr>
        <w:footnoteReference w:id="1"/>
      </w:r>
      <w:r w:rsidR="00D96824">
        <w:t>)</w:t>
      </w:r>
    </w:p>
    <w:p w:rsidR="00B84D92" w:rsidRDefault="00B84D92" w:rsidP="00B84D92">
      <w:pPr>
        <w:rPr>
          <w:b/>
        </w:rPr>
      </w:pPr>
      <w:r>
        <w:rPr>
          <w:b/>
        </w:rPr>
        <w:t>Rada Gminy Radziejowice uchwala, co następuje:</w:t>
      </w:r>
    </w:p>
    <w:p w:rsidR="00B84D92" w:rsidRDefault="00B84D92" w:rsidP="00B84D92">
      <w:pPr>
        <w:jc w:val="center"/>
      </w:pPr>
      <w:r>
        <w:t>§ 1</w:t>
      </w:r>
    </w:p>
    <w:p w:rsidR="00B84D92" w:rsidRDefault="006D1967" w:rsidP="001D689E">
      <w:pPr>
        <w:jc w:val="both"/>
      </w:pPr>
      <w:r>
        <w:t>Przystępuje się do sporządzenia miejscowego planu zagospodarowania przestrzennego dla części wsi Zboiska, gm. Radziejowice (rejon ul. Wspólnej).</w:t>
      </w:r>
    </w:p>
    <w:p w:rsidR="006D1967" w:rsidRDefault="006D1967" w:rsidP="006D1967">
      <w:pPr>
        <w:jc w:val="center"/>
      </w:pPr>
      <w:r>
        <w:t>§ 2</w:t>
      </w:r>
    </w:p>
    <w:p w:rsidR="003C714E" w:rsidRDefault="003C714E">
      <w:r>
        <w:t>1. Plan obejmuje obszar, którego granice przebiegają następująco:</w:t>
      </w:r>
    </w:p>
    <w:p w:rsidR="000B1015" w:rsidRDefault="003C714E">
      <w:r>
        <w:t xml:space="preserve">- północno-wschodnią granicę stanowi  </w:t>
      </w:r>
      <w:r w:rsidR="000B1015">
        <w:t xml:space="preserve">rzeka </w:t>
      </w:r>
      <w:proofErr w:type="spellStart"/>
      <w:r w:rsidR="000B1015">
        <w:t>Pisia</w:t>
      </w:r>
      <w:proofErr w:type="spellEnd"/>
      <w:r w:rsidR="000B1015">
        <w:t xml:space="preserve"> – Gągolina (działka ewidencyjna nr 12/1),</w:t>
      </w:r>
      <w:r w:rsidR="000B1015">
        <w:br/>
        <w:t>- południowo-wschodnią granicę stanowi północno-zachodnia granica działki 16/4,</w:t>
      </w:r>
      <w:r w:rsidR="000B1015">
        <w:br/>
        <w:t>- południowo-z</w:t>
      </w:r>
      <w:r w:rsidR="001D689E">
        <w:t>achodnią granicę stanowi ulica W</w:t>
      </w:r>
      <w:r w:rsidR="000B1015">
        <w:t>spólna (działka ewidencyjna nr 21</w:t>
      </w:r>
      <w:r w:rsidR="001D689E">
        <w:t>7</w:t>
      </w:r>
      <w:r w:rsidR="000B1015">
        <w:t>),</w:t>
      </w:r>
      <w:r w:rsidR="000B1015">
        <w:br/>
        <w:t>- północno-zachodnią granicę stanowi południowo-wschodnia granica działki nr 15/1.</w:t>
      </w:r>
    </w:p>
    <w:p w:rsidR="003C714E" w:rsidRDefault="003C714E">
      <w:r>
        <w:t xml:space="preserve">2. Granice obszaru objętego projektem planu określa załącznik </w:t>
      </w:r>
      <w:r w:rsidR="00D96824">
        <w:t xml:space="preserve">graficzny </w:t>
      </w:r>
      <w:r>
        <w:t>nr 1 do uchwały.</w:t>
      </w:r>
    </w:p>
    <w:p w:rsidR="003C714E" w:rsidRDefault="003C714E" w:rsidP="003C714E">
      <w:pPr>
        <w:jc w:val="center"/>
      </w:pPr>
      <w:r>
        <w:t>§ 3</w:t>
      </w:r>
    </w:p>
    <w:p w:rsidR="003C714E" w:rsidRDefault="003C714E" w:rsidP="003C714E">
      <w:r>
        <w:t>Wykonanie uchwały powierza się Wójtowi Gminy Radziejowice.</w:t>
      </w:r>
    </w:p>
    <w:p w:rsidR="003C714E" w:rsidRDefault="003C714E" w:rsidP="003C714E">
      <w:pPr>
        <w:jc w:val="center"/>
      </w:pPr>
      <w:r>
        <w:t>§ 4</w:t>
      </w:r>
    </w:p>
    <w:p w:rsidR="003C714E" w:rsidRDefault="003C714E" w:rsidP="003C714E">
      <w:r>
        <w:t>Uchwała wchodzi w życie z dniem podjęcia.</w:t>
      </w:r>
      <w:r>
        <w:br w:type="page"/>
      </w:r>
    </w:p>
    <w:p w:rsidR="003C714E" w:rsidRDefault="003C714E" w:rsidP="003C714E">
      <w:pPr>
        <w:jc w:val="center"/>
      </w:pPr>
    </w:p>
    <w:p w:rsidR="00007216" w:rsidRDefault="00007216"/>
    <w:p w:rsidR="006D1967" w:rsidRPr="005E23A1" w:rsidRDefault="00007216" w:rsidP="001D689E">
      <w:pPr>
        <w:spacing w:line="240" w:lineRule="auto"/>
        <w:rPr>
          <w:b/>
        </w:rPr>
      </w:pPr>
      <w:r w:rsidRPr="005E23A1">
        <w:rPr>
          <w:b/>
        </w:rPr>
        <w:t xml:space="preserve">Uzasadnienie </w:t>
      </w:r>
      <w:r w:rsidR="001D689E" w:rsidRPr="005E23A1">
        <w:rPr>
          <w:b/>
        </w:rPr>
        <w:br/>
        <w:t>do U</w:t>
      </w:r>
      <w:r w:rsidRPr="005E23A1">
        <w:rPr>
          <w:b/>
        </w:rPr>
        <w:t xml:space="preserve">chwały nr </w:t>
      </w:r>
      <w:r w:rsidR="005E23A1" w:rsidRPr="005E23A1">
        <w:rPr>
          <w:b/>
        </w:rPr>
        <w:t>XXIII/116/2016</w:t>
      </w:r>
      <w:r w:rsidRPr="005E23A1">
        <w:rPr>
          <w:b/>
        </w:rPr>
        <w:br/>
        <w:t xml:space="preserve">Rady Gminy </w:t>
      </w:r>
      <w:r w:rsidR="001D689E" w:rsidRPr="005E23A1">
        <w:rPr>
          <w:b/>
        </w:rPr>
        <w:t>Radziejowice</w:t>
      </w:r>
      <w:r w:rsidRPr="005E23A1">
        <w:rPr>
          <w:b/>
        </w:rPr>
        <w:t xml:space="preserve"> </w:t>
      </w:r>
      <w:r w:rsidRPr="005E23A1">
        <w:rPr>
          <w:b/>
        </w:rPr>
        <w:br/>
      </w:r>
      <w:r w:rsidR="001D689E" w:rsidRPr="005E23A1">
        <w:rPr>
          <w:b/>
        </w:rPr>
        <w:t>z</w:t>
      </w:r>
      <w:r w:rsidRPr="005E23A1">
        <w:rPr>
          <w:b/>
        </w:rPr>
        <w:t xml:space="preserve"> dnia </w:t>
      </w:r>
      <w:r w:rsidR="005E23A1" w:rsidRPr="005E23A1">
        <w:rPr>
          <w:b/>
        </w:rPr>
        <w:t>11 kwietnia 2016r</w:t>
      </w:r>
    </w:p>
    <w:p w:rsidR="00007216" w:rsidRDefault="00007216" w:rsidP="006D1967"/>
    <w:p w:rsidR="00007216" w:rsidRDefault="00E8220D" w:rsidP="00A96BFE">
      <w:pPr>
        <w:jc w:val="both"/>
      </w:pPr>
      <w:r>
        <w:t xml:space="preserve">Do Urzędu Gminy w Radziejowicach w dniu </w:t>
      </w:r>
      <w:r w:rsidR="001D689E">
        <w:t>0</w:t>
      </w:r>
      <w:r w:rsidR="002058B9">
        <w:t>2.11.2015 r.</w:t>
      </w:r>
      <w:r>
        <w:t xml:space="preserve"> </w:t>
      </w:r>
      <w:r w:rsidR="002058B9">
        <w:t>w</w:t>
      </w:r>
      <w:r>
        <w:t xml:space="preserve">płynął wniosek dotyczący zmiany ustaleń planu miejscowego w celu wprowadzenia na wnioskowanym terenie możliwości realizacji zabudowy mieszkaniowej jednorodzinnej. </w:t>
      </w:r>
    </w:p>
    <w:p w:rsidR="0080200A" w:rsidRDefault="00E8220D" w:rsidP="00A96BFE">
      <w:pPr>
        <w:jc w:val="both"/>
      </w:pPr>
      <w:r>
        <w:t xml:space="preserve">Analiza </w:t>
      </w:r>
      <w:r w:rsidR="00FA3426">
        <w:t xml:space="preserve">ustaleń </w:t>
      </w:r>
      <w:r>
        <w:t xml:space="preserve">obowiązującego </w:t>
      </w:r>
      <w:r w:rsidR="00FA3426">
        <w:t xml:space="preserve"> </w:t>
      </w:r>
      <w:r w:rsidR="00F0373C">
        <w:t>miejscowego planu zagospodarowania przestrzennego wykazała zasadność zmiany ustaleń tego planu. Należy podkreślić,</w:t>
      </w:r>
      <w:r w:rsidR="001D689E">
        <w:t xml:space="preserve"> że ustalenia te są </w:t>
      </w:r>
      <w:r w:rsidR="008F48D3">
        <w:t xml:space="preserve">zbieżne ze studium uwarunkowań i kierunków zagospodarowania przestrzennego gminy Radziejowice, </w:t>
      </w:r>
      <w:r w:rsidR="00D8180F">
        <w:t xml:space="preserve">które przewiduje dla objętego uchwałą terenu </w:t>
      </w:r>
      <w:r w:rsidR="00112948">
        <w:t>przeznaczenie</w:t>
      </w:r>
      <w:r w:rsidR="00D70D00">
        <w:t xml:space="preserve"> mieszkaniowe (</w:t>
      </w:r>
      <w:r w:rsidR="002058B9">
        <w:t xml:space="preserve">strefa </w:t>
      </w:r>
      <w:r w:rsidR="00D70D00">
        <w:t xml:space="preserve">MN2). </w:t>
      </w:r>
      <w:r w:rsidR="00F0373C">
        <w:t xml:space="preserve"> </w:t>
      </w:r>
    </w:p>
    <w:p w:rsidR="00E8220D" w:rsidRPr="00B84D92" w:rsidRDefault="00D70D00" w:rsidP="00A96BFE">
      <w:pPr>
        <w:jc w:val="both"/>
      </w:pPr>
      <w:r>
        <w:t xml:space="preserve">Mając na uwadze powyższe, podjęcie przedmiotowej uchwały i opracowanie miejscowego planu zagospodarowania przestrzennego uznaje się za zasadne. </w:t>
      </w:r>
    </w:p>
    <w:sectPr w:rsidR="00E8220D" w:rsidRPr="00B84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400" w:rsidRDefault="00D24400" w:rsidP="001D689E">
      <w:pPr>
        <w:spacing w:after="0" w:line="240" w:lineRule="auto"/>
      </w:pPr>
      <w:r>
        <w:separator/>
      </w:r>
    </w:p>
  </w:endnote>
  <w:endnote w:type="continuationSeparator" w:id="0">
    <w:p w:rsidR="00D24400" w:rsidRDefault="00D24400" w:rsidP="001D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400" w:rsidRDefault="00D24400" w:rsidP="001D689E">
      <w:pPr>
        <w:spacing w:after="0" w:line="240" w:lineRule="auto"/>
      </w:pPr>
      <w:r>
        <w:separator/>
      </w:r>
    </w:p>
  </w:footnote>
  <w:footnote w:type="continuationSeparator" w:id="0">
    <w:p w:rsidR="00D24400" w:rsidRDefault="00D24400" w:rsidP="001D689E">
      <w:pPr>
        <w:spacing w:after="0" w:line="240" w:lineRule="auto"/>
      </w:pPr>
      <w:r>
        <w:continuationSeparator/>
      </w:r>
    </w:p>
  </w:footnote>
  <w:footnote w:id="1">
    <w:p w:rsidR="00D96824" w:rsidRDefault="00D96824" w:rsidP="00D96824">
      <w:pPr>
        <w:pStyle w:val="Tekstprzypisudolnego"/>
      </w:pPr>
      <w:r>
        <w:rPr>
          <w:rStyle w:val="Odwoanieprzypisudolnego"/>
        </w:rPr>
        <w:footnoteRef/>
      </w:r>
      <w:r>
        <w:t xml:space="preserve"> zm. Dz. U. z 2015r. poz. 443,774,1265,1434,1713,1777,1830,1890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308"/>
    <w:rsid w:val="00007216"/>
    <w:rsid w:val="000B1015"/>
    <w:rsid w:val="00112948"/>
    <w:rsid w:val="001D689E"/>
    <w:rsid w:val="002058B9"/>
    <w:rsid w:val="002A6F82"/>
    <w:rsid w:val="003C714E"/>
    <w:rsid w:val="004B36D9"/>
    <w:rsid w:val="005E23A1"/>
    <w:rsid w:val="00634A0B"/>
    <w:rsid w:val="0066426F"/>
    <w:rsid w:val="006A7FA3"/>
    <w:rsid w:val="006D1967"/>
    <w:rsid w:val="00714868"/>
    <w:rsid w:val="0080200A"/>
    <w:rsid w:val="008F48D3"/>
    <w:rsid w:val="0093011C"/>
    <w:rsid w:val="009D6308"/>
    <w:rsid w:val="00A96BFE"/>
    <w:rsid w:val="00AD5DFC"/>
    <w:rsid w:val="00B761F9"/>
    <w:rsid w:val="00B84D92"/>
    <w:rsid w:val="00CA3D3E"/>
    <w:rsid w:val="00D24400"/>
    <w:rsid w:val="00D70D00"/>
    <w:rsid w:val="00D8180F"/>
    <w:rsid w:val="00D96824"/>
    <w:rsid w:val="00DC5CD3"/>
    <w:rsid w:val="00E8220D"/>
    <w:rsid w:val="00EB24F9"/>
    <w:rsid w:val="00F0373C"/>
    <w:rsid w:val="00F5629C"/>
    <w:rsid w:val="00FA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D5A8FD-F1DB-4D1E-B6ED-41C4ED092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68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68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689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68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68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Monik Soból</cp:lastModifiedBy>
  <cp:revision>5</cp:revision>
  <cp:lastPrinted>2016-04-11T11:50:00Z</cp:lastPrinted>
  <dcterms:created xsi:type="dcterms:W3CDTF">2016-04-05T08:56:00Z</dcterms:created>
  <dcterms:modified xsi:type="dcterms:W3CDTF">2016-04-11T13:17:00Z</dcterms:modified>
</cp:coreProperties>
</file>