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0F" w:rsidRDefault="000E2D0F"/>
    <w:p w:rsidR="000E2D0F" w:rsidRPr="00B86D5F" w:rsidRDefault="000E2D0F" w:rsidP="00B86D5F">
      <w:pPr>
        <w:jc w:val="center"/>
        <w:rPr>
          <w:b/>
          <w:bCs/>
        </w:rPr>
      </w:pPr>
      <w:r w:rsidRPr="00B86D5F">
        <w:rPr>
          <w:b/>
          <w:bCs/>
        </w:rPr>
        <w:t>Uchwała Nr XIX/100/2016</w:t>
      </w:r>
    </w:p>
    <w:p w:rsidR="000E2D0F" w:rsidRPr="00B86D5F" w:rsidRDefault="000E2D0F" w:rsidP="00B86D5F">
      <w:pPr>
        <w:jc w:val="center"/>
        <w:rPr>
          <w:b/>
          <w:bCs/>
        </w:rPr>
      </w:pPr>
      <w:r w:rsidRPr="00B86D5F">
        <w:rPr>
          <w:b/>
          <w:bCs/>
        </w:rPr>
        <w:t>Rady Gminy Radziejowice</w:t>
      </w:r>
    </w:p>
    <w:p w:rsidR="000E2D0F" w:rsidRPr="00B86D5F" w:rsidRDefault="000E2D0F" w:rsidP="00B86D5F">
      <w:pPr>
        <w:jc w:val="center"/>
        <w:rPr>
          <w:b/>
          <w:bCs/>
        </w:rPr>
      </w:pPr>
      <w:r w:rsidRPr="00B86D5F">
        <w:rPr>
          <w:b/>
          <w:bCs/>
        </w:rPr>
        <w:t>z dnia 28.01.2016r.</w:t>
      </w:r>
    </w:p>
    <w:p w:rsidR="000E2D0F" w:rsidRPr="00A62B12" w:rsidRDefault="000E2D0F" w:rsidP="00A62B12">
      <w:pPr>
        <w:tabs>
          <w:tab w:val="left" w:pos="6810"/>
        </w:tabs>
        <w:rPr>
          <w:b/>
          <w:bCs/>
        </w:rPr>
      </w:pPr>
      <w:r w:rsidRPr="00A62B12">
        <w:rPr>
          <w:b/>
          <w:bCs/>
        </w:rPr>
        <w:tab/>
      </w:r>
    </w:p>
    <w:p w:rsidR="000E2D0F" w:rsidRDefault="000E2D0F">
      <w:pPr>
        <w:rPr>
          <w:b/>
          <w:bCs/>
        </w:rPr>
      </w:pPr>
      <w:r w:rsidRPr="00A62B12">
        <w:rPr>
          <w:b/>
          <w:bCs/>
        </w:rPr>
        <w:t xml:space="preserve">w sprawie przyjęcia Planu Gospodarki Niskoemisyjnej dla Gminy Radziejowice na lata 2015-2020, zrealizowanego zgodnie z umową nr 1383/15/OA/D z dnia 11.12.2015r., współfinansowanego ze środków Wojewódzkiego Funduszu Ochrony Środowiska i Gospodarki Wodnej w Warszawie. </w:t>
      </w:r>
    </w:p>
    <w:p w:rsidR="000E2D0F" w:rsidRDefault="000E2D0F">
      <w:pPr>
        <w:rPr>
          <w:b/>
          <w:bCs/>
        </w:rPr>
      </w:pPr>
    </w:p>
    <w:p w:rsidR="000E2D0F" w:rsidRDefault="000E2D0F">
      <w:r>
        <w:t>Na podstawie art. 18 ust.1 w związku z art.7 ust.1 pkt 1 ustawy z dnia 8 marca 1990 r. o samorządzie gminnym (tekst jednolity Dz.U. z 2015r. poz.1515 ze zm.)</w:t>
      </w:r>
    </w:p>
    <w:p w:rsidR="000E2D0F" w:rsidRPr="00A62B12" w:rsidRDefault="000E2D0F">
      <w:pPr>
        <w:rPr>
          <w:b/>
          <w:bCs/>
        </w:rPr>
      </w:pPr>
    </w:p>
    <w:p w:rsidR="000E2D0F" w:rsidRPr="00A62B12" w:rsidRDefault="000E2D0F">
      <w:pPr>
        <w:rPr>
          <w:b/>
          <w:bCs/>
        </w:rPr>
      </w:pPr>
      <w:r w:rsidRPr="00A62B12">
        <w:rPr>
          <w:b/>
          <w:bCs/>
        </w:rPr>
        <w:t xml:space="preserve">                                                           RADA GMINY RADZIEJOWICE</w:t>
      </w:r>
    </w:p>
    <w:p w:rsidR="000E2D0F" w:rsidRDefault="000E2D0F">
      <w:r w:rsidRPr="00A62B12">
        <w:rPr>
          <w:b/>
          <w:bCs/>
        </w:rPr>
        <w:t xml:space="preserve">                                                                uchwala,  co następuje:</w:t>
      </w:r>
    </w:p>
    <w:p w:rsidR="000E2D0F" w:rsidRDefault="000E2D0F"/>
    <w:p w:rsidR="000E2D0F" w:rsidRDefault="000E2D0F">
      <w:r>
        <w:t xml:space="preserve">                                                                                § 1</w:t>
      </w:r>
    </w:p>
    <w:p w:rsidR="000E2D0F" w:rsidRDefault="000E2D0F"/>
    <w:p w:rsidR="000E2D0F" w:rsidRDefault="000E2D0F">
      <w:r>
        <w:t>Przyjąć Plan Gospodarki Niskoemisyjnej dla Gminy Radziejowice na lata 2015-2020, stanowiący załącznik do niniejszej uchwały.</w:t>
      </w:r>
    </w:p>
    <w:p w:rsidR="000E2D0F" w:rsidRDefault="000E2D0F">
      <w:r>
        <w:t xml:space="preserve">                                                                                § 2</w:t>
      </w:r>
    </w:p>
    <w:p w:rsidR="000E2D0F" w:rsidRDefault="000E2D0F"/>
    <w:p w:rsidR="000E2D0F" w:rsidRDefault="000E2D0F">
      <w:r>
        <w:t>Wykonanie uchwały powierzyć Wójtowi Gminy Radziejowice.</w:t>
      </w:r>
    </w:p>
    <w:p w:rsidR="000E2D0F" w:rsidRDefault="000E2D0F"/>
    <w:p w:rsidR="000E2D0F" w:rsidRDefault="000E2D0F">
      <w:r>
        <w:t xml:space="preserve">                                                                                § 3</w:t>
      </w:r>
    </w:p>
    <w:p w:rsidR="000E2D0F" w:rsidRDefault="000E2D0F"/>
    <w:p w:rsidR="000E2D0F" w:rsidRPr="00A62B12" w:rsidRDefault="000E2D0F">
      <w:bookmarkStart w:id="0" w:name="_GoBack"/>
      <w:bookmarkEnd w:id="0"/>
      <w:r>
        <w:t xml:space="preserve">Uchwała wchodzi w życie z dniem podpisania </w:t>
      </w:r>
    </w:p>
    <w:sectPr w:rsidR="000E2D0F" w:rsidRPr="00A62B12" w:rsidSect="00441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B12"/>
    <w:rsid w:val="000A52B1"/>
    <w:rsid w:val="000E2D0F"/>
    <w:rsid w:val="00441FA8"/>
    <w:rsid w:val="006E0516"/>
    <w:rsid w:val="007357E7"/>
    <w:rsid w:val="008143AD"/>
    <w:rsid w:val="00967DEF"/>
    <w:rsid w:val="00A62B12"/>
    <w:rsid w:val="00B473A9"/>
    <w:rsid w:val="00B86D5F"/>
    <w:rsid w:val="00F2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FA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164</Words>
  <Characters>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Uchwała nr …………</dc:title>
  <dc:subject/>
  <dc:creator>UG</dc:creator>
  <cp:keywords/>
  <dc:description/>
  <cp:lastModifiedBy>A.Trzeciecka</cp:lastModifiedBy>
  <cp:revision>3</cp:revision>
  <cp:lastPrinted>2015-12-31T09:09:00Z</cp:lastPrinted>
  <dcterms:created xsi:type="dcterms:W3CDTF">2016-02-01T09:53:00Z</dcterms:created>
  <dcterms:modified xsi:type="dcterms:W3CDTF">2016-02-01T09:54:00Z</dcterms:modified>
</cp:coreProperties>
</file>