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C4" w:rsidRPr="00BD5724" w:rsidRDefault="002B1AC4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>4</w:t>
      </w:r>
      <w:r w:rsidR="00FC4D28">
        <w:rPr>
          <w:rFonts w:ascii="Times New Roman" w:hAnsi="Times New Roman"/>
          <w:b/>
          <w:sz w:val="24"/>
          <w:szCs w:val="24"/>
        </w:rPr>
        <w:t>0</w:t>
      </w:r>
      <w:r w:rsidR="00C321E7">
        <w:rPr>
          <w:rFonts w:ascii="Times New Roman" w:hAnsi="Times New Roman"/>
          <w:b/>
          <w:sz w:val="24"/>
          <w:szCs w:val="24"/>
        </w:rPr>
        <w:t xml:space="preserve"> / 2016 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C321E7">
        <w:rPr>
          <w:rFonts w:ascii="Times New Roman" w:hAnsi="Times New Roman"/>
          <w:b/>
          <w:sz w:val="24"/>
          <w:szCs w:val="24"/>
        </w:rPr>
        <w:t xml:space="preserve">20 </w:t>
      </w:r>
      <w:r w:rsidR="00FC4D28">
        <w:rPr>
          <w:rFonts w:ascii="Times New Roman" w:hAnsi="Times New Roman"/>
          <w:b/>
          <w:sz w:val="24"/>
          <w:szCs w:val="24"/>
        </w:rPr>
        <w:t>czerwca</w:t>
      </w:r>
      <w:r w:rsidR="00C321E7">
        <w:rPr>
          <w:rFonts w:ascii="Times New Roman" w:hAnsi="Times New Roman"/>
          <w:b/>
          <w:sz w:val="24"/>
          <w:szCs w:val="24"/>
        </w:rPr>
        <w:t xml:space="preserve"> 2016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2015 r. poz. 1515. j. t.)</w:t>
      </w:r>
      <w:r w:rsidRPr="002B1AC4">
        <w:rPr>
          <w:rFonts w:ascii="Times New Roman" w:hAnsi="Times New Roman"/>
          <w:sz w:val="24"/>
          <w:szCs w:val="24"/>
        </w:rPr>
        <w:t xml:space="preserve">, art. 257 pkt 2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późn.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FC4D28" w:rsidRDefault="002B1AC4" w:rsidP="00611E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FC4D28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 w:rsidRPr="00FC4D28">
        <w:rPr>
          <w:rFonts w:ascii="Times New Roman" w:hAnsi="Times New Roman"/>
          <w:sz w:val="24"/>
          <w:szCs w:val="24"/>
        </w:rPr>
        <w:t xml:space="preserve">łączną </w:t>
      </w:r>
      <w:r w:rsidR="00BE22FC" w:rsidRPr="00FC4D28">
        <w:rPr>
          <w:rFonts w:ascii="Times New Roman" w:hAnsi="Times New Roman"/>
          <w:sz w:val="24"/>
          <w:szCs w:val="24"/>
        </w:rPr>
        <w:t>k</w:t>
      </w:r>
      <w:r w:rsidR="004E66FD" w:rsidRPr="00FC4D28">
        <w:rPr>
          <w:rFonts w:ascii="Times New Roman" w:hAnsi="Times New Roman"/>
          <w:sz w:val="24"/>
          <w:szCs w:val="24"/>
        </w:rPr>
        <w:t xml:space="preserve">wotę </w:t>
      </w:r>
      <w:r w:rsidR="00FC4D28" w:rsidRPr="00FC4D28">
        <w:rPr>
          <w:rFonts w:ascii="Times New Roman" w:hAnsi="Times New Roman"/>
          <w:sz w:val="24"/>
          <w:szCs w:val="24"/>
        </w:rPr>
        <w:t xml:space="preserve">1 102,00 </w:t>
      </w:r>
      <w:r w:rsidR="00C44F9F" w:rsidRPr="00FC4D28">
        <w:rPr>
          <w:rFonts w:ascii="Times New Roman" w:hAnsi="Times New Roman"/>
          <w:sz w:val="24"/>
          <w:szCs w:val="24"/>
        </w:rPr>
        <w:t>zł</w:t>
      </w:r>
      <w:r w:rsidR="00FC4D28" w:rsidRPr="00FC4D28">
        <w:rPr>
          <w:rFonts w:ascii="Times New Roman" w:hAnsi="Times New Roman"/>
          <w:sz w:val="24"/>
          <w:szCs w:val="24"/>
        </w:rPr>
        <w:t xml:space="preserve">, </w:t>
      </w:r>
      <w:r w:rsidR="00D040B3" w:rsidRPr="00FC4D28">
        <w:rPr>
          <w:rFonts w:ascii="Times New Roman" w:hAnsi="Times New Roman"/>
          <w:sz w:val="24"/>
          <w:szCs w:val="24"/>
        </w:rPr>
        <w:t>zg</w:t>
      </w:r>
      <w:r w:rsidRPr="00FC4D28">
        <w:rPr>
          <w:rFonts w:ascii="Times New Roman" w:hAnsi="Times New Roman"/>
          <w:sz w:val="24"/>
          <w:szCs w:val="24"/>
        </w:rPr>
        <w:t xml:space="preserve">odnie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z załącznikiem Nr 1 do niniejszego zarządzenia, zmieniającym </w:t>
      </w:r>
      <w:r w:rsidR="00330647" w:rsidRPr="00FC4D28">
        <w:rPr>
          <w:rFonts w:ascii="Times New Roman" w:hAnsi="Times New Roman"/>
          <w:sz w:val="24"/>
          <w:szCs w:val="24"/>
        </w:rPr>
        <w:t>z</w:t>
      </w:r>
      <w:r w:rsidRPr="00FC4D28">
        <w:rPr>
          <w:rFonts w:ascii="Times New Roman" w:hAnsi="Times New Roman"/>
          <w:sz w:val="24"/>
          <w:szCs w:val="24"/>
        </w:rPr>
        <w:t xml:space="preserve">ałącznik Nr 1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do </w:t>
      </w:r>
      <w:r w:rsidR="005353D8" w:rsidRPr="00FC4D28">
        <w:rPr>
          <w:rFonts w:ascii="Times New Roman" w:hAnsi="Times New Roman"/>
          <w:sz w:val="24"/>
          <w:szCs w:val="24"/>
        </w:rPr>
        <w:t>u</w:t>
      </w:r>
      <w:r w:rsidRPr="00FC4D28">
        <w:rPr>
          <w:rFonts w:ascii="Times New Roman" w:hAnsi="Times New Roman"/>
          <w:sz w:val="24"/>
          <w:szCs w:val="24"/>
        </w:rPr>
        <w:t xml:space="preserve">chwały </w:t>
      </w:r>
      <w:r w:rsidR="005353D8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udżetu Gminy Radziejowice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>na rok 201</w:t>
      </w:r>
      <w:r w:rsidR="00A43C89" w:rsidRPr="00FC4D28">
        <w:rPr>
          <w:rFonts w:ascii="Times New Roman" w:hAnsi="Times New Roman"/>
          <w:sz w:val="24"/>
          <w:szCs w:val="24"/>
        </w:rPr>
        <w:t>6</w:t>
      </w:r>
      <w:r w:rsidRPr="00FC4D28">
        <w:rPr>
          <w:rFonts w:ascii="Times New Roman" w:hAnsi="Times New Roman"/>
          <w:sz w:val="24"/>
          <w:szCs w:val="24"/>
        </w:rPr>
        <w:t>”.</w:t>
      </w:r>
    </w:p>
    <w:p w:rsidR="002B1AC4" w:rsidRPr="002B1AC4" w:rsidRDefault="002B1AC4" w:rsidP="00F30E82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240A04">
        <w:rPr>
          <w:rFonts w:ascii="Times New Roman" w:hAnsi="Times New Roman"/>
          <w:sz w:val="24"/>
          <w:szCs w:val="24"/>
        </w:rPr>
        <w:t>4</w:t>
      </w:r>
      <w:r w:rsidR="00523540">
        <w:rPr>
          <w:rFonts w:ascii="Times New Roman" w:hAnsi="Times New Roman"/>
          <w:sz w:val="24"/>
          <w:szCs w:val="24"/>
        </w:rPr>
        <w:t> </w:t>
      </w:r>
      <w:r w:rsidR="00240A04">
        <w:rPr>
          <w:rFonts w:ascii="Times New Roman" w:hAnsi="Times New Roman"/>
          <w:sz w:val="24"/>
          <w:szCs w:val="24"/>
        </w:rPr>
        <w:t>1</w:t>
      </w:r>
      <w:r w:rsidR="00D42A44">
        <w:rPr>
          <w:rFonts w:ascii="Times New Roman" w:hAnsi="Times New Roman"/>
          <w:sz w:val="24"/>
          <w:szCs w:val="24"/>
        </w:rPr>
        <w:t>9</w:t>
      </w:r>
      <w:r w:rsidR="00523540">
        <w:rPr>
          <w:rFonts w:ascii="Times New Roman" w:hAnsi="Times New Roman"/>
          <w:sz w:val="24"/>
          <w:szCs w:val="24"/>
        </w:rPr>
        <w:t xml:space="preserve">9 205,19 </w:t>
      </w:r>
      <w:r w:rsidR="00F04978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Pr="002B1AC4">
        <w:rPr>
          <w:rFonts w:ascii="Times New Roman" w:hAnsi="Times New Roman"/>
          <w:sz w:val="24"/>
          <w:szCs w:val="24"/>
        </w:rPr>
        <w:t xml:space="preserve">kwotę </w:t>
      </w:r>
      <w:r w:rsidR="00523540">
        <w:rPr>
          <w:rFonts w:ascii="Times New Roman" w:hAnsi="Times New Roman"/>
          <w:sz w:val="24"/>
          <w:szCs w:val="24"/>
        </w:rPr>
        <w:t xml:space="preserve">1 102,00 </w:t>
      </w:r>
      <w:r w:rsidR="00D42A44">
        <w:rPr>
          <w:rFonts w:ascii="Times New Roman" w:hAnsi="Times New Roman"/>
          <w:sz w:val="24"/>
          <w:szCs w:val="24"/>
        </w:rPr>
        <w:t>zł</w:t>
      </w:r>
      <w:r w:rsidR="00523540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>4 07</w:t>
      </w:r>
      <w:r w:rsidR="00523540">
        <w:rPr>
          <w:rFonts w:ascii="Times New Roman" w:hAnsi="Times New Roman"/>
          <w:sz w:val="24"/>
          <w:szCs w:val="24"/>
        </w:rPr>
        <w:t>9 205,19</w:t>
      </w:r>
      <w:r w:rsidR="00D42A44">
        <w:rPr>
          <w:rFonts w:ascii="Times New Roman" w:hAnsi="Times New Roman"/>
          <w:sz w:val="24"/>
          <w:szCs w:val="24"/>
        </w:rPr>
        <w:t xml:space="preserve"> zł.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F91927">
        <w:rPr>
          <w:rFonts w:ascii="Times New Roman" w:hAnsi="Times New Roman"/>
          <w:sz w:val="24"/>
          <w:szCs w:val="24"/>
        </w:rPr>
        <w:t xml:space="preserve">120 000,00 </w:t>
      </w:r>
      <w:r w:rsidR="003848C2" w:rsidRPr="005259E2">
        <w:rPr>
          <w:rFonts w:ascii="Times New Roman" w:hAnsi="Times New Roman" w:cs="Times New Roman"/>
          <w:sz w:val="24"/>
          <w:szCs w:val="24"/>
        </w:rPr>
        <w:t>zł</w:t>
      </w:r>
      <w:r w:rsidRPr="002B1AC4">
        <w:rPr>
          <w:rFonts w:ascii="Times New Roman" w:hAnsi="Times New Roman"/>
          <w:sz w:val="24"/>
          <w:szCs w:val="24"/>
        </w:rPr>
        <w:t xml:space="preserve">, 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919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kwotę </w:t>
      </w:r>
      <w:r w:rsidR="00523540">
        <w:rPr>
          <w:rFonts w:ascii="Times New Roman" w:hAnsi="Times New Roman"/>
          <w:sz w:val="24"/>
          <w:szCs w:val="24"/>
        </w:rPr>
        <w:t xml:space="preserve">138 802,00 </w:t>
      </w:r>
      <w:r w:rsidR="00D42A44">
        <w:rPr>
          <w:rFonts w:ascii="Times New Roman" w:hAnsi="Times New Roman"/>
          <w:sz w:val="24"/>
          <w:szCs w:val="24"/>
        </w:rPr>
        <w:t xml:space="preserve">zł </w:t>
      </w:r>
      <w:r w:rsidR="00240A04">
        <w:rPr>
          <w:rFonts w:ascii="Times New Roman" w:hAnsi="Times New Roman"/>
          <w:sz w:val="24"/>
          <w:szCs w:val="24"/>
        </w:rPr>
        <w:br/>
      </w:r>
      <w:r w:rsidR="00D42A44">
        <w:rPr>
          <w:rFonts w:ascii="Times New Roman" w:hAnsi="Times New Roman"/>
          <w:sz w:val="24"/>
          <w:szCs w:val="24"/>
        </w:rPr>
        <w:t xml:space="preserve">oraz zmniejsza się o łączną kwotę </w:t>
      </w:r>
      <w:r w:rsidR="00523540">
        <w:rPr>
          <w:rFonts w:ascii="Times New Roman" w:hAnsi="Times New Roman"/>
          <w:sz w:val="24"/>
          <w:szCs w:val="24"/>
        </w:rPr>
        <w:t>137 700</w:t>
      </w:r>
      <w:r w:rsidR="00D42A44">
        <w:rPr>
          <w:rFonts w:ascii="Times New Roman" w:hAnsi="Times New Roman"/>
          <w:sz w:val="24"/>
          <w:szCs w:val="24"/>
        </w:rPr>
        <w:t>,00 zł, 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</w:t>
      </w:r>
      <w:r w:rsidR="00D42A44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F91927">
        <w:rPr>
          <w:rFonts w:ascii="Times New Roman" w:hAnsi="Times New Roman"/>
          <w:sz w:val="24"/>
          <w:szCs w:val="24"/>
        </w:rPr>
        <w:t>6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>5</w:t>
      </w:r>
      <w:r w:rsidR="00523540">
        <w:rPr>
          <w:rFonts w:ascii="Times New Roman" w:hAnsi="Times New Roman"/>
          <w:sz w:val="24"/>
          <w:szCs w:val="24"/>
        </w:rPr>
        <w:t> </w:t>
      </w:r>
      <w:r w:rsidR="00D42A44">
        <w:rPr>
          <w:rFonts w:ascii="Times New Roman" w:hAnsi="Times New Roman"/>
          <w:sz w:val="24"/>
          <w:szCs w:val="24"/>
        </w:rPr>
        <w:t>30</w:t>
      </w:r>
      <w:r w:rsidR="00523540">
        <w:rPr>
          <w:rFonts w:ascii="Times New Roman" w:hAnsi="Times New Roman"/>
          <w:sz w:val="24"/>
          <w:szCs w:val="24"/>
        </w:rPr>
        <w:t>9 353</w:t>
      </w:r>
      <w:r w:rsidR="00D42A44">
        <w:rPr>
          <w:rFonts w:ascii="Times New Roman" w:hAnsi="Times New Roman"/>
          <w:sz w:val="24"/>
          <w:szCs w:val="24"/>
        </w:rPr>
        <w:t xml:space="preserve">,19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łączą kwotę </w:t>
      </w:r>
      <w:r w:rsidR="00523540">
        <w:rPr>
          <w:rFonts w:ascii="Times New Roman" w:hAnsi="Times New Roman"/>
          <w:sz w:val="24"/>
          <w:szCs w:val="24"/>
        </w:rPr>
        <w:t xml:space="preserve">138 802,00 zł oraz zmniejsza się </w:t>
      </w:r>
      <w:r w:rsidR="00523540">
        <w:rPr>
          <w:rFonts w:ascii="Times New Roman" w:hAnsi="Times New Roman"/>
          <w:sz w:val="24"/>
          <w:szCs w:val="24"/>
        </w:rPr>
        <w:br/>
        <w:t>o łączną kwotę 137 700,00 zł,</w:t>
      </w:r>
      <w:r w:rsidR="00D040B3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C25895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>1 79</w:t>
      </w:r>
      <w:r w:rsidR="00523540">
        <w:rPr>
          <w:rFonts w:ascii="Times New Roman" w:hAnsi="Times New Roman"/>
          <w:sz w:val="24"/>
          <w:szCs w:val="24"/>
        </w:rPr>
        <w:t>7</w:t>
      </w:r>
      <w:r w:rsidR="00D42A44">
        <w:rPr>
          <w:rFonts w:ascii="Times New Roman" w:hAnsi="Times New Roman"/>
          <w:sz w:val="24"/>
          <w:szCs w:val="24"/>
        </w:rPr>
        <w:t> </w:t>
      </w:r>
      <w:r w:rsidR="00523540">
        <w:rPr>
          <w:rFonts w:ascii="Times New Roman" w:hAnsi="Times New Roman"/>
          <w:sz w:val="24"/>
          <w:szCs w:val="24"/>
        </w:rPr>
        <w:t>236</w:t>
      </w:r>
      <w:r w:rsidR="00D42A44">
        <w:rPr>
          <w:rFonts w:ascii="Times New Roman" w:hAnsi="Times New Roman"/>
          <w:sz w:val="24"/>
          <w:szCs w:val="24"/>
        </w:rPr>
        <w:t xml:space="preserve">,25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  <w:r w:rsidRPr="00C25895">
        <w:rPr>
          <w:rFonts w:ascii="Times New Roman" w:hAnsi="Times New Roman"/>
          <w:sz w:val="24"/>
          <w:szCs w:val="24"/>
        </w:rPr>
        <w:t xml:space="preserve">     </w:t>
      </w:r>
    </w:p>
    <w:p w:rsidR="002B1AC4" w:rsidRDefault="002B1AC4" w:rsidP="00F30E82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3 512 116,94 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2 </w:t>
      </w:r>
      <w:r w:rsidRPr="002B1AC4">
        <w:rPr>
          <w:rFonts w:ascii="Times New Roman" w:hAnsi="Times New Roman"/>
          <w:sz w:val="24"/>
          <w:szCs w:val="24"/>
        </w:rPr>
        <w:br/>
      </w:r>
      <w:r w:rsidRPr="008F096A">
        <w:rPr>
          <w:rFonts w:ascii="Times New Roman" w:hAnsi="Times New Roman"/>
          <w:sz w:val="24"/>
          <w:szCs w:val="24"/>
        </w:rPr>
        <w:t xml:space="preserve">     </w:t>
      </w:r>
      <w:r w:rsidR="00B45FC7">
        <w:rPr>
          <w:rFonts w:ascii="Times New Roman" w:hAnsi="Times New Roman"/>
          <w:sz w:val="24"/>
          <w:szCs w:val="24"/>
        </w:rPr>
        <w:t xml:space="preserve"> </w:t>
      </w:r>
      <w:r w:rsidRPr="008F096A">
        <w:rPr>
          <w:rFonts w:ascii="Times New Roman" w:hAnsi="Times New Roman"/>
          <w:sz w:val="24"/>
          <w:szCs w:val="24"/>
        </w:rPr>
        <w:t>do niniejszego zarządzenia.</w:t>
      </w:r>
    </w:p>
    <w:p w:rsidR="0064277E" w:rsidRPr="00D040B3" w:rsidRDefault="00D040B3" w:rsidP="00E92043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D040B3">
        <w:rPr>
          <w:rFonts w:ascii="Times New Roman" w:hAnsi="Times New Roman"/>
          <w:sz w:val="24"/>
          <w:szCs w:val="24"/>
        </w:rPr>
        <w:t xml:space="preserve">Zwiększa się </w:t>
      </w:r>
      <w:r w:rsidR="0064277E" w:rsidRPr="00D040B3">
        <w:rPr>
          <w:rFonts w:ascii="Times New Roman" w:hAnsi="Times New Roman"/>
          <w:sz w:val="24"/>
          <w:szCs w:val="24"/>
        </w:rPr>
        <w:t xml:space="preserve">dochody i wydatki związane z realizacją zadań z zakresu administracji rządowej i innych zadań zleconych odrębnymi ustawami o </w:t>
      </w:r>
      <w:r w:rsidR="008C3E93" w:rsidRPr="00D040B3">
        <w:rPr>
          <w:rFonts w:ascii="Times New Roman" w:hAnsi="Times New Roman"/>
          <w:sz w:val="24"/>
          <w:szCs w:val="24"/>
        </w:rPr>
        <w:t xml:space="preserve">łączną </w:t>
      </w:r>
      <w:r w:rsidR="0064277E" w:rsidRPr="00D040B3">
        <w:rPr>
          <w:rFonts w:ascii="Times New Roman" w:hAnsi="Times New Roman"/>
          <w:sz w:val="24"/>
          <w:szCs w:val="24"/>
        </w:rPr>
        <w:t xml:space="preserve">kwotę </w:t>
      </w:r>
      <w:r w:rsidRPr="00D040B3">
        <w:rPr>
          <w:rFonts w:ascii="Times New Roman" w:hAnsi="Times New Roman"/>
          <w:sz w:val="24"/>
          <w:szCs w:val="24"/>
        </w:rPr>
        <w:br/>
      </w:r>
      <w:r w:rsidR="00523540">
        <w:rPr>
          <w:rFonts w:ascii="Times New Roman" w:hAnsi="Times New Roman"/>
          <w:sz w:val="24"/>
          <w:szCs w:val="24"/>
        </w:rPr>
        <w:t xml:space="preserve">1 102,00 </w:t>
      </w:r>
      <w:r w:rsidR="00D42A44">
        <w:rPr>
          <w:rFonts w:ascii="Times New Roman" w:hAnsi="Times New Roman"/>
          <w:sz w:val="24"/>
          <w:szCs w:val="24"/>
        </w:rPr>
        <w:t xml:space="preserve"> zł</w:t>
      </w:r>
      <w:r w:rsidR="003022E9">
        <w:rPr>
          <w:rFonts w:ascii="Times New Roman" w:hAnsi="Times New Roman"/>
          <w:sz w:val="24"/>
          <w:szCs w:val="24"/>
        </w:rPr>
        <w:t xml:space="preserve">, </w:t>
      </w:r>
      <w:r w:rsidR="0064277E" w:rsidRPr="00D040B3">
        <w:rPr>
          <w:rFonts w:ascii="Times New Roman" w:hAnsi="Times New Roman"/>
          <w:sz w:val="24"/>
          <w:szCs w:val="24"/>
        </w:rPr>
        <w:t>zgodnie</w:t>
      </w:r>
      <w:r w:rsidR="003022E9">
        <w:rPr>
          <w:rFonts w:ascii="Times New Roman" w:hAnsi="Times New Roman"/>
          <w:sz w:val="24"/>
          <w:szCs w:val="24"/>
        </w:rPr>
        <w:t xml:space="preserve"> </w:t>
      </w:r>
      <w:r w:rsidR="0064277E" w:rsidRPr="00D040B3">
        <w:rPr>
          <w:rFonts w:ascii="Times New Roman" w:hAnsi="Times New Roman"/>
          <w:sz w:val="24"/>
          <w:szCs w:val="24"/>
        </w:rPr>
        <w:t xml:space="preserve">z załącznikiem Nr 3 do niniejszego zarządzenia, zmieniającym załącznik Nr 4 do uchwały budżetowej pod nazwą „Dochody i wydatki związane </w:t>
      </w:r>
      <w:r w:rsidR="003022E9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 w:rsidR="0064277E" w:rsidRPr="00D040B3">
        <w:rPr>
          <w:rFonts w:ascii="Times New Roman" w:hAnsi="Times New Roman"/>
          <w:sz w:val="24"/>
          <w:szCs w:val="24"/>
        </w:rPr>
        <w:t>z realizacją zadań z zakresu administracji rządowej i innych zleconych odrębnymi ustawami”.</w:t>
      </w:r>
    </w:p>
    <w:p w:rsidR="008C3E93" w:rsidRDefault="008C3E93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p w:rsidR="00F9568F" w:rsidRPr="006376B3" w:rsidRDefault="00F9568F" w:rsidP="00BA75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568F" w:rsidRPr="006376B3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FC6" w:rsidRDefault="00B34FC6" w:rsidP="007207D3">
      <w:pPr>
        <w:spacing w:after="0" w:line="240" w:lineRule="auto"/>
      </w:pPr>
      <w:r>
        <w:separator/>
      </w:r>
    </w:p>
  </w:endnote>
  <w:endnote w:type="continuationSeparator" w:id="0">
    <w:p w:rsidR="00B34FC6" w:rsidRDefault="00B34FC6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FC6" w:rsidRDefault="00B34FC6" w:rsidP="007207D3">
      <w:pPr>
        <w:spacing w:after="0" w:line="240" w:lineRule="auto"/>
      </w:pPr>
      <w:r>
        <w:separator/>
      </w:r>
    </w:p>
  </w:footnote>
  <w:footnote w:type="continuationSeparator" w:id="0">
    <w:p w:rsidR="00B34FC6" w:rsidRDefault="00B34FC6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1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511C0"/>
    <w:rsid w:val="000515E5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44A2"/>
    <w:rsid w:val="000E5356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7C6E"/>
    <w:rsid w:val="00150E07"/>
    <w:rsid w:val="001514FA"/>
    <w:rsid w:val="00152035"/>
    <w:rsid w:val="00152683"/>
    <w:rsid w:val="00152CBD"/>
    <w:rsid w:val="001572E4"/>
    <w:rsid w:val="00167C1B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212120"/>
    <w:rsid w:val="00215572"/>
    <w:rsid w:val="002165A0"/>
    <w:rsid w:val="0022108A"/>
    <w:rsid w:val="002213FE"/>
    <w:rsid w:val="00226B32"/>
    <w:rsid w:val="00234AE4"/>
    <w:rsid w:val="0023612B"/>
    <w:rsid w:val="00240A04"/>
    <w:rsid w:val="00242390"/>
    <w:rsid w:val="00242A73"/>
    <w:rsid w:val="00243579"/>
    <w:rsid w:val="00245C6E"/>
    <w:rsid w:val="00250BD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AE"/>
    <w:rsid w:val="002F0E00"/>
    <w:rsid w:val="002F7517"/>
    <w:rsid w:val="003002CE"/>
    <w:rsid w:val="003011A9"/>
    <w:rsid w:val="003017A7"/>
    <w:rsid w:val="003022E9"/>
    <w:rsid w:val="00302C4E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C37"/>
    <w:rsid w:val="003848C2"/>
    <w:rsid w:val="0039493B"/>
    <w:rsid w:val="003953A0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81FC6"/>
    <w:rsid w:val="00582922"/>
    <w:rsid w:val="00583A89"/>
    <w:rsid w:val="00583E64"/>
    <w:rsid w:val="005841D8"/>
    <w:rsid w:val="0059126C"/>
    <w:rsid w:val="00592A6C"/>
    <w:rsid w:val="0059335A"/>
    <w:rsid w:val="005948DF"/>
    <w:rsid w:val="005969ED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66A7"/>
    <w:rsid w:val="0066360C"/>
    <w:rsid w:val="00666411"/>
    <w:rsid w:val="00667C33"/>
    <w:rsid w:val="00675264"/>
    <w:rsid w:val="00682AF0"/>
    <w:rsid w:val="006867C7"/>
    <w:rsid w:val="006902B7"/>
    <w:rsid w:val="00690D98"/>
    <w:rsid w:val="00691774"/>
    <w:rsid w:val="006924BE"/>
    <w:rsid w:val="00695650"/>
    <w:rsid w:val="006A0E1B"/>
    <w:rsid w:val="006A11C5"/>
    <w:rsid w:val="006A6E75"/>
    <w:rsid w:val="006A7698"/>
    <w:rsid w:val="006C2F8C"/>
    <w:rsid w:val="006D20C0"/>
    <w:rsid w:val="006D3B1A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6711D"/>
    <w:rsid w:val="00971E42"/>
    <w:rsid w:val="00973642"/>
    <w:rsid w:val="009750C3"/>
    <w:rsid w:val="009756F6"/>
    <w:rsid w:val="00977C58"/>
    <w:rsid w:val="009951AA"/>
    <w:rsid w:val="009A218B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5305C"/>
    <w:rsid w:val="00C6071A"/>
    <w:rsid w:val="00C7472F"/>
    <w:rsid w:val="00C76680"/>
    <w:rsid w:val="00C85445"/>
    <w:rsid w:val="00C93897"/>
    <w:rsid w:val="00C96EAC"/>
    <w:rsid w:val="00C97948"/>
    <w:rsid w:val="00CA078D"/>
    <w:rsid w:val="00CC1BD9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40B3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A44"/>
    <w:rsid w:val="00D47944"/>
    <w:rsid w:val="00D55423"/>
    <w:rsid w:val="00D5710D"/>
    <w:rsid w:val="00D66832"/>
    <w:rsid w:val="00D76D14"/>
    <w:rsid w:val="00D77E47"/>
    <w:rsid w:val="00D8109E"/>
    <w:rsid w:val="00D81C2B"/>
    <w:rsid w:val="00D936B2"/>
    <w:rsid w:val="00D9427D"/>
    <w:rsid w:val="00D95DB4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6071"/>
    <w:rsid w:val="00DE0111"/>
    <w:rsid w:val="00DE1BEC"/>
    <w:rsid w:val="00DE75EA"/>
    <w:rsid w:val="00DF6340"/>
    <w:rsid w:val="00E006C8"/>
    <w:rsid w:val="00E05AE9"/>
    <w:rsid w:val="00E128F6"/>
    <w:rsid w:val="00E13F66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70F99"/>
    <w:rsid w:val="00E75AF9"/>
    <w:rsid w:val="00E77597"/>
    <w:rsid w:val="00E81704"/>
    <w:rsid w:val="00E83808"/>
    <w:rsid w:val="00E84EF7"/>
    <w:rsid w:val="00E86530"/>
    <w:rsid w:val="00E909D6"/>
    <w:rsid w:val="00EA5798"/>
    <w:rsid w:val="00EB43EE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C146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56823-5106-41A6-9870-4B510D9F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87</cp:revision>
  <cp:lastPrinted>2016-06-20T11:46:00Z</cp:lastPrinted>
  <dcterms:created xsi:type="dcterms:W3CDTF">2015-04-01T11:07:00Z</dcterms:created>
  <dcterms:modified xsi:type="dcterms:W3CDTF">2016-06-21T11:46:00Z</dcterms:modified>
</cp:coreProperties>
</file>